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297B" w14:textId="77777777" w:rsidR="006359B2" w:rsidRDefault="006359B2" w:rsidP="006359B2">
      <w:pPr>
        <w:pStyle w:val="Antrat1"/>
        <w:rPr>
          <w:rFonts w:ascii="Times New Roman" w:hAnsi="Times New Roman"/>
        </w:rPr>
      </w:pPr>
      <w:r>
        <w:rPr>
          <w:noProof/>
          <w:lang w:eastAsia="lt-LT"/>
        </w:rPr>
        <w:drawing>
          <wp:inline distT="0" distB="0" distL="0" distR="0" wp14:anchorId="2B535F9B" wp14:editId="388778BA">
            <wp:extent cx="457200" cy="571500"/>
            <wp:effectExtent l="0" t="0" r="0" b="0"/>
            <wp:docPr id="1" name="Paveikslėlis 1" descr="mazasis-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asis-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120A2" w14:textId="77777777" w:rsidR="006359B2" w:rsidRDefault="006359B2" w:rsidP="006359B2">
      <w:pPr>
        <w:rPr>
          <w:lang w:eastAsia="en-US"/>
        </w:rPr>
      </w:pPr>
    </w:p>
    <w:p w14:paraId="70FDD598" w14:textId="3695A2EE" w:rsidR="006359B2" w:rsidRDefault="004F15A8" w:rsidP="006359B2">
      <w:pPr>
        <w:pStyle w:val="Antrat1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 xml:space="preserve">ŠIAULIŲ </w:t>
      </w:r>
      <w:r w:rsidR="006359B2">
        <w:rPr>
          <w:rFonts w:ascii="Times New Roman" w:hAnsi="Times New Roman"/>
        </w:rPr>
        <w:t>RAGAINĖS PROGIMNAZIJOS</w:t>
      </w:r>
    </w:p>
    <w:p w14:paraId="54F813E4" w14:textId="77777777" w:rsidR="006359B2" w:rsidRDefault="006359B2" w:rsidP="006359B2">
      <w:pPr>
        <w:pStyle w:val="Antrat1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>DIREKTORIUS</w:t>
      </w:r>
    </w:p>
    <w:p w14:paraId="4C1FEC6B" w14:textId="77777777" w:rsidR="006359B2" w:rsidRDefault="006359B2" w:rsidP="006359B2"/>
    <w:p w14:paraId="7FBD8F7F" w14:textId="77777777" w:rsidR="006359B2" w:rsidRDefault="006359B2" w:rsidP="006359B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ĮSAKYMAS</w:t>
      </w:r>
    </w:p>
    <w:p w14:paraId="2636F80B" w14:textId="77777777" w:rsidR="006359B2" w:rsidRDefault="006359B2" w:rsidP="00635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DĖL PROGIMNAZIJOS VAIKO GEROVĖS KOMISIJOS SUDARYMO IR SEKRETORIAUS SKYRIMO</w:t>
      </w:r>
    </w:p>
    <w:p w14:paraId="5441CE6A" w14:textId="77777777" w:rsidR="003E5A3F" w:rsidRDefault="003E5A3F" w:rsidP="006359B2">
      <w:pPr>
        <w:jc w:val="center"/>
        <w:rPr>
          <w:b/>
          <w:sz w:val="28"/>
          <w:szCs w:val="28"/>
        </w:rPr>
      </w:pPr>
    </w:p>
    <w:p w14:paraId="25D6900B" w14:textId="155956C9" w:rsidR="006359B2" w:rsidRDefault="00E91762" w:rsidP="006359B2">
      <w:pPr>
        <w:jc w:val="center"/>
      </w:pPr>
      <w:r>
        <w:t>20</w:t>
      </w:r>
      <w:r w:rsidR="00EE42D8">
        <w:t>2</w:t>
      </w:r>
      <w:r w:rsidR="005F4148">
        <w:t>4</w:t>
      </w:r>
      <w:r w:rsidR="006359B2">
        <w:t xml:space="preserve"> m. </w:t>
      </w:r>
      <w:r w:rsidR="00437D7D">
        <w:t>rug</w:t>
      </w:r>
      <w:r w:rsidR="005F4148">
        <w:t>sėjo 2</w:t>
      </w:r>
      <w:r w:rsidR="006359B2">
        <w:t xml:space="preserve"> d. Nr. </w:t>
      </w:r>
      <w:r w:rsidR="00F2265A" w:rsidRPr="00F2265A">
        <w:rPr>
          <w:color w:val="333333"/>
          <w:shd w:val="clear" w:color="auto" w:fill="FFFFFF"/>
        </w:rPr>
        <w:t>V-107(V-1)</w:t>
      </w:r>
      <w:r w:rsidR="00A56CA7">
        <w:t xml:space="preserve">       </w:t>
      </w:r>
      <w:r w:rsidR="003A5B3B">
        <w:t>(</w:t>
      </w:r>
      <w:r w:rsidR="006359B2">
        <w:t>1.3.)</w:t>
      </w:r>
    </w:p>
    <w:p w14:paraId="3360CBDD" w14:textId="77777777" w:rsidR="006359B2" w:rsidRDefault="006359B2" w:rsidP="006359B2">
      <w:pPr>
        <w:jc w:val="center"/>
      </w:pPr>
      <w:r>
        <w:t>Šiauliai</w:t>
      </w:r>
    </w:p>
    <w:p w14:paraId="2379BD45" w14:textId="77777777" w:rsidR="00EE42D8" w:rsidRPr="00EE42D8" w:rsidRDefault="00EE42D8" w:rsidP="00EE42D8">
      <w:pPr>
        <w:rPr>
          <w:lang w:eastAsia="en-US"/>
        </w:rPr>
      </w:pPr>
    </w:p>
    <w:p w14:paraId="105ECDB2" w14:textId="77777777" w:rsidR="006359B2" w:rsidRPr="00671A3B" w:rsidRDefault="006359B2" w:rsidP="006359B2">
      <w:pPr>
        <w:pStyle w:val="Antrat1"/>
        <w:jc w:val="both"/>
        <w:rPr>
          <w:rFonts w:ascii="Times New Roman" w:hAnsi="Times New Roman"/>
          <w:b w:val="0"/>
          <w:sz w:val="24"/>
        </w:rPr>
      </w:pPr>
    </w:p>
    <w:p w14:paraId="2005E009" w14:textId="77777777" w:rsidR="006359B2" w:rsidRDefault="006359B2" w:rsidP="00392829">
      <w:pPr>
        <w:pStyle w:val="Antrat1"/>
        <w:tabs>
          <w:tab w:val="left" w:pos="0"/>
        </w:tabs>
        <w:spacing w:line="276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Vadovaudamasi 2017</w:t>
      </w:r>
      <w:r w:rsidRPr="00671A3B">
        <w:rPr>
          <w:rFonts w:ascii="Times New Roman" w:hAnsi="Times New Roman"/>
          <w:b w:val="0"/>
          <w:sz w:val="24"/>
        </w:rPr>
        <w:t xml:space="preserve"> m. </w:t>
      </w:r>
      <w:r>
        <w:rPr>
          <w:rFonts w:ascii="Times New Roman" w:hAnsi="Times New Roman"/>
          <w:b w:val="0"/>
          <w:sz w:val="24"/>
        </w:rPr>
        <w:t>gegužės 2</w:t>
      </w:r>
      <w:r w:rsidRPr="00671A3B">
        <w:rPr>
          <w:rFonts w:ascii="Times New Roman" w:hAnsi="Times New Roman"/>
          <w:b w:val="0"/>
          <w:sz w:val="24"/>
        </w:rPr>
        <w:t xml:space="preserve"> d. Lietuvos Respublikos </w:t>
      </w:r>
      <w:r>
        <w:rPr>
          <w:rFonts w:ascii="Times New Roman" w:hAnsi="Times New Roman"/>
          <w:b w:val="0"/>
          <w:sz w:val="24"/>
        </w:rPr>
        <w:t xml:space="preserve">švietimo ir mokslo ministro įsakymo „Dėl Mokyklos vaiko gerovės komisijos sudarymo  ir jos darbo organizavimo tvarkos aprašo patvirtinimo“ </w:t>
      </w:r>
      <w:r w:rsidRPr="00671A3B">
        <w:rPr>
          <w:rFonts w:ascii="Times New Roman" w:hAnsi="Times New Roman"/>
          <w:b w:val="0"/>
          <w:sz w:val="24"/>
        </w:rPr>
        <w:t xml:space="preserve">Nr. </w:t>
      </w:r>
      <w:r>
        <w:rPr>
          <w:rFonts w:ascii="Times New Roman" w:hAnsi="Times New Roman"/>
          <w:b w:val="0"/>
          <w:sz w:val="24"/>
        </w:rPr>
        <w:t>V-319</w:t>
      </w:r>
      <w:r w:rsidRPr="00671A3B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II skyriaus 7 punktu:</w:t>
      </w:r>
    </w:p>
    <w:p w14:paraId="1C707FDB" w14:textId="77777777" w:rsidR="006359B2" w:rsidRDefault="006359B2" w:rsidP="00392829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ab/>
        <w:t>1. T v i r t i n u  šios sudėties progimnazijos vaiko gerovės komisiją:</w:t>
      </w:r>
    </w:p>
    <w:p w14:paraId="22E5AC15" w14:textId="77777777" w:rsidR="006359B2" w:rsidRDefault="006359B2" w:rsidP="00392829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ab/>
        <w:t xml:space="preserve">Pirmininkė – Lijana Jurgelienė, </w:t>
      </w:r>
      <w:r w:rsidR="00437D7D">
        <w:rPr>
          <w:lang w:eastAsia="en-US"/>
        </w:rPr>
        <w:t>ugdymą organizuojanti skyriaus vedėja</w:t>
      </w:r>
      <w:r>
        <w:rPr>
          <w:lang w:eastAsia="en-US"/>
        </w:rPr>
        <w:t>.</w:t>
      </w:r>
    </w:p>
    <w:p w14:paraId="60076BF5" w14:textId="122433F6" w:rsidR="006359B2" w:rsidRDefault="006359B2" w:rsidP="00392829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ab/>
        <w:t xml:space="preserve">Pirmininko pavaduotoja – </w:t>
      </w:r>
      <w:r w:rsidR="005F4148">
        <w:rPr>
          <w:lang w:eastAsia="en-US"/>
        </w:rPr>
        <w:t xml:space="preserve">Ingrida </w:t>
      </w:r>
      <w:proofErr w:type="spellStart"/>
      <w:r w:rsidR="005F4148">
        <w:rPr>
          <w:lang w:eastAsia="en-US"/>
        </w:rPr>
        <w:t>Donielienė</w:t>
      </w:r>
      <w:proofErr w:type="spellEnd"/>
      <w:r>
        <w:rPr>
          <w:lang w:eastAsia="en-US"/>
        </w:rPr>
        <w:t xml:space="preserve">, </w:t>
      </w:r>
      <w:r w:rsidR="00437D7D">
        <w:rPr>
          <w:lang w:eastAsia="en-US"/>
        </w:rPr>
        <w:t>ugdymą organizuojanti skyriaus vedėja</w:t>
      </w:r>
      <w:r>
        <w:rPr>
          <w:lang w:eastAsia="en-US"/>
        </w:rPr>
        <w:t>.</w:t>
      </w:r>
    </w:p>
    <w:p w14:paraId="17C5770A" w14:textId="77777777" w:rsidR="006359B2" w:rsidRDefault="006359B2" w:rsidP="00392829">
      <w:pPr>
        <w:spacing w:line="276" w:lineRule="auto"/>
        <w:ind w:left="360" w:hanging="36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Nariai:</w:t>
      </w:r>
    </w:p>
    <w:p w14:paraId="0D7476BB" w14:textId="77777777" w:rsidR="00E91762" w:rsidRDefault="006359B2" w:rsidP="00392829">
      <w:pPr>
        <w:spacing w:line="276" w:lineRule="auto"/>
        <w:ind w:left="360" w:hanging="36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E91762">
        <w:rPr>
          <w:lang w:eastAsia="en-US"/>
        </w:rPr>
        <w:t xml:space="preserve">Jolanta </w:t>
      </w:r>
      <w:proofErr w:type="spellStart"/>
      <w:r w:rsidR="00E91762">
        <w:rPr>
          <w:lang w:eastAsia="en-US"/>
        </w:rPr>
        <w:t>Rimienė</w:t>
      </w:r>
      <w:proofErr w:type="spellEnd"/>
      <w:r w:rsidR="00E91762">
        <w:rPr>
          <w:lang w:eastAsia="en-US"/>
        </w:rPr>
        <w:t>, socialinė pedagogė.</w:t>
      </w:r>
    </w:p>
    <w:p w14:paraId="47FB8AF9" w14:textId="1A58D0E8" w:rsidR="00E91762" w:rsidRDefault="00E91762" w:rsidP="00392829">
      <w:pPr>
        <w:spacing w:line="276" w:lineRule="auto"/>
        <w:ind w:left="360" w:hanging="360"/>
        <w:jc w:val="both"/>
        <w:rPr>
          <w:lang w:eastAsia="en-US"/>
        </w:rPr>
      </w:pPr>
      <w:r>
        <w:rPr>
          <w:lang w:eastAsia="en-US"/>
        </w:rPr>
        <w:t xml:space="preserve">                      </w:t>
      </w:r>
      <w:proofErr w:type="spellStart"/>
      <w:r w:rsidR="00437D7D">
        <w:rPr>
          <w:lang w:eastAsia="en-US"/>
        </w:rPr>
        <w:t>Kamilija</w:t>
      </w:r>
      <w:proofErr w:type="spellEnd"/>
      <w:r w:rsidR="00437D7D">
        <w:rPr>
          <w:lang w:eastAsia="en-US"/>
        </w:rPr>
        <w:t xml:space="preserve"> </w:t>
      </w:r>
      <w:proofErr w:type="spellStart"/>
      <w:r w:rsidR="00437D7D">
        <w:rPr>
          <w:lang w:eastAsia="en-US"/>
        </w:rPr>
        <w:t>Puzaitė</w:t>
      </w:r>
      <w:proofErr w:type="spellEnd"/>
      <w:r w:rsidR="005F4148">
        <w:rPr>
          <w:lang w:eastAsia="en-US"/>
        </w:rPr>
        <w:t xml:space="preserve"> - </w:t>
      </w:r>
      <w:proofErr w:type="spellStart"/>
      <w:r w:rsidR="005F4148">
        <w:rPr>
          <w:lang w:eastAsia="en-US"/>
        </w:rPr>
        <w:t>V</w:t>
      </w:r>
      <w:r w:rsidR="004F15A8">
        <w:rPr>
          <w:lang w:eastAsia="en-US"/>
        </w:rPr>
        <w:t>a</w:t>
      </w:r>
      <w:r w:rsidR="005F4148">
        <w:rPr>
          <w:lang w:eastAsia="en-US"/>
        </w:rPr>
        <w:t>lentinavičienė</w:t>
      </w:r>
      <w:proofErr w:type="spellEnd"/>
      <w:r>
        <w:rPr>
          <w:lang w:eastAsia="en-US"/>
        </w:rPr>
        <w:t>, specialioji pedagogė.</w:t>
      </w:r>
    </w:p>
    <w:p w14:paraId="180F3E4A" w14:textId="77777777" w:rsidR="00E91762" w:rsidRDefault="00E91762" w:rsidP="00392829">
      <w:pPr>
        <w:spacing w:line="276" w:lineRule="auto"/>
        <w:ind w:left="360" w:hanging="360"/>
        <w:jc w:val="both"/>
        <w:rPr>
          <w:lang w:eastAsia="en-US"/>
        </w:rPr>
      </w:pPr>
      <w:r>
        <w:rPr>
          <w:lang w:eastAsia="en-US"/>
        </w:rPr>
        <w:t xml:space="preserve">                      Marija </w:t>
      </w:r>
      <w:proofErr w:type="spellStart"/>
      <w:r>
        <w:rPr>
          <w:lang w:eastAsia="en-US"/>
        </w:rPr>
        <w:t>Gedminienė</w:t>
      </w:r>
      <w:proofErr w:type="spellEnd"/>
      <w:r>
        <w:rPr>
          <w:lang w:eastAsia="en-US"/>
        </w:rPr>
        <w:t>, logopedė.</w:t>
      </w:r>
    </w:p>
    <w:p w14:paraId="1BD54978" w14:textId="6B69A0D7" w:rsidR="006359B2" w:rsidRDefault="00E91762" w:rsidP="00392829">
      <w:pPr>
        <w:spacing w:line="276" w:lineRule="auto"/>
        <w:ind w:left="360" w:hanging="360"/>
        <w:jc w:val="both"/>
        <w:rPr>
          <w:lang w:eastAsia="en-US"/>
        </w:rPr>
      </w:pPr>
      <w:r>
        <w:rPr>
          <w:lang w:eastAsia="en-US"/>
        </w:rPr>
        <w:t xml:space="preserve">                      </w:t>
      </w:r>
      <w:r w:rsidR="005F4148">
        <w:rPr>
          <w:lang w:eastAsia="en-US"/>
        </w:rPr>
        <w:t>Daiva Bieliauskienė</w:t>
      </w:r>
      <w:r w:rsidR="006359B2">
        <w:rPr>
          <w:lang w:eastAsia="en-US"/>
        </w:rPr>
        <w:t>, pradinių klasių mokytoja metodininkė.</w:t>
      </w:r>
    </w:p>
    <w:p w14:paraId="607036FD" w14:textId="28DEEB85" w:rsidR="006359B2" w:rsidRDefault="006359B2" w:rsidP="00392829">
      <w:pPr>
        <w:spacing w:line="276" w:lineRule="auto"/>
        <w:ind w:left="360" w:hanging="36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5F4148">
        <w:rPr>
          <w:lang w:eastAsia="en-US"/>
        </w:rPr>
        <w:t>Akvilina Urbonienė</w:t>
      </w:r>
      <w:r>
        <w:rPr>
          <w:lang w:eastAsia="en-US"/>
        </w:rPr>
        <w:t xml:space="preserve">, </w:t>
      </w:r>
      <w:r w:rsidR="005F4148">
        <w:rPr>
          <w:lang w:eastAsia="en-US"/>
        </w:rPr>
        <w:t>geografijos, biologijos vyresnioji mokytoja</w:t>
      </w:r>
      <w:r>
        <w:rPr>
          <w:lang w:eastAsia="en-US"/>
        </w:rPr>
        <w:t>.</w:t>
      </w:r>
    </w:p>
    <w:p w14:paraId="4BFA832B" w14:textId="425FCFEC" w:rsidR="006359B2" w:rsidRDefault="006359B2" w:rsidP="00392829">
      <w:pPr>
        <w:spacing w:line="276" w:lineRule="auto"/>
        <w:ind w:left="360" w:hanging="36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5F4148">
        <w:rPr>
          <w:lang w:eastAsia="en-US"/>
        </w:rPr>
        <w:t>Renata Baronienė</w:t>
      </w:r>
      <w:r>
        <w:rPr>
          <w:lang w:eastAsia="en-US"/>
        </w:rPr>
        <w:t xml:space="preserve">, </w:t>
      </w:r>
      <w:r w:rsidR="005F4148">
        <w:rPr>
          <w:lang w:eastAsia="en-US"/>
        </w:rPr>
        <w:t xml:space="preserve">informacinių technologijų </w:t>
      </w:r>
      <w:r w:rsidR="00437D7D">
        <w:rPr>
          <w:lang w:eastAsia="en-US"/>
        </w:rPr>
        <w:t>mokytoja</w:t>
      </w:r>
      <w:r w:rsidR="00A56CA7">
        <w:rPr>
          <w:lang w:eastAsia="en-US"/>
        </w:rPr>
        <w:t xml:space="preserve"> metodininkė.</w:t>
      </w:r>
    </w:p>
    <w:p w14:paraId="6486DABE" w14:textId="0C03BE0C" w:rsidR="00335B61" w:rsidRDefault="00335B61" w:rsidP="00392829">
      <w:pPr>
        <w:spacing w:line="276" w:lineRule="auto"/>
        <w:ind w:left="360" w:hanging="36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proofErr w:type="spellStart"/>
      <w:r w:rsidR="005F4148">
        <w:rPr>
          <w:lang w:eastAsia="en-US"/>
        </w:rPr>
        <w:t>Nemira</w:t>
      </w:r>
      <w:proofErr w:type="spellEnd"/>
      <w:r w:rsidR="005F4148">
        <w:rPr>
          <w:lang w:eastAsia="en-US"/>
        </w:rPr>
        <w:t xml:space="preserve"> </w:t>
      </w:r>
      <w:proofErr w:type="spellStart"/>
      <w:r w:rsidR="005F4148">
        <w:rPr>
          <w:lang w:eastAsia="en-US"/>
        </w:rPr>
        <w:t>Atstopienė</w:t>
      </w:r>
      <w:proofErr w:type="spellEnd"/>
      <w:r>
        <w:rPr>
          <w:lang w:eastAsia="en-US"/>
        </w:rPr>
        <w:t>, tėvų atstovė.</w:t>
      </w:r>
    </w:p>
    <w:p w14:paraId="248287DD" w14:textId="77777777" w:rsidR="006359B2" w:rsidRPr="004F15A8" w:rsidRDefault="006359B2" w:rsidP="00392829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            </w:t>
      </w:r>
      <w:r w:rsidR="00392829">
        <w:rPr>
          <w:lang w:eastAsia="en-US"/>
        </w:rPr>
        <w:tab/>
      </w:r>
      <w:r>
        <w:rPr>
          <w:lang w:eastAsia="en-US"/>
        </w:rPr>
        <w:t xml:space="preserve">2. S k i r i u </w:t>
      </w:r>
      <w:r w:rsidR="00EE42D8">
        <w:t xml:space="preserve">Dalią </w:t>
      </w:r>
      <w:proofErr w:type="spellStart"/>
      <w:r w:rsidR="00EE42D8">
        <w:t>Bočiuvienę</w:t>
      </w:r>
      <w:proofErr w:type="spellEnd"/>
      <w:r>
        <w:t xml:space="preserve">, </w:t>
      </w:r>
      <w:r w:rsidR="00EE42D8">
        <w:t>rusų kalbos</w:t>
      </w:r>
      <w:r>
        <w:t xml:space="preserve"> </w:t>
      </w:r>
      <w:r w:rsidR="00E91762">
        <w:t xml:space="preserve">vyresniąją </w:t>
      </w:r>
      <w:r>
        <w:t xml:space="preserve">mokytoją, progimnazijos vaiko gerovės </w:t>
      </w:r>
      <w:r w:rsidRPr="004F15A8">
        <w:t>komisijos sekretore.</w:t>
      </w:r>
    </w:p>
    <w:p w14:paraId="3EA2DEC9" w14:textId="2EA484C3" w:rsidR="006359B2" w:rsidRPr="004F15A8" w:rsidRDefault="006359B2" w:rsidP="00392829">
      <w:pPr>
        <w:spacing w:line="276" w:lineRule="auto"/>
        <w:jc w:val="both"/>
        <w:rPr>
          <w:lang w:eastAsia="en-US"/>
        </w:rPr>
      </w:pPr>
      <w:r w:rsidRPr="004F15A8">
        <w:rPr>
          <w:lang w:eastAsia="en-US"/>
        </w:rPr>
        <w:tab/>
      </w:r>
      <w:r w:rsidR="00392829" w:rsidRPr="004F15A8">
        <w:rPr>
          <w:lang w:eastAsia="en-US"/>
        </w:rPr>
        <w:t>3</w:t>
      </w:r>
      <w:r w:rsidRPr="004F15A8">
        <w:rPr>
          <w:lang w:eastAsia="en-US"/>
        </w:rPr>
        <w:t>. P r i p a ž į s t u  netekusiu galios Ragainės</w:t>
      </w:r>
      <w:r w:rsidR="00E91762" w:rsidRPr="004F15A8">
        <w:rPr>
          <w:lang w:eastAsia="en-US"/>
        </w:rPr>
        <w:t xml:space="preserve"> progimnazijos direktoriaus 20</w:t>
      </w:r>
      <w:r w:rsidR="00341C92" w:rsidRPr="004F15A8">
        <w:rPr>
          <w:lang w:eastAsia="en-US"/>
        </w:rPr>
        <w:t>2</w:t>
      </w:r>
      <w:r w:rsidR="004F15A8" w:rsidRPr="004F15A8">
        <w:rPr>
          <w:lang w:eastAsia="en-US"/>
        </w:rPr>
        <w:t>3</w:t>
      </w:r>
      <w:r w:rsidRPr="004F15A8">
        <w:rPr>
          <w:lang w:eastAsia="en-US"/>
        </w:rPr>
        <w:noBreakHyphen/>
      </w:r>
      <w:r w:rsidR="004F15A8" w:rsidRPr="004F15A8">
        <w:rPr>
          <w:lang w:eastAsia="en-US"/>
        </w:rPr>
        <w:t>08</w:t>
      </w:r>
      <w:r w:rsidRPr="004F15A8">
        <w:rPr>
          <w:lang w:eastAsia="en-US"/>
        </w:rPr>
        <w:noBreakHyphen/>
      </w:r>
      <w:r w:rsidR="004F15A8" w:rsidRPr="004F15A8">
        <w:rPr>
          <w:lang w:eastAsia="en-US"/>
        </w:rPr>
        <w:t>2</w:t>
      </w:r>
      <w:r w:rsidR="00A56CA7" w:rsidRPr="004F15A8">
        <w:rPr>
          <w:lang w:eastAsia="en-US"/>
        </w:rPr>
        <w:t>1</w:t>
      </w:r>
      <w:r w:rsidR="00E91762" w:rsidRPr="004F15A8">
        <w:rPr>
          <w:lang w:eastAsia="en-US"/>
        </w:rPr>
        <w:t xml:space="preserve"> įsakymą Nr. V-</w:t>
      </w:r>
      <w:r w:rsidR="004F15A8" w:rsidRPr="004F15A8">
        <w:rPr>
          <w:lang w:eastAsia="en-US"/>
        </w:rPr>
        <w:t>99</w:t>
      </w:r>
      <w:r w:rsidRPr="004F15A8">
        <w:rPr>
          <w:lang w:eastAsia="en-US"/>
        </w:rPr>
        <w:t>(1.3.) „Dėl progimnazijos vaiko gerovės komisijos sudarymo ir sekretoriaus skyrimo“.</w:t>
      </w:r>
    </w:p>
    <w:p w14:paraId="09499306" w14:textId="77777777" w:rsidR="006359B2" w:rsidRDefault="006359B2" w:rsidP="006359B2">
      <w:pPr>
        <w:ind w:left="360"/>
        <w:jc w:val="both"/>
        <w:rPr>
          <w:lang w:eastAsia="en-US"/>
        </w:rPr>
      </w:pPr>
    </w:p>
    <w:p w14:paraId="669A0406" w14:textId="77777777" w:rsidR="006359B2" w:rsidRDefault="006359B2" w:rsidP="006359B2">
      <w:pPr>
        <w:ind w:left="360"/>
        <w:jc w:val="both"/>
        <w:rPr>
          <w:lang w:eastAsia="en-US"/>
        </w:rPr>
      </w:pPr>
    </w:p>
    <w:p w14:paraId="3D9958E2" w14:textId="77777777" w:rsidR="00392829" w:rsidRDefault="00392829" w:rsidP="006359B2">
      <w:pPr>
        <w:ind w:left="360"/>
        <w:jc w:val="both"/>
        <w:rPr>
          <w:lang w:eastAsia="en-US"/>
        </w:rPr>
      </w:pPr>
    </w:p>
    <w:p w14:paraId="3EF3B5DC" w14:textId="77777777" w:rsidR="00EE42D8" w:rsidRDefault="00EE42D8" w:rsidP="006359B2">
      <w:pPr>
        <w:ind w:left="360"/>
        <w:jc w:val="both"/>
        <w:rPr>
          <w:lang w:eastAsia="en-US"/>
        </w:rPr>
      </w:pPr>
    </w:p>
    <w:p w14:paraId="26949802" w14:textId="77777777" w:rsidR="006359B2" w:rsidRDefault="006359B2" w:rsidP="006359B2">
      <w:pPr>
        <w:ind w:left="360"/>
        <w:jc w:val="both"/>
        <w:rPr>
          <w:lang w:eastAsia="en-US"/>
        </w:rPr>
      </w:pPr>
    </w:p>
    <w:p w14:paraId="2D984B76" w14:textId="77777777" w:rsidR="006359B2" w:rsidRPr="00671A3B" w:rsidRDefault="006359B2" w:rsidP="006359B2">
      <w:pPr>
        <w:ind w:left="360" w:hanging="360"/>
        <w:rPr>
          <w:lang w:eastAsia="en-US"/>
        </w:rPr>
      </w:pPr>
      <w:r>
        <w:rPr>
          <w:lang w:eastAsia="en-US"/>
        </w:rPr>
        <w:t>Direktorė                                                                                                           Dinara Vitkuvienė</w:t>
      </w:r>
    </w:p>
    <w:p w14:paraId="4693B353" w14:textId="77777777" w:rsidR="00CE4B8C" w:rsidRDefault="00CE4B8C"/>
    <w:sectPr w:rsidR="00CE4B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9B2"/>
    <w:rsid w:val="002B601F"/>
    <w:rsid w:val="00335B61"/>
    <w:rsid w:val="00341C92"/>
    <w:rsid w:val="00392829"/>
    <w:rsid w:val="003A5B3B"/>
    <w:rsid w:val="003E5A3F"/>
    <w:rsid w:val="00437D7D"/>
    <w:rsid w:val="00464479"/>
    <w:rsid w:val="004A7A69"/>
    <w:rsid w:val="004F15A8"/>
    <w:rsid w:val="005F4148"/>
    <w:rsid w:val="006111EF"/>
    <w:rsid w:val="006359B2"/>
    <w:rsid w:val="00941836"/>
    <w:rsid w:val="00A56CA7"/>
    <w:rsid w:val="00CE4B8C"/>
    <w:rsid w:val="00E91762"/>
    <w:rsid w:val="00EE42D8"/>
    <w:rsid w:val="00F2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57F5"/>
  <w15:docId w15:val="{341C1F8E-6A6D-442D-A48F-66745A6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5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359B2"/>
    <w:pPr>
      <w:keepNext/>
      <w:jc w:val="center"/>
      <w:outlineLvl w:val="0"/>
    </w:pPr>
    <w:rPr>
      <w:rFonts w:ascii="Century" w:hAnsi="Century"/>
      <w:b/>
      <w:bC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359B2"/>
    <w:rPr>
      <w:rFonts w:ascii="Century" w:eastAsia="Times New Roman" w:hAnsi="Century" w:cs="Times New Roman"/>
      <w:b/>
      <w:bCs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59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59B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Lijana</dc:creator>
  <cp:lastModifiedBy>Lijana Jurgelienė</cp:lastModifiedBy>
  <cp:revision>3</cp:revision>
  <cp:lastPrinted>2024-09-02T13:07:00Z</cp:lastPrinted>
  <dcterms:created xsi:type="dcterms:W3CDTF">2024-09-02T13:07:00Z</dcterms:created>
  <dcterms:modified xsi:type="dcterms:W3CDTF">2024-10-23T12:20:00Z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ragainespm@splius.lt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ragainespm@splius.lt</vt:lpwstr>
  </property>
  <property fmtid="{D5CDD505-2E9C-101B-9397-08002B2CF9AE}" pid="6" name="DISC_DocRegNr">
    <vt:lpwstr>V-107(V-1)</vt:lpwstr>
  </property>
  <property fmtid="{D5CDD505-2E9C-101B-9397-08002B2CF9AE}" pid="7" name="DISdDocName">
    <vt:lpwstr>11700854</vt:lpwstr>
  </property>
  <property fmtid="{D5CDD505-2E9C-101B-9397-08002B2CF9AE}" pid="8" name="DISTaskPaneUrl">
    <vt:lpwstr>http://edvs.epaslaugos.lt/cs/idcplg?ClientControlled=DocMan&amp;coreContentOnly=1&amp;WebdavRequest=1&amp;IdcService=DOC_INFO&amp;dID=2016369</vt:lpwstr>
  </property>
  <property fmtid="{D5CDD505-2E9C-101B-9397-08002B2CF9AE}" pid="9" name="DISC_Title">
    <vt:lpwstr>Įsakymas dėl progimnazijos vaiko gerovės komisijos sudarymo ir sekretoriaus skyrimo</vt:lpwstr>
  </property>
  <property fmtid="{D5CDD505-2E9C-101B-9397-08002B2CF9AE}" pid="10" name="DISC_AdditionalMakers">
    <vt:lpwstr>Laura Šurkuvienė</vt:lpwstr>
  </property>
  <property fmtid="{D5CDD505-2E9C-101B-9397-08002B2CF9AE}" pid="11" name="DISC_OrgAuthor">
    <vt:lpwstr>Šiaulių Ragainės progimnazija</vt:lpwstr>
  </property>
  <property fmtid="{D5CDD505-2E9C-101B-9397-08002B2CF9AE}" pid="12" name="DISC_AdditionalTutors">
    <vt:lpwstr> </vt:lpwstr>
  </property>
  <property fmtid="{D5CDD505-2E9C-101B-9397-08002B2CF9AE}" pid="13" name="DISC_SignersGroup">
    <vt:lpwstr>Dinara Vitkuvienė</vt:lpwstr>
  </property>
  <property fmtid="{D5CDD505-2E9C-101B-9397-08002B2CF9AE}" pid="14" name="DISC_OrgApprovers">
    <vt:lpwstr> </vt:lpwstr>
  </property>
  <property fmtid="{D5CDD505-2E9C-101B-9397-08002B2CF9AE}" pid="15" name="DISC_Signer">
    <vt:lpwstr> </vt:lpwstr>
  </property>
  <property fmtid="{D5CDD505-2E9C-101B-9397-08002B2CF9AE}" pid="16" name="DISC_MainMakerPhone">
    <vt:lpwstr>+37065272300</vt:lpwstr>
  </property>
  <property fmtid="{D5CDD505-2E9C-101B-9397-08002B2CF9AE}" pid="17" name="DISC_AdditionalApproversMail">
    <vt:lpwstr> </vt:lpwstr>
  </property>
  <property fmtid="{D5CDD505-2E9C-101B-9397-08002B2CF9AE}" pid="18" name="DISidcName">
    <vt:lpwstr>edvsast1viisplocal16200</vt:lpwstr>
  </property>
  <property fmtid="{D5CDD505-2E9C-101B-9397-08002B2CF9AE}" pid="19" name="DISProperties">
    <vt:lpwstr>DISC_AdditionalMakersMail,DISC_Consignor,DIScgiUrl,DISC_MainMakerMail,DISC_DocRegNr,DISdDocName,DISTaskPaneUrl,DISC_Title,DISC_AdditionalMakers,DISC_OrgAuthor,DISC_AdditionalTutors,DISC_SignersGroup,DISC_OrgApprovers,DISC_Signer,DISC_MainMakerPhone,DISC_AdditionalApproversMail,DISidcName,DISC_AdditionalMakersPhone,DISdUser,DISC_DocRegDate,DISC_AdditionalApprovers,DISdID,DISC_MainMaker,DISC_TutorPhone,DISC_AdditionalApproversPhone,DISC_AdditionalTutorsMail,DISC_AdditionalTutorsPhone,DISC_Tutor,DISC_TutorMail,DISC_Consignee</vt:lpwstr>
  </property>
  <property fmtid="{D5CDD505-2E9C-101B-9397-08002B2CF9AE}" pid="20" name="DISC_AdditionalMakersPhone">
    <vt:lpwstr>+37065272300</vt:lpwstr>
  </property>
  <property fmtid="{D5CDD505-2E9C-101B-9397-08002B2CF9AE}" pid="21" name="DISdUser">
    <vt:lpwstr>lijurg</vt:lpwstr>
  </property>
  <property fmtid="{D5CDD505-2E9C-101B-9397-08002B2CF9AE}" pid="22" name="DISC_DocRegDate">
    <vt:lpwstr>2024-09-02 17:11</vt:lpwstr>
  </property>
  <property fmtid="{D5CDD505-2E9C-101B-9397-08002B2CF9AE}" pid="23" name="DISC_AdditionalApprovers">
    <vt:lpwstr> </vt:lpwstr>
  </property>
  <property fmtid="{D5CDD505-2E9C-101B-9397-08002B2CF9AE}" pid="24" name="DISdID">
    <vt:lpwstr>2016369</vt:lpwstr>
  </property>
  <property fmtid="{D5CDD505-2E9C-101B-9397-08002B2CF9AE}" pid="25" name="DISC_MainMaker">
    <vt:lpwstr>Laura Šurkuvienė</vt:lpwstr>
  </property>
  <property fmtid="{D5CDD505-2E9C-101B-9397-08002B2CF9AE}" pid="26" name="DISC_TutorPhone">
    <vt:lpwstr> </vt:lpwstr>
  </property>
  <property fmtid="{D5CDD505-2E9C-101B-9397-08002B2CF9AE}" pid="27" name="DISC_AdditionalApproversPhone">
    <vt:lpwstr> </vt:lpwstr>
  </property>
  <property fmtid="{D5CDD505-2E9C-101B-9397-08002B2CF9AE}" pid="28" name="DISC_AdditionalTutorsMail">
    <vt:lpwstr> </vt:lpwstr>
  </property>
  <property fmtid="{D5CDD505-2E9C-101B-9397-08002B2CF9AE}" pid="29" name="DISC_AdditionalTutorsPhone">
    <vt:lpwstr> </vt:lpwstr>
  </property>
  <property fmtid="{D5CDD505-2E9C-101B-9397-08002B2CF9AE}" pid="30" name="DISC_Tutor">
    <vt:lpwstr> </vt:lpwstr>
  </property>
  <property fmtid="{D5CDD505-2E9C-101B-9397-08002B2CF9AE}" pid="31" name="DISC_TutorMail">
    <vt:lpwstr> </vt:lpwstr>
  </property>
  <property fmtid="{D5CDD505-2E9C-101B-9397-08002B2CF9AE}" pid="32" name="DISC_Consignee">
    <vt:lpwstr> </vt:lpwstr>
  </property>
</Properties>
</file>