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22F4A" w14:textId="77777777" w:rsidR="005367A2" w:rsidRDefault="005367A2" w:rsidP="005367A2">
      <w:pPr>
        <w:spacing w:after="0" w:line="240" w:lineRule="auto"/>
        <w:ind w:leftChars="2834" w:left="6237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PATVIRTINTA</w:t>
      </w:r>
    </w:p>
    <w:p w14:paraId="4EDD0512" w14:textId="77777777" w:rsidR="005367A2" w:rsidRDefault="005367A2" w:rsidP="005367A2">
      <w:pPr>
        <w:spacing w:after="0" w:line="240" w:lineRule="auto"/>
        <w:ind w:leftChars="2834" w:left="6237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Ragainės progimnazijos direktoriaus</w:t>
      </w:r>
    </w:p>
    <w:p w14:paraId="10185F8E" w14:textId="1008F664" w:rsidR="005367A2" w:rsidRDefault="005367A2" w:rsidP="005367A2">
      <w:pPr>
        <w:spacing w:after="0" w:line="240" w:lineRule="auto"/>
        <w:ind w:leftChars="2834" w:left="6237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2024-12-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įsakymu Nr. V-1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(1.3.)</w:t>
      </w:r>
    </w:p>
    <w:p w14:paraId="22424FA1" w14:textId="77777777" w:rsidR="00A56809" w:rsidRPr="00734500" w:rsidRDefault="00A56809" w:rsidP="007345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F5FE9" w14:textId="32B95DD6" w:rsidR="00734500" w:rsidRPr="00734500" w:rsidRDefault="00B13A8D" w:rsidP="00734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00">
        <w:rPr>
          <w:rFonts w:ascii="Times New Roman" w:hAnsi="Times New Roman" w:cs="Times New Roman"/>
          <w:b/>
          <w:bCs/>
          <w:sz w:val="24"/>
          <w:szCs w:val="24"/>
        </w:rPr>
        <w:t>ŠIAULIŲ RAGAINĖS PROGIMNAZIJA</w:t>
      </w:r>
    </w:p>
    <w:p w14:paraId="1A817E12" w14:textId="64C24032" w:rsidR="003E2D07" w:rsidRDefault="00734500" w:rsidP="00734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00">
        <w:rPr>
          <w:rFonts w:ascii="Times New Roman" w:hAnsi="Times New Roman" w:cs="Times New Roman"/>
          <w:b/>
          <w:bCs/>
          <w:sz w:val="24"/>
          <w:szCs w:val="24"/>
        </w:rPr>
        <w:t>LIETUVIŲ KALBOS PASIEKIMŲ GERINIMO STRATEGIJA</w:t>
      </w:r>
    </w:p>
    <w:p w14:paraId="02E55143" w14:textId="5CF4B465" w:rsidR="00F51169" w:rsidRPr="00734500" w:rsidRDefault="00734500" w:rsidP="00734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00">
        <w:rPr>
          <w:rFonts w:ascii="Times New Roman" w:hAnsi="Times New Roman" w:cs="Times New Roman"/>
          <w:b/>
          <w:bCs/>
          <w:sz w:val="24"/>
          <w:szCs w:val="24"/>
        </w:rPr>
        <w:t>UGDYMO TURINIO TOBULINIMAS</w:t>
      </w:r>
    </w:p>
    <w:p w14:paraId="7F8F1EE3" w14:textId="5384487A" w:rsidR="00B13A8D" w:rsidRPr="00734500" w:rsidRDefault="00F51169" w:rsidP="00D81ABA">
      <w:pPr>
        <w:pStyle w:val="Sraopastraipa"/>
        <w:numPr>
          <w:ilvl w:val="0"/>
          <w:numId w:val="3"/>
        </w:numPr>
        <w:tabs>
          <w:tab w:val="left" w:pos="1560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Rugsėjo mėn</w:t>
      </w:r>
      <w:r w:rsidR="00B13A8D" w:rsidRPr="00734500">
        <w:rPr>
          <w:rFonts w:ascii="Times New Roman" w:hAnsi="Times New Roman" w:cs="Times New Roman"/>
          <w:sz w:val="24"/>
          <w:szCs w:val="24"/>
        </w:rPr>
        <w:t>esio</w:t>
      </w:r>
      <w:r w:rsidRPr="00734500">
        <w:rPr>
          <w:rFonts w:ascii="Times New Roman" w:hAnsi="Times New Roman" w:cs="Times New Roman"/>
          <w:sz w:val="24"/>
          <w:szCs w:val="24"/>
        </w:rPr>
        <w:t xml:space="preserve"> pradžioje praeitų mokslo metų medžiagos kartojimui skiriamos dvi-trys savaitės atsižvelgiant į ugdymo turinį.</w:t>
      </w:r>
    </w:p>
    <w:p w14:paraId="4A220DBA" w14:textId="42F97556" w:rsidR="00B13A8D" w:rsidRPr="00734500" w:rsidRDefault="00F51169" w:rsidP="00D81ABA">
      <w:pPr>
        <w:pStyle w:val="Sraopastraipa"/>
        <w:numPr>
          <w:ilvl w:val="0"/>
          <w:numId w:val="3"/>
        </w:numPr>
        <w:tabs>
          <w:tab w:val="left" w:pos="1560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 xml:space="preserve">Baigiant kiekvieną temą, prieš atsiskaitomąjį darbą, kartojimui skiriama 1-2 pamokos. </w:t>
      </w:r>
    </w:p>
    <w:p w14:paraId="7B3157DC" w14:textId="50F4605F" w:rsidR="00F51169" w:rsidRDefault="00F51169" w:rsidP="00D81ABA">
      <w:pPr>
        <w:pStyle w:val="Sraopastraipa"/>
        <w:numPr>
          <w:ilvl w:val="0"/>
          <w:numId w:val="3"/>
        </w:numPr>
        <w:tabs>
          <w:tab w:val="left" w:pos="1560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Po atsiskaitomojo darbo skiriama dalis pamokos ar pamoka analizei ir klaidų taisymui. Pageidaujant mokiniams ar siūlant mokytojui, klaidos aptariamos konsultacijos metu.</w:t>
      </w:r>
    </w:p>
    <w:p w14:paraId="1ABBDDC2" w14:textId="77777777" w:rsidR="00734500" w:rsidRPr="00734500" w:rsidRDefault="00734500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5FF3B6C5" w14:textId="45E48C72" w:rsidR="00F51169" w:rsidRPr="00734500" w:rsidRDefault="00734500" w:rsidP="00734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00">
        <w:rPr>
          <w:rFonts w:ascii="Times New Roman" w:hAnsi="Times New Roman" w:cs="Times New Roman"/>
          <w:b/>
          <w:bCs/>
          <w:sz w:val="24"/>
          <w:szCs w:val="24"/>
        </w:rPr>
        <w:t>MOKOMOSIOS MEDŽIAGOS, SKAITMENINIŲ APLINKŲ IR ĮRANKIŲ PASIRINKIMAS</w:t>
      </w:r>
    </w:p>
    <w:p w14:paraId="6EFB13FE" w14:textId="0F580205" w:rsidR="00B13A8D" w:rsidRPr="00734500" w:rsidRDefault="00F51169" w:rsidP="00D81ABA">
      <w:pPr>
        <w:pStyle w:val="Sraopastraipa"/>
        <w:numPr>
          <w:ilvl w:val="0"/>
          <w:numId w:val="3"/>
        </w:numPr>
        <w:tabs>
          <w:tab w:val="left" w:pos="1560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Birželio mėnesį mokytojai, atsižvelgdami į lietuvių kalbos bendrąją programą, pasirenka vadovėlius kitiems mokslo metams</w:t>
      </w:r>
      <w:r w:rsidR="00883CE4" w:rsidRPr="00734500">
        <w:rPr>
          <w:rFonts w:ascii="Times New Roman" w:hAnsi="Times New Roman" w:cs="Times New Roman"/>
          <w:sz w:val="24"/>
          <w:szCs w:val="24"/>
        </w:rPr>
        <w:t>, esant poreikiui ar galimybėms renkasi naujus.</w:t>
      </w:r>
    </w:p>
    <w:p w14:paraId="3649E6E4" w14:textId="70CE915B" w:rsidR="00F51169" w:rsidRDefault="00F51169" w:rsidP="00D81ABA">
      <w:pPr>
        <w:pStyle w:val="Sraopastraipa"/>
        <w:numPr>
          <w:ilvl w:val="0"/>
          <w:numId w:val="3"/>
        </w:numPr>
        <w:tabs>
          <w:tab w:val="left" w:pos="1560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 xml:space="preserve">5–8 klasėse </w:t>
      </w:r>
      <w:r w:rsidR="00883CE4" w:rsidRPr="00734500">
        <w:rPr>
          <w:rFonts w:ascii="Times New Roman" w:hAnsi="Times New Roman" w:cs="Times New Roman"/>
          <w:sz w:val="24"/>
          <w:szCs w:val="24"/>
        </w:rPr>
        <w:t xml:space="preserve">pamokose ir darbui namuose </w:t>
      </w:r>
      <w:r w:rsidRPr="00734500">
        <w:rPr>
          <w:rFonts w:ascii="Times New Roman" w:hAnsi="Times New Roman" w:cs="Times New Roman"/>
          <w:sz w:val="24"/>
          <w:szCs w:val="24"/>
        </w:rPr>
        <w:t xml:space="preserve">naudojamos skaitmeninės aplinkos: </w:t>
      </w:r>
      <w:proofErr w:type="spellStart"/>
      <w:r w:rsidRPr="00734500">
        <w:rPr>
          <w:rFonts w:ascii="Times New Roman" w:hAnsi="Times New Roman" w:cs="Times New Roman"/>
          <w:sz w:val="24"/>
          <w:szCs w:val="24"/>
        </w:rPr>
        <w:t>Eduka</w:t>
      </w:r>
      <w:proofErr w:type="spellEnd"/>
      <w:r w:rsidRPr="00734500">
        <w:rPr>
          <w:rFonts w:ascii="Times New Roman" w:hAnsi="Times New Roman" w:cs="Times New Roman"/>
          <w:sz w:val="24"/>
          <w:szCs w:val="24"/>
        </w:rPr>
        <w:t xml:space="preserve"> klasė</w:t>
      </w:r>
      <w:r w:rsidR="00883CE4" w:rsidRPr="00734500">
        <w:rPr>
          <w:rFonts w:ascii="Times New Roman" w:hAnsi="Times New Roman" w:cs="Times New Roman"/>
          <w:sz w:val="24"/>
          <w:szCs w:val="24"/>
        </w:rPr>
        <w:t xml:space="preserve"> bei </w:t>
      </w:r>
      <w:r w:rsidRPr="00734500">
        <w:rPr>
          <w:rFonts w:ascii="Times New Roman" w:hAnsi="Times New Roman" w:cs="Times New Roman"/>
          <w:sz w:val="24"/>
          <w:szCs w:val="24"/>
        </w:rPr>
        <w:t xml:space="preserve"> skaitmeniniai įrankiai</w:t>
      </w:r>
      <w:r w:rsidR="00883CE4" w:rsidRPr="00734500">
        <w:rPr>
          <w:rFonts w:ascii="Times New Roman" w:hAnsi="Times New Roman" w:cs="Times New Roman"/>
          <w:sz w:val="24"/>
          <w:szCs w:val="24"/>
        </w:rPr>
        <w:t xml:space="preserve">; </w:t>
      </w:r>
      <w:r w:rsidRPr="00734500">
        <w:rPr>
          <w:rFonts w:ascii="Times New Roman" w:hAnsi="Times New Roman" w:cs="Times New Roman"/>
          <w:sz w:val="24"/>
          <w:szCs w:val="24"/>
        </w:rPr>
        <w:t>kahoot.com</w:t>
      </w:r>
      <w:r w:rsidR="00883CE4" w:rsidRPr="00734500">
        <w:rPr>
          <w:rFonts w:ascii="Times New Roman" w:hAnsi="Times New Roman" w:cs="Times New Roman"/>
          <w:sz w:val="24"/>
          <w:szCs w:val="24"/>
        </w:rPr>
        <w:t xml:space="preserve">; </w:t>
      </w:r>
      <w:r w:rsidRPr="00734500">
        <w:rPr>
          <w:rFonts w:ascii="Times New Roman" w:hAnsi="Times New Roman" w:cs="Times New Roman"/>
          <w:sz w:val="24"/>
          <w:szCs w:val="24"/>
        </w:rPr>
        <w:t>LearningApps.org</w:t>
      </w:r>
      <w:r w:rsidR="00883CE4" w:rsidRPr="0073450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83CE4" w:rsidRPr="00734500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883CE4" w:rsidRPr="00734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CE4" w:rsidRPr="00734500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="00883CE4" w:rsidRPr="007345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3CE4" w:rsidRPr="00734500">
        <w:rPr>
          <w:rFonts w:ascii="Times New Roman" w:hAnsi="Times New Roman" w:cs="Times New Roman"/>
          <w:sz w:val="24"/>
          <w:szCs w:val="24"/>
        </w:rPr>
        <w:t>youtobe</w:t>
      </w:r>
      <w:proofErr w:type="spellEnd"/>
      <w:r w:rsidR="00883CE4" w:rsidRPr="00734500">
        <w:rPr>
          <w:rFonts w:ascii="Times New Roman" w:hAnsi="Times New Roman" w:cs="Times New Roman"/>
          <w:sz w:val="24"/>
          <w:szCs w:val="24"/>
        </w:rPr>
        <w:t>.</w:t>
      </w:r>
    </w:p>
    <w:p w14:paraId="3F2019FE" w14:textId="77777777" w:rsidR="00734500" w:rsidRPr="00734500" w:rsidRDefault="00734500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329C3F7A" w14:textId="1867307E" w:rsidR="00F51169" w:rsidRPr="00734500" w:rsidRDefault="00734500" w:rsidP="00734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00">
        <w:rPr>
          <w:rFonts w:ascii="Times New Roman" w:hAnsi="Times New Roman" w:cs="Times New Roman"/>
          <w:b/>
          <w:bCs/>
          <w:sz w:val="24"/>
          <w:szCs w:val="24"/>
        </w:rPr>
        <w:t>PRADINIŲ KLASIŲ IR 5-8 KLASIŲ LIETUVIŲ KALBOS MOKYTOJŲ BENDRADARBIAVIMAS</w:t>
      </w:r>
    </w:p>
    <w:p w14:paraId="15247EAF" w14:textId="7AD98170" w:rsidR="002A473B" w:rsidRDefault="00D77A86" w:rsidP="00D81ABA">
      <w:pPr>
        <w:pStyle w:val="Sraopastraipa"/>
        <w:numPr>
          <w:ilvl w:val="0"/>
          <w:numId w:val="3"/>
        </w:numPr>
        <w:tabs>
          <w:tab w:val="left" w:pos="1560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Rugsėjo mėn</w:t>
      </w:r>
      <w:r w:rsidR="00B13A8D" w:rsidRPr="00734500">
        <w:rPr>
          <w:rFonts w:ascii="Times New Roman" w:hAnsi="Times New Roman" w:cs="Times New Roman"/>
          <w:sz w:val="24"/>
          <w:szCs w:val="24"/>
        </w:rPr>
        <w:t>esį</w:t>
      </w:r>
      <w:r w:rsidRPr="00734500">
        <w:rPr>
          <w:rFonts w:ascii="Times New Roman" w:hAnsi="Times New Roman" w:cs="Times New Roman"/>
          <w:sz w:val="24"/>
          <w:szCs w:val="24"/>
        </w:rPr>
        <w:t xml:space="preserve"> 5 klasių lietuvių kalbos mokytojai aptaria penktokų gebėjimus ir galimybes su pradinių klasių mokytojais, dirbusiais su tų klasių mokiniais, bei esant reikalui toliau bendradarbiauja.</w:t>
      </w:r>
    </w:p>
    <w:p w14:paraId="772B13BA" w14:textId="77777777" w:rsidR="00734500" w:rsidRPr="00734500" w:rsidRDefault="00734500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0C00810E" w14:textId="12F23650" w:rsidR="00D77A86" w:rsidRPr="00734500" w:rsidRDefault="00734500" w:rsidP="00734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00">
        <w:rPr>
          <w:rFonts w:ascii="Times New Roman" w:hAnsi="Times New Roman" w:cs="Times New Roman"/>
          <w:b/>
          <w:bCs/>
          <w:sz w:val="24"/>
          <w:szCs w:val="24"/>
        </w:rPr>
        <w:t>MOKYMO (SI) PROCESŲ TOBULINIMAS, VERTINIMAS</w:t>
      </w:r>
    </w:p>
    <w:p w14:paraId="500D2D94" w14:textId="748865D6" w:rsidR="00B13A8D" w:rsidRPr="00734500" w:rsidRDefault="003E2D07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 xml:space="preserve">Visiems mokiniams, už nedidelės apimties darbus gavusiems prastus </w:t>
      </w:r>
      <w:r w:rsidR="00734500" w:rsidRPr="00734500">
        <w:rPr>
          <w:rFonts w:ascii="Times New Roman" w:hAnsi="Times New Roman" w:cs="Times New Roman"/>
          <w:sz w:val="24"/>
          <w:szCs w:val="24"/>
        </w:rPr>
        <w:t>įvertinimus</w:t>
      </w:r>
      <w:r w:rsidRPr="00734500">
        <w:rPr>
          <w:rFonts w:ascii="Times New Roman" w:hAnsi="Times New Roman" w:cs="Times New Roman"/>
          <w:sz w:val="24"/>
          <w:szCs w:val="24"/>
        </w:rPr>
        <w:t xml:space="preserve"> (ypač, kai mokomasi naujų temų), </w:t>
      </w:r>
      <w:r w:rsidR="00B13A8D" w:rsidRPr="00734500">
        <w:rPr>
          <w:rFonts w:ascii="Times New Roman" w:hAnsi="Times New Roman" w:cs="Times New Roman"/>
          <w:sz w:val="24"/>
          <w:szCs w:val="24"/>
        </w:rPr>
        <w:t>sudaroma galimybė darbą perrašyti.</w:t>
      </w:r>
    </w:p>
    <w:p w14:paraId="4C37B357" w14:textId="13CBFCAA" w:rsidR="00734500" w:rsidRPr="00734500" w:rsidRDefault="003E2D07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Siūl</w:t>
      </w:r>
      <w:r w:rsidR="00D77A86" w:rsidRPr="00734500">
        <w:rPr>
          <w:rFonts w:ascii="Times New Roman" w:hAnsi="Times New Roman" w:cs="Times New Roman"/>
          <w:sz w:val="24"/>
          <w:szCs w:val="24"/>
        </w:rPr>
        <w:t xml:space="preserve">oma </w:t>
      </w:r>
      <w:r w:rsidR="00B13A8D" w:rsidRPr="00734500">
        <w:rPr>
          <w:rFonts w:ascii="Times New Roman" w:hAnsi="Times New Roman" w:cs="Times New Roman"/>
          <w:sz w:val="24"/>
          <w:szCs w:val="24"/>
        </w:rPr>
        <w:t xml:space="preserve">darbą perrašyti </w:t>
      </w:r>
      <w:r w:rsidRPr="00734500">
        <w:rPr>
          <w:rFonts w:ascii="Times New Roman" w:hAnsi="Times New Roman" w:cs="Times New Roman"/>
          <w:sz w:val="24"/>
          <w:szCs w:val="24"/>
        </w:rPr>
        <w:t xml:space="preserve">iš </w:t>
      </w:r>
      <w:r w:rsidR="00DD0C5F" w:rsidRPr="00734500">
        <w:rPr>
          <w:rFonts w:ascii="Times New Roman" w:hAnsi="Times New Roman" w:cs="Times New Roman"/>
          <w:sz w:val="24"/>
          <w:szCs w:val="24"/>
        </w:rPr>
        <w:t xml:space="preserve">didelės apimties atsiskaitomojo darbo </w:t>
      </w:r>
      <w:r w:rsidRPr="00734500">
        <w:rPr>
          <w:rFonts w:ascii="Times New Roman" w:hAnsi="Times New Roman" w:cs="Times New Roman"/>
          <w:sz w:val="24"/>
          <w:szCs w:val="24"/>
        </w:rPr>
        <w:t xml:space="preserve">gavus nepatenkinamą </w:t>
      </w:r>
      <w:r w:rsidR="00DD0C5F" w:rsidRPr="00734500">
        <w:rPr>
          <w:rFonts w:ascii="Times New Roman" w:hAnsi="Times New Roman" w:cs="Times New Roman"/>
          <w:sz w:val="24"/>
          <w:szCs w:val="24"/>
        </w:rPr>
        <w:t xml:space="preserve">arba mokinio netenkinantį </w:t>
      </w:r>
      <w:r w:rsidR="00734500" w:rsidRPr="00734500">
        <w:rPr>
          <w:rFonts w:ascii="Times New Roman" w:hAnsi="Times New Roman" w:cs="Times New Roman"/>
          <w:sz w:val="24"/>
          <w:szCs w:val="24"/>
        </w:rPr>
        <w:t>įvertinimą</w:t>
      </w:r>
      <w:r w:rsidR="00F204FC" w:rsidRPr="00734500">
        <w:rPr>
          <w:rFonts w:ascii="Times New Roman" w:hAnsi="Times New Roman" w:cs="Times New Roman"/>
          <w:sz w:val="24"/>
          <w:szCs w:val="24"/>
        </w:rPr>
        <w:t xml:space="preserve"> ( 2 kartus per pusmetį).</w:t>
      </w:r>
    </w:p>
    <w:p w14:paraId="03E26FE2" w14:textId="6A1AFC04" w:rsidR="00734500" w:rsidRPr="00734500" w:rsidRDefault="00F204FC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 xml:space="preserve"> </w:t>
      </w:r>
      <w:r w:rsidR="00224936" w:rsidRPr="00734500">
        <w:rPr>
          <w:rFonts w:ascii="Times New Roman" w:hAnsi="Times New Roman" w:cs="Times New Roman"/>
          <w:sz w:val="24"/>
          <w:szCs w:val="24"/>
        </w:rPr>
        <w:t>Rašomas k</w:t>
      </w:r>
      <w:r w:rsidR="003E2D07" w:rsidRPr="00734500">
        <w:rPr>
          <w:rFonts w:ascii="Times New Roman" w:hAnsi="Times New Roman" w:cs="Times New Roman"/>
          <w:sz w:val="24"/>
          <w:szCs w:val="24"/>
        </w:rPr>
        <w:t>aupiam</w:t>
      </w:r>
      <w:r w:rsidR="00224936" w:rsidRPr="00734500">
        <w:rPr>
          <w:rFonts w:ascii="Times New Roman" w:hAnsi="Times New Roman" w:cs="Times New Roman"/>
          <w:sz w:val="24"/>
          <w:szCs w:val="24"/>
        </w:rPr>
        <w:t xml:space="preserve">asis </w:t>
      </w:r>
      <w:r w:rsidR="00734500" w:rsidRPr="00734500">
        <w:rPr>
          <w:rFonts w:ascii="Times New Roman" w:hAnsi="Times New Roman" w:cs="Times New Roman"/>
          <w:sz w:val="24"/>
          <w:szCs w:val="24"/>
        </w:rPr>
        <w:t>balas</w:t>
      </w:r>
      <w:r w:rsidR="003E2D07" w:rsidRPr="00734500">
        <w:rPr>
          <w:rFonts w:ascii="Times New Roman" w:hAnsi="Times New Roman" w:cs="Times New Roman"/>
          <w:sz w:val="24"/>
          <w:szCs w:val="24"/>
        </w:rPr>
        <w:t xml:space="preserve"> </w:t>
      </w:r>
      <w:r w:rsidR="00224936" w:rsidRPr="00734500">
        <w:rPr>
          <w:rFonts w:ascii="Times New Roman" w:hAnsi="Times New Roman" w:cs="Times New Roman"/>
          <w:sz w:val="24"/>
          <w:szCs w:val="24"/>
        </w:rPr>
        <w:t>iš 3</w:t>
      </w:r>
      <w:r w:rsidR="003E2D07" w:rsidRPr="00734500">
        <w:rPr>
          <w:rFonts w:ascii="Times New Roman" w:hAnsi="Times New Roman" w:cs="Times New Roman"/>
          <w:sz w:val="24"/>
          <w:szCs w:val="24"/>
        </w:rPr>
        <w:t xml:space="preserve"> namų darbų </w:t>
      </w:r>
      <w:proofErr w:type="spellStart"/>
      <w:r w:rsidR="003E2D07" w:rsidRPr="00734500">
        <w:rPr>
          <w:rFonts w:ascii="Times New Roman" w:hAnsi="Times New Roman" w:cs="Times New Roman"/>
          <w:sz w:val="24"/>
          <w:szCs w:val="24"/>
        </w:rPr>
        <w:t>Edukoje</w:t>
      </w:r>
      <w:proofErr w:type="spellEnd"/>
      <w:r w:rsidR="00734500" w:rsidRPr="00734500">
        <w:rPr>
          <w:rFonts w:ascii="Times New Roman" w:hAnsi="Times New Roman" w:cs="Times New Roman"/>
          <w:sz w:val="24"/>
          <w:szCs w:val="24"/>
        </w:rPr>
        <w:t xml:space="preserve">, </w:t>
      </w:r>
      <w:r w:rsidRPr="00734500">
        <w:rPr>
          <w:rFonts w:ascii="Times New Roman" w:hAnsi="Times New Roman" w:cs="Times New Roman"/>
          <w:sz w:val="24"/>
          <w:szCs w:val="24"/>
        </w:rPr>
        <w:t>iš 3 nedidelės apimties darbų</w:t>
      </w:r>
      <w:r w:rsidR="00D77A86" w:rsidRPr="00734500">
        <w:rPr>
          <w:rFonts w:ascii="Times New Roman" w:hAnsi="Times New Roman" w:cs="Times New Roman"/>
          <w:sz w:val="24"/>
          <w:szCs w:val="24"/>
        </w:rPr>
        <w:t xml:space="preserve"> – kūrybinių darbų, žodžių diktantų, savarankiškai rašytų nedidelių darbų.</w:t>
      </w:r>
    </w:p>
    <w:p w14:paraId="190CFCA4" w14:textId="77777777" w:rsidR="00734500" w:rsidRPr="00734500" w:rsidRDefault="003E2D07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Skir</w:t>
      </w:r>
      <w:r w:rsidR="00224936" w:rsidRPr="00734500">
        <w:rPr>
          <w:rFonts w:ascii="Times New Roman" w:hAnsi="Times New Roman" w:cs="Times New Roman"/>
          <w:sz w:val="24"/>
          <w:szCs w:val="24"/>
        </w:rPr>
        <w:t>iam</w:t>
      </w:r>
      <w:r w:rsidR="00734500" w:rsidRPr="00734500">
        <w:rPr>
          <w:rFonts w:ascii="Times New Roman" w:hAnsi="Times New Roman" w:cs="Times New Roman"/>
          <w:sz w:val="24"/>
          <w:szCs w:val="24"/>
        </w:rPr>
        <w:t>i</w:t>
      </w:r>
      <w:r w:rsidRPr="00734500">
        <w:rPr>
          <w:rFonts w:ascii="Times New Roman" w:hAnsi="Times New Roman" w:cs="Times New Roman"/>
          <w:sz w:val="24"/>
          <w:szCs w:val="24"/>
        </w:rPr>
        <w:t xml:space="preserve"> įvair</w:t>
      </w:r>
      <w:r w:rsidR="00734500" w:rsidRPr="00734500">
        <w:rPr>
          <w:rFonts w:ascii="Times New Roman" w:hAnsi="Times New Roman" w:cs="Times New Roman"/>
          <w:sz w:val="24"/>
          <w:szCs w:val="24"/>
        </w:rPr>
        <w:t xml:space="preserve">ūs </w:t>
      </w:r>
      <w:r w:rsidRPr="00734500">
        <w:rPr>
          <w:rFonts w:ascii="Times New Roman" w:hAnsi="Times New Roman" w:cs="Times New Roman"/>
          <w:sz w:val="24"/>
          <w:szCs w:val="24"/>
        </w:rPr>
        <w:t>kūrybini</w:t>
      </w:r>
      <w:r w:rsidR="00734500" w:rsidRPr="00734500">
        <w:rPr>
          <w:rFonts w:ascii="Times New Roman" w:hAnsi="Times New Roman" w:cs="Times New Roman"/>
          <w:sz w:val="24"/>
          <w:szCs w:val="24"/>
        </w:rPr>
        <w:t>ai</w:t>
      </w:r>
      <w:r w:rsidRPr="00734500">
        <w:rPr>
          <w:rFonts w:ascii="Times New Roman" w:hAnsi="Times New Roman" w:cs="Times New Roman"/>
          <w:sz w:val="24"/>
          <w:szCs w:val="24"/>
        </w:rPr>
        <w:t xml:space="preserve"> bei nedidel</w:t>
      </w:r>
      <w:r w:rsidR="00734500" w:rsidRPr="00734500">
        <w:rPr>
          <w:rFonts w:ascii="Times New Roman" w:hAnsi="Times New Roman" w:cs="Times New Roman"/>
          <w:sz w:val="24"/>
          <w:szCs w:val="24"/>
        </w:rPr>
        <w:t>ės apimties</w:t>
      </w:r>
      <w:r w:rsidRPr="00734500">
        <w:rPr>
          <w:rFonts w:ascii="Times New Roman" w:hAnsi="Times New Roman" w:cs="Times New Roman"/>
          <w:sz w:val="24"/>
          <w:szCs w:val="24"/>
        </w:rPr>
        <w:t xml:space="preserve"> projektini</w:t>
      </w:r>
      <w:r w:rsidR="00734500" w:rsidRPr="00734500">
        <w:rPr>
          <w:rFonts w:ascii="Times New Roman" w:hAnsi="Times New Roman" w:cs="Times New Roman"/>
          <w:sz w:val="24"/>
          <w:szCs w:val="24"/>
        </w:rPr>
        <w:t>ai</w:t>
      </w:r>
      <w:r w:rsidRPr="00734500">
        <w:rPr>
          <w:rFonts w:ascii="Times New Roman" w:hAnsi="Times New Roman" w:cs="Times New Roman"/>
          <w:sz w:val="24"/>
          <w:szCs w:val="24"/>
        </w:rPr>
        <w:t xml:space="preserve"> darb</w:t>
      </w:r>
      <w:r w:rsidR="00734500" w:rsidRPr="00734500">
        <w:rPr>
          <w:rFonts w:ascii="Times New Roman" w:hAnsi="Times New Roman" w:cs="Times New Roman"/>
          <w:sz w:val="24"/>
          <w:szCs w:val="24"/>
        </w:rPr>
        <w:t>ai.</w:t>
      </w:r>
    </w:p>
    <w:p w14:paraId="5B93F843" w14:textId="77777777" w:rsidR="00734500" w:rsidRPr="00734500" w:rsidRDefault="003E2D07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 xml:space="preserve">Rašant atsiskaitomuosius darbus, </w:t>
      </w:r>
      <w:r w:rsidR="00224936" w:rsidRPr="00734500">
        <w:rPr>
          <w:rFonts w:ascii="Times New Roman" w:hAnsi="Times New Roman" w:cs="Times New Roman"/>
          <w:sz w:val="24"/>
          <w:szCs w:val="24"/>
        </w:rPr>
        <w:t xml:space="preserve">esant būtinybei, </w:t>
      </w:r>
      <w:r w:rsidRPr="00734500">
        <w:rPr>
          <w:rFonts w:ascii="Times New Roman" w:hAnsi="Times New Roman" w:cs="Times New Roman"/>
          <w:sz w:val="24"/>
          <w:szCs w:val="24"/>
        </w:rPr>
        <w:t>tam tikrą minimalų pamokos laiką lei</w:t>
      </w:r>
      <w:r w:rsidR="00224936" w:rsidRPr="00734500">
        <w:rPr>
          <w:rFonts w:ascii="Times New Roman" w:hAnsi="Times New Roman" w:cs="Times New Roman"/>
          <w:sz w:val="24"/>
          <w:szCs w:val="24"/>
        </w:rPr>
        <w:t xml:space="preserve">džiama </w:t>
      </w:r>
      <w:r w:rsidRPr="00734500">
        <w:rPr>
          <w:rFonts w:ascii="Times New Roman" w:hAnsi="Times New Roman" w:cs="Times New Roman"/>
          <w:sz w:val="24"/>
          <w:szCs w:val="24"/>
        </w:rPr>
        <w:t>pasinaudoti užrašais ir kita medžiaga.</w:t>
      </w:r>
    </w:p>
    <w:p w14:paraId="08E73E9C" w14:textId="77777777" w:rsidR="00734500" w:rsidRPr="00734500" w:rsidRDefault="005C27EE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Į konsultacijas kviečiami konkretūs mokiniai įvardijant tuos, kuriems būtina pagalba.</w:t>
      </w:r>
    </w:p>
    <w:p w14:paraId="23914A7D" w14:textId="6788DF31" w:rsidR="003E2D07" w:rsidRDefault="005C27EE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Mokiniui nelankant konsultacijų, bendraujama su tėvais, prašoma pagalbos.</w:t>
      </w:r>
    </w:p>
    <w:p w14:paraId="13F69744" w14:textId="77777777" w:rsidR="00734500" w:rsidRDefault="00734500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3662BF63" w14:textId="77777777" w:rsidR="00D81ABA" w:rsidRDefault="00D81ABA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587885A9" w14:textId="77777777" w:rsidR="00D81ABA" w:rsidRDefault="00D81ABA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52CEE34A" w14:textId="77777777" w:rsidR="00D81ABA" w:rsidRDefault="00D81ABA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8020593" w14:textId="77777777" w:rsidR="00D81ABA" w:rsidRDefault="00D81ABA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450D361A" w14:textId="77777777" w:rsidR="00D81ABA" w:rsidRPr="00734500" w:rsidRDefault="00D81ABA" w:rsidP="0073450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5E2F1950" w14:textId="1D4047E5" w:rsidR="00DD0C5F" w:rsidRPr="00734500" w:rsidRDefault="00734500" w:rsidP="00734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00">
        <w:rPr>
          <w:rFonts w:ascii="Times New Roman" w:hAnsi="Times New Roman" w:cs="Times New Roman"/>
          <w:b/>
          <w:bCs/>
          <w:sz w:val="24"/>
          <w:szCs w:val="24"/>
        </w:rPr>
        <w:t>SIŪLOMOS SKAITYMO GERINIMO STRATEGIJOS</w:t>
      </w:r>
    </w:p>
    <w:p w14:paraId="3870D548" w14:textId="77777777" w:rsidR="00734500" w:rsidRPr="00734500" w:rsidRDefault="00DD0C5F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Siek</w:t>
      </w:r>
      <w:r w:rsidR="005C27EE" w:rsidRPr="00734500">
        <w:rPr>
          <w:rFonts w:ascii="Times New Roman" w:hAnsi="Times New Roman" w:cs="Times New Roman"/>
          <w:sz w:val="24"/>
          <w:szCs w:val="24"/>
        </w:rPr>
        <w:t>iama</w:t>
      </w:r>
      <w:r w:rsidRPr="00734500">
        <w:rPr>
          <w:rFonts w:ascii="Times New Roman" w:hAnsi="Times New Roman" w:cs="Times New Roman"/>
          <w:sz w:val="24"/>
          <w:szCs w:val="24"/>
        </w:rPr>
        <w:t xml:space="preserve">, kad mokinys būtų aktyvus, nuolat keliantis klausimus, planuojantis skaitymo veiklą, gebantis nustatyti iškylančias problemas ir rasti sprendimo būdus – </w:t>
      </w:r>
      <w:r w:rsidR="005C27EE" w:rsidRPr="00734500">
        <w:rPr>
          <w:rFonts w:ascii="Times New Roman" w:hAnsi="Times New Roman" w:cs="Times New Roman"/>
          <w:sz w:val="24"/>
          <w:szCs w:val="24"/>
        </w:rPr>
        <w:t xml:space="preserve">mokomasi </w:t>
      </w:r>
      <w:r w:rsidRPr="00734500">
        <w:rPr>
          <w:rFonts w:ascii="Times New Roman" w:hAnsi="Times New Roman" w:cs="Times New Roman"/>
          <w:sz w:val="24"/>
          <w:szCs w:val="24"/>
        </w:rPr>
        <w:t>lanksčiai pritaikyti reikalingas strategijas, kad suprastų tekstą.</w:t>
      </w:r>
      <w:r w:rsidR="003E2D07" w:rsidRPr="0073450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D780B9F" w14:textId="77777777" w:rsidR="00734500" w:rsidRPr="00734500" w:rsidRDefault="00224936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P</w:t>
      </w:r>
      <w:r w:rsidR="00DD0C5F" w:rsidRPr="00734500">
        <w:rPr>
          <w:rFonts w:ascii="Times New Roman" w:hAnsi="Times New Roman" w:cs="Times New Roman"/>
          <w:sz w:val="24"/>
          <w:szCs w:val="24"/>
        </w:rPr>
        <w:t>amokų metu atkrei</w:t>
      </w:r>
      <w:r w:rsidRPr="00734500">
        <w:rPr>
          <w:rFonts w:ascii="Times New Roman" w:hAnsi="Times New Roman" w:cs="Times New Roman"/>
          <w:sz w:val="24"/>
          <w:szCs w:val="24"/>
        </w:rPr>
        <w:t xml:space="preserve">piamas </w:t>
      </w:r>
      <w:r w:rsidR="00DD0C5F" w:rsidRPr="00734500">
        <w:rPr>
          <w:rFonts w:ascii="Times New Roman" w:hAnsi="Times New Roman" w:cs="Times New Roman"/>
          <w:sz w:val="24"/>
          <w:szCs w:val="24"/>
        </w:rPr>
        <w:t>dėmes</w:t>
      </w:r>
      <w:r w:rsidRPr="00734500">
        <w:rPr>
          <w:rFonts w:ascii="Times New Roman" w:hAnsi="Times New Roman" w:cs="Times New Roman"/>
          <w:sz w:val="24"/>
          <w:szCs w:val="24"/>
        </w:rPr>
        <w:t>ys</w:t>
      </w:r>
      <w:r w:rsidR="00DD0C5F" w:rsidRPr="00734500">
        <w:rPr>
          <w:rFonts w:ascii="Times New Roman" w:hAnsi="Times New Roman" w:cs="Times New Roman"/>
          <w:sz w:val="24"/>
          <w:szCs w:val="24"/>
        </w:rPr>
        <w:t xml:space="preserve"> į mokinių skaitomo teksto suvokimo lygmenį. </w:t>
      </w:r>
    </w:p>
    <w:p w14:paraId="4D15E795" w14:textId="77777777" w:rsidR="00734500" w:rsidRPr="00734500" w:rsidRDefault="00DD0C5F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 xml:space="preserve">Perskaičius tekstą </w:t>
      </w:r>
      <w:r w:rsidR="00224936" w:rsidRPr="00734500">
        <w:rPr>
          <w:rFonts w:ascii="Times New Roman" w:hAnsi="Times New Roman" w:cs="Times New Roman"/>
          <w:sz w:val="24"/>
          <w:szCs w:val="24"/>
        </w:rPr>
        <w:t xml:space="preserve">siūloma </w:t>
      </w:r>
      <w:r w:rsidRPr="00734500">
        <w:rPr>
          <w:rFonts w:ascii="Times New Roman" w:hAnsi="Times New Roman" w:cs="Times New Roman"/>
          <w:sz w:val="24"/>
          <w:szCs w:val="24"/>
        </w:rPr>
        <w:t>mokiniams vadovautis tokiais pagrindiniais klausimais: Kas? Su kuo? Kur?  Kada? Kaip vyko? Kodėl?</w:t>
      </w:r>
    </w:p>
    <w:p w14:paraId="64FF8C84" w14:textId="77777777" w:rsidR="00734500" w:rsidRPr="00734500" w:rsidRDefault="00DD0C5F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Skatin</w:t>
      </w:r>
      <w:r w:rsidR="00224936" w:rsidRPr="00734500">
        <w:rPr>
          <w:rFonts w:ascii="Times New Roman" w:hAnsi="Times New Roman" w:cs="Times New Roman"/>
          <w:sz w:val="24"/>
          <w:szCs w:val="24"/>
        </w:rPr>
        <w:t>amas</w:t>
      </w:r>
      <w:r w:rsidRPr="00734500">
        <w:rPr>
          <w:rFonts w:ascii="Times New Roman" w:hAnsi="Times New Roman" w:cs="Times New Roman"/>
          <w:sz w:val="24"/>
          <w:szCs w:val="24"/>
        </w:rPr>
        <w:t xml:space="preserve"> savarankišk</w:t>
      </w:r>
      <w:r w:rsidR="00224936" w:rsidRPr="00734500">
        <w:rPr>
          <w:rFonts w:ascii="Times New Roman" w:hAnsi="Times New Roman" w:cs="Times New Roman"/>
          <w:sz w:val="24"/>
          <w:szCs w:val="24"/>
        </w:rPr>
        <w:t>as knygų</w:t>
      </w:r>
      <w:r w:rsidRPr="00734500">
        <w:rPr>
          <w:rFonts w:ascii="Times New Roman" w:hAnsi="Times New Roman" w:cs="Times New Roman"/>
          <w:sz w:val="24"/>
          <w:szCs w:val="24"/>
        </w:rPr>
        <w:t xml:space="preserve"> skaitym</w:t>
      </w:r>
      <w:r w:rsidR="00224936" w:rsidRPr="00734500">
        <w:rPr>
          <w:rFonts w:ascii="Times New Roman" w:hAnsi="Times New Roman" w:cs="Times New Roman"/>
          <w:sz w:val="24"/>
          <w:szCs w:val="24"/>
        </w:rPr>
        <w:t>as</w:t>
      </w:r>
      <w:r w:rsidRPr="00734500">
        <w:rPr>
          <w:rFonts w:ascii="Times New Roman" w:hAnsi="Times New Roman" w:cs="Times New Roman"/>
          <w:sz w:val="24"/>
          <w:szCs w:val="24"/>
        </w:rPr>
        <w:t>. Pateik</w:t>
      </w:r>
      <w:r w:rsidR="00224936" w:rsidRPr="00734500">
        <w:rPr>
          <w:rFonts w:ascii="Times New Roman" w:hAnsi="Times New Roman" w:cs="Times New Roman"/>
          <w:sz w:val="24"/>
          <w:szCs w:val="24"/>
        </w:rPr>
        <w:t>iamas</w:t>
      </w:r>
      <w:r w:rsidRPr="00734500">
        <w:rPr>
          <w:rFonts w:ascii="Times New Roman" w:hAnsi="Times New Roman" w:cs="Times New Roman"/>
          <w:sz w:val="24"/>
          <w:szCs w:val="24"/>
        </w:rPr>
        <w:t xml:space="preserve"> rekomenduojamų ir privalomų skaityti knygų sąrašus, lei</w:t>
      </w:r>
      <w:r w:rsidR="00224936" w:rsidRPr="00734500">
        <w:rPr>
          <w:rFonts w:ascii="Times New Roman" w:hAnsi="Times New Roman" w:cs="Times New Roman"/>
          <w:sz w:val="24"/>
          <w:szCs w:val="24"/>
        </w:rPr>
        <w:t>džiama</w:t>
      </w:r>
      <w:r w:rsidRPr="00734500">
        <w:rPr>
          <w:rFonts w:ascii="Times New Roman" w:hAnsi="Times New Roman" w:cs="Times New Roman"/>
          <w:sz w:val="24"/>
          <w:szCs w:val="24"/>
        </w:rPr>
        <w:t xml:space="preserve"> skaityti ir savo pasirinktas knygas</w:t>
      </w:r>
      <w:r w:rsidR="00734500" w:rsidRPr="007345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BB71E2" w14:textId="77777777" w:rsidR="00734500" w:rsidRPr="00734500" w:rsidRDefault="00DD0C5F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>Siekiant, kad mokiniai skaitytų, skatin</w:t>
      </w:r>
      <w:r w:rsidR="00224936" w:rsidRPr="00734500">
        <w:rPr>
          <w:rFonts w:ascii="Times New Roman" w:hAnsi="Times New Roman" w:cs="Times New Roman"/>
          <w:sz w:val="24"/>
          <w:szCs w:val="24"/>
        </w:rPr>
        <w:t>ama</w:t>
      </w:r>
      <w:r w:rsidR="002A473B" w:rsidRPr="00734500">
        <w:rPr>
          <w:rFonts w:ascii="Times New Roman" w:hAnsi="Times New Roman" w:cs="Times New Roman"/>
          <w:sz w:val="24"/>
          <w:szCs w:val="24"/>
        </w:rPr>
        <w:t>s</w:t>
      </w:r>
      <w:r w:rsidRPr="00734500">
        <w:rPr>
          <w:rFonts w:ascii="Times New Roman" w:hAnsi="Times New Roman" w:cs="Times New Roman"/>
          <w:sz w:val="24"/>
          <w:szCs w:val="24"/>
        </w:rPr>
        <w:t xml:space="preserve"> papildom</w:t>
      </w:r>
      <w:r w:rsidR="002A473B" w:rsidRPr="00734500">
        <w:rPr>
          <w:rFonts w:ascii="Times New Roman" w:hAnsi="Times New Roman" w:cs="Times New Roman"/>
          <w:sz w:val="24"/>
          <w:szCs w:val="24"/>
        </w:rPr>
        <w:t>as</w:t>
      </w:r>
      <w:r w:rsidRPr="00734500">
        <w:rPr>
          <w:rFonts w:ascii="Times New Roman" w:hAnsi="Times New Roman" w:cs="Times New Roman"/>
          <w:sz w:val="24"/>
          <w:szCs w:val="24"/>
        </w:rPr>
        <w:t xml:space="preserve"> skaitym</w:t>
      </w:r>
      <w:r w:rsidR="002A473B" w:rsidRPr="00734500">
        <w:rPr>
          <w:rFonts w:ascii="Times New Roman" w:hAnsi="Times New Roman" w:cs="Times New Roman"/>
          <w:sz w:val="24"/>
          <w:szCs w:val="24"/>
        </w:rPr>
        <w:t>as</w:t>
      </w:r>
      <w:r w:rsidRPr="00734500">
        <w:rPr>
          <w:rFonts w:ascii="Times New Roman" w:hAnsi="Times New Roman" w:cs="Times New Roman"/>
          <w:sz w:val="24"/>
          <w:szCs w:val="24"/>
        </w:rPr>
        <w:t xml:space="preserve"> – už 3 perskaitytas knygas raš</w:t>
      </w:r>
      <w:r w:rsidR="002A473B" w:rsidRPr="00734500">
        <w:rPr>
          <w:rFonts w:ascii="Times New Roman" w:hAnsi="Times New Roman" w:cs="Times New Roman"/>
          <w:sz w:val="24"/>
          <w:szCs w:val="24"/>
        </w:rPr>
        <w:t>omas</w:t>
      </w:r>
      <w:r w:rsidRPr="00734500">
        <w:rPr>
          <w:rFonts w:ascii="Times New Roman" w:hAnsi="Times New Roman" w:cs="Times New Roman"/>
          <w:sz w:val="24"/>
          <w:szCs w:val="24"/>
        </w:rPr>
        <w:t xml:space="preserve"> </w:t>
      </w:r>
      <w:r w:rsidR="00734500" w:rsidRPr="00734500">
        <w:rPr>
          <w:rFonts w:ascii="Times New Roman" w:hAnsi="Times New Roman" w:cs="Times New Roman"/>
          <w:sz w:val="24"/>
          <w:szCs w:val="24"/>
        </w:rPr>
        <w:t>įvertinimas</w:t>
      </w:r>
      <w:r w:rsidRPr="00734500">
        <w:rPr>
          <w:rFonts w:ascii="Times New Roman" w:hAnsi="Times New Roman" w:cs="Times New Roman"/>
          <w:sz w:val="24"/>
          <w:szCs w:val="24"/>
        </w:rPr>
        <w:t xml:space="preserve"> į dienyną.</w:t>
      </w:r>
    </w:p>
    <w:p w14:paraId="452ECA9B" w14:textId="21387A11" w:rsidR="00DD0C5F" w:rsidRDefault="002A473B" w:rsidP="00D81ABA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 xml:space="preserve">Ieškoma </w:t>
      </w:r>
      <w:r w:rsidR="00DD0C5F" w:rsidRPr="00734500">
        <w:rPr>
          <w:rFonts w:ascii="Times New Roman" w:hAnsi="Times New Roman" w:cs="Times New Roman"/>
          <w:sz w:val="24"/>
          <w:szCs w:val="24"/>
        </w:rPr>
        <w:t xml:space="preserve"> kuo įvairesnių būdų skaitytų knygų pristatymui. Per mokslo metus organizuo</w:t>
      </w:r>
      <w:r w:rsidRPr="00734500">
        <w:rPr>
          <w:rFonts w:ascii="Times New Roman" w:hAnsi="Times New Roman" w:cs="Times New Roman"/>
          <w:sz w:val="24"/>
          <w:szCs w:val="24"/>
        </w:rPr>
        <w:t>jamos</w:t>
      </w:r>
      <w:r w:rsidR="00DD0C5F" w:rsidRPr="00734500">
        <w:rPr>
          <w:rFonts w:ascii="Times New Roman" w:hAnsi="Times New Roman" w:cs="Times New Roman"/>
          <w:sz w:val="24"/>
          <w:szCs w:val="24"/>
        </w:rPr>
        <w:t xml:space="preserve"> bent 5 knygų pristatymų pamokas. Pristatym</w:t>
      </w:r>
      <w:r w:rsidRPr="00734500">
        <w:rPr>
          <w:rFonts w:ascii="Times New Roman" w:hAnsi="Times New Roman" w:cs="Times New Roman"/>
          <w:sz w:val="24"/>
          <w:szCs w:val="24"/>
        </w:rPr>
        <w:t>ai</w:t>
      </w:r>
      <w:r w:rsidR="00DD0C5F" w:rsidRPr="00734500">
        <w:rPr>
          <w:rFonts w:ascii="Times New Roman" w:hAnsi="Times New Roman" w:cs="Times New Roman"/>
          <w:sz w:val="24"/>
          <w:szCs w:val="24"/>
        </w:rPr>
        <w:t xml:space="preserve"> vertin</w:t>
      </w:r>
      <w:r w:rsidRPr="00734500">
        <w:rPr>
          <w:rFonts w:ascii="Times New Roman" w:hAnsi="Times New Roman" w:cs="Times New Roman"/>
          <w:sz w:val="24"/>
          <w:szCs w:val="24"/>
        </w:rPr>
        <w:t>ami</w:t>
      </w:r>
      <w:r w:rsidR="00734500" w:rsidRPr="007345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A0AC26" w14:textId="77777777" w:rsidR="00734500" w:rsidRDefault="00734500" w:rsidP="007345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A854C" w14:textId="77777777" w:rsidR="00734500" w:rsidRDefault="00734500" w:rsidP="007345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23045" w14:textId="21D83C58" w:rsidR="00734500" w:rsidRPr="00734500" w:rsidRDefault="00734500" w:rsidP="00734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7E35C94" w14:textId="2B1A7470" w:rsidR="003E2D07" w:rsidRPr="00734500" w:rsidRDefault="003E2D07" w:rsidP="00734500">
      <w:pPr>
        <w:jc w:val="both"/>
        <w:rPr>
          <w:rFonts w:ascii="Times New Roman" w:hAnsi="Times New Roman" w:cs="Times New Roman"/>
          <w:sz w:val="24"/>
          <w:szCs w:val="24"/>
        </w:rPr>
      </w:pPr>
      <w:r w:rsidRPr="00734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C2D0C" w14:textId="77777777" w:rsidR="00131FED" w:rsidRPr="00734500" w:rsidRDefault="00131FED" w:rsidP="007345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1FED" w:rsidRPr="00734500" w:rsidSect="00D81AB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56E83"/>
    <w:multiLevelType w:val="hybridMultilevel"/>
    <w:tmpl w:val="E73441F4"/>
    <w:lvl w:ilvl="0" w:tplc="0E565CCE">
      <w:start w:val="1"/>
      <w:numFmt w:val="upperLetter"/>
      <w:lvlText w:val="%1."/>
      <w:lvlJc w:val="left"/>
      <w:pPr>
        <w:ind w:left="4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355" w:hanging="360"/>
      </w:pPr>
    </w:lvl>
    <w:lvl w:ilvl="2" w:tplc="0427001B" w:tentative="1">
      <w:start w:val="1"/>
      <w:numFmt w:val="lowerRoman"/>
      <w:lvlText w:val="%3."/>
      <w:lvlJc w:val="right"/>
      <w:pPr>
        <w:ind w:left="6075" w:hanging="180"/>
      </w:pPr>
    </w:lvl>
    <w:lvl w:ilvl="3" w:tplc="0427000F" w:tentative="1">
      <w:start w:val="1"/>
      <w:numFmt w:val="decimal"/>
      <w:lvlText w:val="%4."/>
      <w:lvlJc w:val="left"/>
      <w:pPr>
        <w:ind w:left="6795" w:hanging="360"/>
      </w:pPr>
    </w:lvl>
    <w:lvl w:ilvl="4" w:tplc="04270019" w:tentative="1">
      <w:start w:val="1"/>
      <w:numFmt w:val="lowerLetter"/>
      <w:lvlText w:val="%5."/>
      <w:lvlJc w:val="left"/>
      <w:pPr>
        <w:ind w:left="7515" w:hanging="360"/>
      </w:pPr>
    </w:lvl>
    <w:lvl w:ilvl="5" w:tplc="0427001B" w:tentative="1">
      <w:start w:val="1"/>
      <w:numFmt w:val="lowerRoman"/>
      <w:lvlText w:val="%6."/>
      <w:lvlJc w:val="right"/>
      <w:pPr>
        <w:ind w:left="8235" w:hanging="180"/>
      </w:pPr>
    </w:lvl>
    <w:lvl w:ilvl="6" w:tplc="0427000F" w:tentative="1">
      <w:start w:val="1"/>
      <w:numFmt w:val="decimal"/>
      <w:lvlText w:val="%7."/>
      <w:lvlJc w:val="left"/>
      <w:pPr>
        <w:ind w:left="8955" w:hanging="360"/>
      </w:pPr>
    </w:lvl>
    <w:lvl w:ilvl="7" w:tplc="04270019" w:tentative="1">
      <w:start w:val="1"/>
      <w:numFmt w:val="lowerLetter"/>
      <w:lvlText w:val="%8."/>
      <w:lvlJc w:val="left"/>
      <w:pPr>
        <w:ind w:left="9675" w:hanging="360"/>
      </w:pPr>
    </w:lvl>
    <w:lvl w:ilvl="8" w:tplc="0427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1" w15:restartNumberingAfterBreak="0">
    <w:nsid w:val="37BE3DC7"/>
    <w:multiLevelType w:val="hybridMultilevel"/>
    <w:tmpl w:val="764A4F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5291"/>
    <w:multiLevelType w:val="hybridMultilevel"/>
    <w:tmpl w:val="69A6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D7F08"/>
    <w:multiLevelType w:val="hybridMultilevel"/>
    <w:tmpl w:val="424CB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064">
    <w:abstractNumId w:val="0"/>
  </w:num>
  <w:num w:numId="2" w16cid:durableId="1708025861">
    <w:abstractNumId w:val="1"/>
  </w:num>
  <w:num w:numId="3" w16cid:durableId="1584030347">
    <w:abstractNumId w:val="2"/>
  </w:num>
  <w:num w:numId="4" w16cid:durableId="528418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07"/>
    <w:rsid w:val="00131FED"/>
    <w:rsid w:val="00224936"/>
    <w:rsid w:val="002A473B"/>
    <w:rsid w:val="003E2D07"/>
    <w:rsid w:val="005367A2"/>
    <w:rsid w:val="005C27EE"/>
    <w:rsid w:val="006D3E70"/>
    <w:rsid w:val="00734500"/>
    <w:rsid w:val="00883CE4"/>
    <w:rsid w:val="00A56809"/>
    <w:rsid w:val="00B13A8D"/>
    <w:rsid w:val="00B63CFC"/>
    <w:rsid w:val="00D77A86"/>
    <w:rsid w:val="00D81ABA"/>
    <w:rsid w:val="00DD0C5F"/>
    <w:rsid w:val="00ED4ADB"/>
    <w:rsid w:val="00F204FC"/>
    <w:rsid w:val="00F3352C"/>
    <w:rsid w:val="00F5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5090"/>
  <w15:chartTrackingRefBased/>
  <w15:docId w15:val="{1C693BF4-B38A-4C6F-AEEB-7BF9B498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DINARA VITKUVIENĖ</cp:lastModifiedBy>
  <cp:revision>2</cp:revision>
  <cp:lastPrinted>2024-12-12T08:58:00Z</cp:lastPrinted>
  <dcterms:created xsi:type="dcterms:W3CDTF">2024-12-12T08:58:00Z</dcterms:created>
  <dcterms:modified xsi:type="dcterms:W3CDTF">2024-12-12T08:58:00Z</dcterms:modified>
</cp:coreProperties>
</file>