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AAFA" w14:textId="77777777" w:rsidR="00B406CE" w:rsidRPr="00B406CE" w:rsidRDefault="00B406CE" w:rsidP="005979B2">
      <w:pPr>
        <w:spacing w:after="0" w:line="240" w:lineRule="auto"/>
        <w:ind w:left="5954"/>
        <w:jc w:val="both"/>
        <w:rPr>
          <w:rFonts w:ascii="Times New Roman" w:hAnsi="Times New Roman"/>
          <w:sz w:val="20"/>
          <w:szCs w:val="20"/>
        </w:rPr>
      </w:pPr>
      <w:r w:rsidRPr="00B406CE">
        <w:rPr>
          <w:rFonts w:ascii="Times New Roman" w:hAnsi="Times New Roman"/>
          <w:sz w:val="20"/>
          <w:szCs w:val="20"/>
        </w:rPr>
        <w:t>PATVIRTINTA</w:t>
      </w:r>
    </w:p>
    <w:p w14:paraId="73022996" w14:textId="27371A50" w:rsidR="00B406CE" w:rsidRPr="00B406CE" w:rsidRDefault="00B406CE" w:rsidP="005979B2">
      <w:pPr>
        <w:spacing w:after="0" w:line="240" w:lineRule="auto"/>
        <w:ind w:left="5954"/>
        <w:jc w:val="both"/>
        <w:rPr>
          <w:rFonts w:ascii="Times New Roman" w:hAnsi="Times New Roman"/>
          <w:sz w:val="20"/>
          <w:szCs w:val="20"/>
        </w:rPr>
      </w:pPr>
      <w:r>
        <w:rPr>
          <w:rFonts w:ascii="Times New Roman" w:hAnsi="Times New Roman"/>
          <w:sz w:val="20"/>
          <w:szCs w:val="20"/>
        </w:rPr>
        <w:t xml:space="preserve">Šiaulių </w:t>
      </w:r>
      <w:r w:rsidRPr="00B406CE">
        <w:rPr>
          <w:rFonts w:ascii="Times New Roman" w:hAnsi="Times New Roman"/>
          <w:sz w:val="20"/>
          <w:szCs w:val="20"/>
        </w:rPr>
        <w:t>Ragainės progimnazijos direktoriaus</w:t>
      </w:r>
    </w:p>
    <w:p w14:paraId="350252F5" w14:textId="0B08B3F9" w:rsidR="00B406CE" w:rsidRPr="00CA38E7" w:rsidRDefault="00B406CE" w:rsidP="005979B2">
      <w:pPr>
        <w:spacing w:after="0" w:line="240" w:lineRule="auto"/>
        <w:ind w:left="5954"/>
        <w:jc w:val="both"/>
        <w:rPr>
          <w:rFonts w:ascii="Times New Roman" w:hAnsi="Times New Roman"/>
          <w:sz w:val="24"/>
          <w:szCs w:val="24"/>
        </w:rPr>
      </w:pPr>
      <w:r w:rsidRPr="00B406CE">
        <w:rPr>
          <w:rFonts w:ascii="Times New Roman" w:hAnsi="Times New Roman"/>
          <w:sz w:val="20"/>
          <w:szCs w:val="20"/>
        </w:rPr>
        <w:t>202</w:t>
      </w:r>
      <w:r>
        <w:rPr>
          <w:rFonts w:ascii="Times New Roman" w:hAnsi="Times New Roman"/>
          <w:sz w:val="20"/>
          <w:szCs w:val="20"/>
        </w:rPr>
        <w:t>5</w:t>
      </w:r>
      <w:r w:rsidRPr="00B406CE">
        <w:rPr>
          <w:rFonts w:ascii="Times New Roman" w:hAnsi="Times New Roman"/>
          <w:sz w:val="20"/>
          <w:szCs w:val="20"/>
        </w:rPr>
        <w:t>-09-</w:t>
      </w:r>
      <w:r w:rsidR="00493F7A">
        <w:rPr>
          <w:rFonts w:ascii="Times New Roman" w:hAnsi="Times New Roman"/>
          <w:sz w:val="20"/>
          <w:szCs w:val="20"/>
        </w:rPr>
        <w:t>19</w:t>
      </w:r>
      <w:r w:rsidRPr="00B406CE">
        <w:rPr>
          <w:rFonts w:ascii="Times New Roman" w:hAnsi="Times New Roman"/>
          <w:sz w:val="20"/>
          <w:szCs w:val="20"/>
        </w:rPr>
        <w:t xml:space="preserve"> įsakymu Nr. V-</w:t>
      </w:r>
      <w:r w:rsidR="00493F7A">
        <w:rPr>
          <w:rFonts w:ascii="Times New Roman" w:hAnsi="Times New Roman"/>
          <w:sz w:val="20"/>
          <w:szCs w:val="20"/>
        </w:rPr>
        <w:t>91</w:t>
      </w:r>
      <w:r w:rsidRPr="00B406CE">
        <w:rPr>
          <w:rFonts w:ascii="Times New Roman" w:hAnsi="Times New Roman"/>
          <w:sz w:val="20"/>
          <w:szCs w:val="20"/>
        </w:rPr>
        <w:t>(1.3.)</w:t>
      </w:r>
    </w:p>
    <w:p w14:paraId="0148F0E8" w14:textId="77777777" w:rsidR="00B406CE" w:rsidRDefault="00B406CE" w:rsidP="005979B2">
      <w:pPr>
        <w:spacing w:after="0" w:line="240" w:lineRule="auto"/>
        <w:jc w:val="center"/>
        <w:rPr>
          <w:rFonts w:ascii="Times New Roman" w:hAnsi="Times New Roman"/>
          <w:b/>
          <w:sz w:val="24"/>
          <w:szCs w:val="24"/>
        </w:rPr>
      </w:pPr>
    </w:p>
    <w:p w14:paraId="55A9D794" w14:textId="0D61F036" w:rsidR="00FA0242" w:rsidRDefault="001C62EB" w:rsidP="005979B2">
      <w:pPr>
        <w:spacing w:after="0" w:line="240" w:lineRule="auto"/>
        <w:jc w:val="center"/>
        <w:rPr>
          <w:rFonts w:ascii="Times New Roman" w:hAnsi="Times New Roman"/>
          <w:b/>
          <w:sz w:val="24"/>
          <w:szCs w:val="24"/>
        </w:rPr>
      </w:pPr>
      <w:r w:rsidRPr="001C62EB">
        <w:rPr>
          <w:rFonts w:ascii="Times New Roman" w:hAnsi="Times New Roman"/>
          <w:b/>
          <w:sz w:val="24"/>
          <w:szCs w:val="24"/>
        </w:rPr>
        <w:t>ŠIAULIŲ RAGAINĖS PROGIMNAZIJA</w:t>
      </w:r>
    </w:p>
    <w:p w14:paraId="384FEDBE" w14:textId="77777777" w:rsidR="0064176B" w:rsidRPr="001C62EB" w:rsidRDefault="009563D6" w:rsidP="005979B2">
      <w:pPr>
        <w:spacing w:line="240" w:lineRule="auto"/>
        <w:jc w:val="center"/>
        <w:rPr>
          <w:rFonts w:ascii="Times New Roman" w:hAnsi="Times New Roman"/>
          <w:b/>
          <w:sz w:val="24"/>
          <w:szCs w:val="24"/>
        </w:rPr>
      </w:pPr>
      <w:r w:rsidRPr="001C62EB">
        <w:rPr>
          <w:rFonts w:ascii="Times New Roman" w:hAnsi="Times New Roman"/>
          <w:b/>
          <w:sz w:val="24"/>
          <w:szCs w:val="24"/>
        </w:rPr>
        <w:t xml:space="preserve">MOKINIŲ MOKYMOSI KRŪVIŲ REGULIAVIMO </w:t>
      </w:r>
      <w:r w:rsidR="0064176B" w:rsidRPr="001C62EB">
        <w:rPr>
          <w:rFonts w:ascii="Times New Roman" w:hAnsi="Times New Roman"/>
          <w:b/>
          <w:sz w:val="24"/>
          <w:szCs w:val="24"/>
        </w:rPr>
        <w:t>TVARKOS APRAŠAS</w:t>
      </w:r>
    </w:p>
    <w:p w14:paraId="6D605648" w14:textId="77777777" w:rsidR="002C3BA7" w:rsidRPr="001C62EB" w:rsidRDefault="0064176B" w:rsidP="005979B2">
      <w:pPr>
        <w:spacing w:after="0" w:line="240" w:lineRule="auto"/>
        <w:jc w:val="center"/>
        <w:rPr>
          <w:rFonts w:ascii="Times New Roman" w:hAnsi="Times New Roman"/>
          <w:b/>
          <w:sz w:val="24"/>
          <w:szCs w:val="24"/>
        </w:rPr>
      </w:pPr>
      <w:r w:rsidRPr="001C62EB">
        <w:rPr>
          <w:rFonts w:ascii="Times New Roman" w:hAnsi="Times New Roman"/>
          <w:b/>
          <w:sz w:val="24"/>
          <w:szCs w:val="24"/>
        </w:rPr>
        <w:t>I SKYRIUS</w:t>
      </w:r>
    </w:p>
    <w:p w14:paraId="23DAF434" w14:textId="77777777" w:rsidR="0064176B" w:rsidRPr="001C62EB" w:rsidRDefault="0064176B" w:rsidP="005979B2">
      <w:pPr>
        <w:spacing w:after="0" w:line="240" w:lineRule="auto"/>
        <w:jc w:val="center"/>
        <w:rPr>
          <w:rFonts w:ascii="Times New Roman" w:hAnsi="Times New Roman"/>
          <w:b/>
          <w:sz w:val="24"/>
          <w:szCs w:val="24"/>
        </w:rPr>
      </w:pPr>
      <w:r w:rsidRPr="001C62EB">
        <w:rPr>
          <w:rFonts w:ascii="Times New Roman" w:hAnsi="Times New Roman"/>
          <w:b/>
          <w:sz w:val="24"/>
          <w:szCs w:val="24"/>
        </w:rPr>
        <w:t>BENDROSIOS NUOSTATOS</w:t>
      </w:r>
    </w:p>
    <w:p w14:paraId="21D74609" w14:textId="77777777" w:rsidR="00995B15" w:rsidRDefault="00995B15" w:rsidP="005979B2">
      <w:pPr>
        <w:spacing w:after="0" w:line="240" w:lineRule="auto"/>
        <w:jc w:val="both"/>
        <w:rPr>
          <w:rFonts w:ascii="Times New Roman" w:hAnsi="Times New Roman"/>
          <w:sz w:val="24"/>
          <w:szCs w:val="24"/>
        </w:rPr>
      </w:pPr>
    </w:p>
    <w:p w14:paraId="412CD2A2" w14:textId="6DC1DE31" w:rsidR="00A031BB" w:rsidRPr="005979B2" w:rsidRDefault="00A031BB" w:rsidP="005979B2">
      <w:pPr>
        <w:numPr>
          <w:ilvl w:val="0"/>
          <w:numId w:val="9"/>
        </w:numPr>
        <w:tabs>
          <w:tab w:val="left" w:pos="1560"/>
        </w:tabs>
        <w:spacing w:after="0" w:line="240" w:lineRule="auto"/>
        <w:ind w:left="0" w:firstLine="1276"/>
        <w:jc w:val="both"/>
        <w:rPr>
          <w:rFonts w:ascii="Times New Roman" w:hAnsi="Times New Roman"/>
          <w:sz w:val="24"/>
          <w:szCs w:val="24"/>
        </w:rPr>
      </w:pPr>
      <w:r w:rsidRPr="005979B2">
        <w:rPr>
          <w:rFonts w:ascii="Times New Roman" w:hAnsi="Times New Roman"/>
          <w:sz w:val="24"/>
          <w:szCs w:val="24"/>
        </w:rPr>
        <w:t>Mokinių mokymosi krūvių reguliavimo tvarkos aprašo paskirtis – užtikrinti mokymosi</w:t>
      </w:r>
      <w:r w:rsidR="005979B2">
        <w:rPr>
          <w:rFonts w:ascii="Times New Roman" w:hAnsi="Times New Roman"/>
          <w:sz w:val="24"/>
          <w:szCs w:val="24"/>
        </w:rPr>
        <w:t xml:space="preserve"> </w:t>
      </w:r>
      <w:r w:rsidRPr="005979B2">
        <w:rPr>
          <w:rFonts w:ascii="Times New Roman" w:hAnsi="Times New Roman"/>
          <w:sz w:val="24"/>
          <w:szCs w:val="24"/>
        </w:rPr>
        <w:t>proceso dermę su mokinių amžiaus tarpsnio ypatumais, fizinėmis ir psichologinėmis galimybėmis, sudarant prielaidas visapusiškam ugdymo(si) tikslų įgyvendinimui. Mokymosi krūvių reguliavimu siekiama optimaliai paskirstyti mokymosi veiklas ir krūvį, kad būtų išvengta pervargimo, palaikoma mokinių motyvacija, gerinama mokymosi kokybė bei skatinamas pozityvus požiūris į mokymąsi. Taip pat siekiama užtikrinti mokinių sveikatai palankias ugdymo sąlygas ir sudaryti galimybes derinti formalųjį ugdymą su poilsiu, laisvalaikiu bei kita mokinių veikla.</w:t>
      </w:r>
    </w:p>
    <w:p w14:paraId="6F9977F3" w14:textId="4E1C8F32" w:rsidR="00A031BB" w:rsidRPr="007A3E16" w:rsidRDefault="00A031BB" w:rsidP="005979B2">
      <w:pPr>
        <w:numPr>
          <w:ilvl w:val="0"/>
          <w:numId w:val="9"/>
        </w:numPr>
        <w:tabs>
          <w:tab w:val="left" w:pos="1560"/>
        </w:tabs>
        <w:spacing w:after="0" w:line="240" w:lineRule="auto"/>
        <w:ind w:left="0" w:firstLine="1276"/>
        <w:jc w:val="both"/>
        <w:rPr>
          <w:rFonts w:ascii="Times New Roman" w:hAnsi="Times New Roman"/>
          <w:sz w:val="24"/>
          <w:szCs w:val="24"/>
        </w:rPr>
      </w:pPr>
      <w:r w:rsidRPr="007A3E16">
        <w:rPr>
          <w:rFonts w:ascii="Times New Roman" w:hAnsi="Times New Roman"/>
          <w:sz w:val="24"/>
          <w:szCs w:val="24"/>
        </w:rPr>
        <w:t xml:space="preserve">Mokymosi krūvis </w:t>
      </w:r>
      <w:r w:rsidR="005979B2">
        <w:rPr>
          <w:rFonts w:ascii="Times New Roman" w:hAnsi="Times New Roman"/>
          <w:sz w:val="24"/>
          <w:szCs w:val="24"/>
        </w:rPr>
        <w:t>–</w:t>
      </w:r>
      <w:r w:rsidRPr="007A3E16">
        <w:rPr>
          <w:rFonts w:ascii="Times New Roman" w:hAnsi="Times New Roman"/>
          <w:sz w:val="24"/>
          <w:szCs w:val="24"/>
        </w:rPr>
        <w:t xml:space="preserve"> mokinio</w:t>
      </w:r>
      <w:r w:rsidR="005979B2">
        <w:rPr>
          <w:rFonts w:ascii="Times New Roman" w:hAnsi="Times New Roman"/>
          <w:sz w:val="24"/>
          <w:szCs w:val="24"/>
        </w:rPr>
        <w:t xml:space="preserve"> </w:t>
      </w:r>
      <w:r w:rsidRPr="007A3E16">
        <w:rPr>
          <w:rFonts w:ascii="Times New Roman" w:hAnsi="Times New Roman"/>
          <w:sz w:val="24"/>
          <w:szCs w:val="24"/>
        </w:rPr>
        <w:t>darbinės veiklos apimtis jo ugdymo procese.</w:t>
      </w:r>
    </w:p>
    <w:p w14:paraId="6D9BA314" w14:textId="77777777" w:rsidR="00A031BB" w:rsidRPr="007A3E16" w:rsidRDefault="00A031BB" w:rsidP="005979B2">
      <w:pPr>
        <w:numPr>
          <w:ilvl w:val="0"/>
          <w:numId w:val="9"/>
        </w:numPr>
        <w:tabs>
          <w:tab w:val="left" w:pos="1560"/>
        </w:tabs>
        <w:spacing w:after="0" w:line="240" w:lineRule="auto"/>
        <w:ind w:left="0" w:firstLine="1276"/>
        <w:jc w:val="both"/>
        <w:rPr>
          <w:rFonts w:ascii="Times New Roman" w:hAnsi="Times New Roman"/>
          <w:sz w:val="24"/>
          <w:szCs w:val="24"/>
        </w:rPr>
      </w:pPr>
      <w:r w:rsidRPr="007A3E16">
        <w:rPr>
          <w:rFonts w:ascii="Times New Roman" w:hAnsi="Times New Roman"/>
          <w:sz w:val="24"/>
          <w:szCs w:val="24"/>
        </w:rPr>
        <w:t>Mokinių mokymosi krūvių reguliavimo tvarką reglamentuoja Pradinio ir pagrindinio ugdymo programų bendrieji ugdymo planai.</w:t>
      </w:r>
    </w:p>
    <w:p w14:paraId="06CC3593" w14:textId="77777777" w:rsidR="00A031BB" w:rsidRPr="00A031BB" w:rsidRDefault="00A031BB" w:rsidP="005979B2">
      <w:pPr>
        <w:spacing w:after="0" w:line="240" w:lineRule="auto"/>
        <w:ind w:left="360"/>
        <w:jc w:val="both"/>
        <w:rPr>
          <w:rFonts w:ascii="Times New Roman" w:hAnsi="Times New Roman"/>
          <w:color w:val="FF0000"/>
          <w:sz w:val="24"/>
          <w:szCs w:val="24"/>
        </w:rPr>
      </w:pPr>
    </w:p>
    <w:p w14:paraId="632FECE4" w14:textId="77777777" w:rsidR="00616D02" w:rsidRPr="001C62EB" w:rsidRDefault="00FB2969" w:rsidP="005979B2">
      <w:pPr>
        <w:spacing w:after="0" w:line="240" w:lineRule="auto"/>
        <w:jc w:val="center"/>
        <w:rPr>
          <w:rFonts w:ascii="Times New Roman" w:hAnsi="Times New Roman"/>
          <w:b/>
          <w:sz w:val="24"/>
          <w:szCs w:val="24"/>
        </w:rPr>
      </w:pPr>
      <w:r w:rsidRPr="001C62EB">
        <w:rPr>
          <w:rFonts w:ascii="Times New Roman" w:hAnsi="Times New Roman"/>
          <w:b/>
          <w:sz w:val="24"/>
          <w:szCs w:val="24"/>
        </w:rPr>
        <w:t>II SKYRIUS</w:t>
      </w:r>
    </w:p>
    <w:p w14:paraId="409FD247" w14:textId="77777777" w:rsidR="00E33D3E" w:rsidRDefault="00DE46FF" w:rsidP="005979B2">
      <w:pPr>
        <w:spacing w:after="0" w:line="240" w:lineRule="auto"/>
        <w:jc w:val="center"/>
        <w:rPr>
          <w:rFonts w:ascii="Times New Roman" w:hAnsi="Times New Roman"/>
          <w:b/>
          <w:sz w:val="24"/>
          <w:szCs w:val="24"/>
        </w:rPr>
      </w:pPr>
      <w:r w:rsidRPr="001C62EB">
        <w:rPr>
          <w:rFonts w:ascii="Times New Roman" w:hAnsi="Times New Roman"/>
          <w:b/>
          <w:sz w:val="24"/>
          <w:szCs w:val="24"/>
        </w:rPr>
        <w:t xml:space="preserve">MOKYMOSI </w:t>
      </w:r>
      <w:r w:rsidR="00FB2969" w:rsidRPr="001C62EB">
        <w:rPr>
          <w:rFonts w:ascii="Times New Roman" w:hAnsi="Times New Roman"/>
          <w:b/>
          <w:sz w:val="24"/>
          <w:szCs w:val="24"/>
        </w:rPr>
        <w:t>KRŪVIŲ REGU</w:t>
      </w:r>
      <w:r w:rsidR="00E33D3E" w:rsidRPr="001C62EB">
        <w:rPr>
          <w:rFonts w:ascii="Times New Roman" w:hAnsi="Times New Roman"/>
          <w:b/>
          <w:sz w:val="24"/>
          <w:szCs w:val="24"/>
        </w:rPr>
        <w:t>LIAVIMO TIKSLAS, UŽDAVINIAI, PRINCIPAI</w:t>
      </w:r>
    </w:p>
    <w:p w14:paraId="13604171" w14:textId="77777777" w:rsidR="005979B2" w:rsidRPr="001C62EB" w:rsidRDefault="005979B2" w:rsidP="005979B2">
      <w:pPr>
        <w:spacing w:after="0" w:line="240" w:lineRule="auto"/>
        <w:jc w:val="center"/>
        <w:rPr>
          <w:rFonts w:ascii="Times New Roman" w:hAnsi="Times New Roman"/>
          <w:b/>
          <w:sz w:val="24"/>
          <w:szCs w:val="24"/>
        </w:rPr>
      </w:pPr>
    </w:p>
    <w:p w14:paraId="4E52B367" w14:textId="77777777" w:rsidR="00E33D3E" w:rsidRPr="001C62EB" w:rsidRDefault="00E33D3E"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4.</w:t>
      </w:r>
      <w:r w:rsidR="00FA2CAD" w:rsidRPr="001C62EB">
        <w:rPr>
          <w:rFonts w:ascii="Times New Roman" w:hAnsi="Times New Roman"/>
          <w:sz w:val="24"/>
          <w:szCs w:val="24"/>
        </w:rPr>
        <w:t xml:space="preserve"> </w:t>
      </w:r>
      <w:r w:rsidR="00616D02" w:rsidRPr="001C62EB">
        <w:rPr>
          <w:rFonts w:ascii="Times New Roman" w:hAnsi="Times New Roman"/>
          <w:sz w:val="24"/>
          <w:szCs w:val="24"/>
        </w:rPr>
        <w:t xml:space="preserve">Mokymosi </w:t>
      </w:r>
      <w:r w:rsidRPr="001C62EB">
        <w:rPr>
          <w:rFonts w:ascii="Times New Roman" w:hAnsi="Times New Roman"/>
          <w:sz w:val="24"/>
          <w:szCs w:val="24"/>
        </w:rPr>
        <w:t>krūvių reguliavimo tikslas – optimizuoti mokinių mokymosi krūvį atsižvelgiant į Bendrosiose programose numatytas ugdymo turinio apimtis.</w:t>
      </w:r>
    </w:p>
    <w:p w14:paraId="55B94671" w14:textId="77777777" w:rsidR="00E33D3E" w:rsidRPr="001C62EB" w:rsidRDefault="00E33D3E"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5. Mokymosi krūvių</w:t>
      </w:r>
      <w:r w:rsidR="00534CE3" w:rsidRPr="001C62EB">
        <w:rPr>
          <w:rFonts w:ascii="Times New Roman" w:hAnsi="Times New Roman"/>
          <w:sz w:val="24"/>
          <w:szCs w:val="24"/>
        </w:rPr>
        <w:t xml:space="preserve"> reguliavimo uždaviniai: </w:t>
      </w:r>
    </w:p>
    <w:p w14:paraId="3FD03697" w14:textId="55E5C72C" w:rsidR="00534CE3" w:rsidRPr="001C62EB" w:rsidRDefault="00534CE3"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5.1. </w:t>
      </w:r>
      <w:r w:rsidR="005979B2">
        <w:rPr>
          <w:rFonts w:ascii="Times New Roman" w:hAnsi="Times New Roman"/>
          <w:sz w:val="24"/>
          <w:szCs w:val="24"/>
        </w:rPr>
        <w:t>s</w:t>
      </w:r>
      <w:r w:rsidRPr="001C62EB">
        <w:rPr>
          <w:rFonts w:ascii="Times New Roman" w:hAnsi="Times New Roman"/>
          <w:sz w:val="24"/>
          <w:szCs w:val="24"/>
        </w:rPr>
        <w:t>katinti mokytojų bendradarbiavimą planuojant ugdymo procesą ir reguliuojant mokymosi krūvius</w:t>
      </w:r>
      <w:r w:rsidR="005979B2">
        <w:rPr>
          <w:rFonts w:ascii="Times New Roman" w:hAnsi="Times New Roman"/>
          <w:sz w:val="24"/>
          <w:szCs w:val="24"/>
        </w:rPr>
        <w:t>;</w:t>
      </w:r>
    </w:p>
    <w:p w14:paraId="31CB1B05" w14:textId="624B3CD7" w:rsidR="00534CE3" w:rsidRPr="001C62EB" w:rsidRDefault="00534CE3"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5.2. </w:t>
      </w:r>
      <w:r w:rsidR="005979B2">
        <w:rPr>
          <w:rFonts w:ascii="Times New Roman" w:hAnsi="Times New Roman"/>
          <w:sz w:val="24"/>
          <w:szCs w:val="24"/>
        </w:rPr>
        <w:t>s</w:t>
      </w:r>
      <w:r w:rsidRPr="001C62EB">
        <w:rPr>
          <w:rFonts w:ascii="Times New Roman" w:hAnsi="Times New Roman"/>
          <w:sz w:val="24"/>
          <w:szCs w:val="24"/>
        </w:rPr>
        <w:t>udaryti mokiniui sąlygas kuo daugiau išmokti pamokoje, tobulinant pamokos organizavimo kokybę</w:t>
      </w:r>
      <w:r w:rsidR="005979B2">
        <w:rPr>
          <w:rFonts w:ascii="Times New Roman" w:hAnsi="Times New Roman"/>
          <w:sz w:val="24"/>
          <w:szCs w:val="24"/>
        </w:rPr>
        <w:t>;</w:t>
      </w:r>
    </w:p>
    <w:p w14:paraId="57D85253" w14:textId="03830CDF" w:rsidR="00534CE3" w:rsidRPr="001C62EB" w:rsidRDefault="00534CE3"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5.3. </w:t>
      </w:r>
      <w:r w:rsidR="005979B2">
        <w:rPr>
          <w:rFonts w:ascii="Times New Roman" w:hAnsi="Times New Roman"/>
          <w:sz w:val="24"/>
          <w:szCs w:val="24"/>
        </w:rPr>
        <w:t>m</w:t>
      </w:r>
      <w:r w:rsidRPr="001C62EB">
        <w:rPr>
          <w:rFonts w:ascii="Times New Roman" w:hAnsi="Times New Roman"/>
          <w:sz w:val="24"/>
          <w:szCs w:val="24"/>
        </w:rPr>
        <w:t xml:space="preserve">okyti mokinį mokytis, pasirenkant </w:t>
      </w:r>
      <w:r w:rsidR="00C269AB" w:rsidRPr="001C62EB">
        <w:rPr>
          <w:rFonts w:ascii="Times New Roman" w:hAnsi="Times New Roman"/>
          <w:sz w:val="24"/>
          <w:szCs w:val="24"/>
        </w:rPr>
        <w:t>tinkamą sau mokymosi strategiją, planuojant savo darbą bei laiką</w:t>
      </w:r>
      <w:r w:rsidR="005979B2">
        <w:rPr>
          <w:rFonts w:ascii="Times New Roman" w:hAnsi="Times New Roman"/>
          <w:sz w:val="24"/>
          <w:szCs w:val="24"/>
        </w:rPr>
        <w:t>;</w:t>
      </w:r>
    </w:p>
    <w:p w14:paraId="20DB2D3F" w14:textId="46B93A3E" w:rsidR="00C269AB" w:rsidRPr="001C62EB" w:rsidRDefault="00C269AB"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5.4. </w:t>
      </w:r>
      <w:r w:rsidR="005979B2">
        <w:rPr>
          <w:rFonts w:ascii="Times New Roman" w:hAnsi="Times New Roman"/>
          <w:sz w:val="24"/>
          <w:szCs w:val="24"/>
        </w:rPr>
        <w:t>u</w:t>
      </w:r>
      <w:r w:rsidRPr="001C62EB">
        <w:rPr>
          <w:rFonts w:ascii="Times New Roman" w:hAnsi="Times New Roman"/>
          <w:sz w:val="24"/>
          <w:szCs w:val="24"/>
        </w:rPr>
        <w:t>gdyti mokinių pareigingumą, atsakingumą, savarankiškumą.</w:t>
      </w:r>
    </w:p>
    <w:p w14:paraId="13637D5E" w14:textId="77777777" w:rsidR="0064176B" w:rsidRPr="001C62EB" w:rsidRDefault="00534CE3"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6. Mokymosi krūvių reguliavimo principai:</w:t>
      </w:r>
    </w:p>
    <w:p w14:paraId="6ACD2A74" w14:textId="744FF2CE" w:rsidR="00534CE3" w:rsidRPr="001C62EB" w:rsidRDefault="00534CE3"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6.1. </w:t>
      </w:r>
      <w:r w:rsidR="005979B2">
        <w:rPr>
          <w:rFonts w:ascii="Times New Roman" w:hAnsi="Times New Roman"/>
          <w:sz w:val="24"/>
          <w:szCs w:val="24"/>
        </w:rPr>
        <w:t>u</w:t>
      </w:r>
      <w:r w:rsidR="00616D02" w:rsidRPr="001C62EB">
        <w:rPr>
          <w:rFonts w:ascii="Times New Roman" w:hAnsi="Times New Roman"/>
          <w:sz w:val="24"/>
          <w:szCs w:val="24"/>
        </w:rPr>
        <w:t>gdymo turinys diferencijuojamas</w:t>
      </w:r>
      <w:r w:rsidR="00482A04">
        <w:rPr>
          <w:rFonts w:ascii="Times New Roman" w:hAnsi="Times New Roman"/>
          <w:sz w:val="24"/>
          <w:szCs w:val="24"/>
        </w:rPr>
        <w:t xml:space="preserve">, </w:t>
      </w:r>
      <w:r w:rsidR="00616D02" w:rsidRPr="001C62EB">
        <w:rPr>
          <w:rFonts w:ascii="Times New Roman" w:hAnsi="Times New Roman"/>
          <w:sz w:val="24"/>
          <w:szCs w:val="24"/>
        </w:rPr>
        <w:t>individualizuojamas</w:t>
      </w:r>
      <w:r w:rsidR="00482A04">
        <w:rPr>
          <w:rFonts w:ascii="Times New Roman" w:hAnsi="Times New Roman"/>
          <w:sz w:val="24"/>
          <w:szCs w:val="24"/>
        </w:rPr>
        <w:t xml:space="preserve"> ir </w:t>
      </w:r>
      <w:r w:rsidR="00482A04" w:rsidRPr="007A3E16">
        <w:rPr>
          <w:rFonts w:ascii="Times New Roman" w:hAnsi="Times New Roman"/>
          <w:sz w:val="24"/>
          <w:szCs w:val="24"/>
        </w:rPr>
        <w:t>personalizuojamas</w:t>
      </w:r>
      <w:r w:rsidR="00583CA8" w:rsidRPr="007A3E16">
        <w:rPr>
          <w:rFonts w:ascii="Times New Roman" w:hAnsi="Times New Roman"/>
          <w:sz w:val="24"/>
          <w:szCs w:val="24"/>
        </w:rPr>
        <w:t xml:space="preserve"> </w:t>
      </w:r>
      <w:r w:rsidR="003A3C86" w:rsidRPr="007A3E16">
        <w:rPr>
          <w:rFonts w:ascii="Times New Roman" w:hAnsi="Times New Roman"/>
          <w:sz w:val="24"/>
          <w:szCs w:val="24"/>
        </w:rPr>
        <w:t>–</w:t>
      </w:r>
      <w:r w:rsidR="00616D02" w:rsidRPr="007A3E16">
        <w:rPr>
          <w:rFonts w:ascii="Times New Roman" w:hAnsi="Times New Roman"/>
          <w:sz w:val="24"/>
          <w:szCs w:val="24"/>
        </w:rPr>
        <w:t xml:space="preserve"> pritaikomas mokinių amžiaus tarpsniams, turimai patirčiai, poreikiams, gebėjimų lygiui, mokymosi stiliams</w:t>
      </w:r>
      <w:r w:rsidR="00482A04" w:rsidRPr="007A3E16">
        <w:rPr>
          <w:rFonts w:ascii="Times New Roman" w:hAnsi="Times New Roman"/>
          <w:sz w:val="24"/>
          <w:szCs w:val="24"/>
        </w:rPr>
        <w:t xml:space="preserve"> siekiant išvengti mokinių pervargimo bei užtikrinant jų sveikatai palankias ugdymo sąlygas</w:t>
      </w:r>
      <w:r w:rsidR="005979B2">
        <w:rPr>
          <w:rFonts w:ascii="Times New Roman" w:hAnsi="Times New Roman"/>
          <w:sz w:val="24"/>
          <w:szCs w:val="24"/>
        </w:rPr>
        <w:t>;</w:t>
      </w:r>
    </w:p>
    <w:p w14:paraId="5BE2A3E4" w14:textId="1B8AC63A" w:rsidR="00616D02" w:rsidRPr="001C62EB" w:rsidRDefault="00616D02"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6.2. </w:t>
      </w:r>
      <w:r w:rsidR="005979B2">
        <w:rPr>
          <w:rFonts w:ascii="Times New Roman" w:hAnsi="Times New Roman"/>
          <w:sz w:val="24"/>
          <w:szCs w:val="24"/>
        </w:rPr>
        <w:t>t</w:t>
      </w:r>
      <w:r w:rsidRPr="001C62EB">
        <w:rPr>
          <w:rFonts w:ascii="Times New Roman" w:hAnsi="Times New Roman"/>
          <w:sz w:val="24"/>
          <w:szCs w:val="24"/>
        </w:rPr>
        <w:t xml:space="preserve">obulinama mokytojų kvalifikacija mokinio kompetencijų ugdymo, ugdymo </w:t>
      </w:r>
      <w:r w:rsidR="00482A04">
        <w:rPr>
          <w:rFonts w:ascii="Times New Roman" w:hAnsi="Times New Roman"/>
          <w:sz w:val="24"/>
          <w:szCs w:val="24"/>
        </w:rPr>
        <w:t xml:space="preserve">turinio </w:t>
      </w:r>
      <w:r w:rsidRPr="001C62EB">
        <w:rPr>
          <w:rFonts w:ascii="Times New Roman" w:hAnsi="Times New Roman"/>
          <w:sz w:val="24"/>
          <w:szCs w:val="24"/>
        </w:rPr>
        <w:t>individualizavimo</w:t>
      </w:r>
      <w:r w:rsidR="00482A04">
        <w:rPr>
          <w:rFonts w:ascii="Times New Roman" w:hAnsi="Times New Roman"/>
          <w:sz w:val="24"/>
          <w:szCs w:val="24"/>
        </w:rPr>
        <w:t xml:space="preserve">, </w:t>
      </w:r>
      <w:r w:rsidRPr="001C62EB">
        <w:rPr>
          <w:rFonts w:ascii="Times New Roman" w:hAnsi="Times New Roman"/>
          <w:sz w:val="24"/>
          <w:szCs w:val="24"/>
        </w:rPr>
        <w:t>diferencijavimo</w:t>
      </w:r>
      <w:r w:rsidR="00482A04">
        <w:rPr>
          <w:rFonts w:ascii="Times New Roman" w:hAnsi="Times New Roman"/>
          <w:sz w:val="24"/>
          <w:szCs w:val="24"/>
        </w:rPr>
        <w:t xml:space="preserve"> ir personalizavimo</w:t>
      </w:r>
      <w:r w:rsidRPr="001C62EB">
        <w:rPr>
          <w:rFonts w:ascii="Times New Roman" w:hAnsi="Times New Roman"/>
          <w:sz w:val="24"/>
          <w:szCs w:val="24"/>
        </w:rPr>
        <w:t>, dalykų integravimo, mokytis padedančio vertinimo, ugdymo proceso planavimo, refleksijos srityse</w:t>
      </w:r>
      <w:r w:rsidR="005979B2">
        <w:rPr>
          <w:rFonts w:ascii="Times New Roman" w:hAnsi="Times New Roman"/>
          <w:sz w:val="24"/>
          <w:szCs w:val="24"/>
        </w:rPr>
        <w:t>;</w:t>
      </w:r>
    </w:p>
    <w:p w14:paraId="20B6567E" w14:textId="647B849C" w:rsidR="00616D02" w:rsidRPr="001C62EB" w:rsidRDefault="00FA2CAD"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6.3. </w:t>
      </w:r>
      <w:r w:rsidR="005979B2">
        <w:rPr>
          <w:rFonts w:ascii="Times New Roman" w:hAnsi="Times New Roman"/>
          <w:sz w:val="24"/>
          <w:szCs w:val="24"/>
        </w:rPr>
        <w:t>e</w:t>
      </w:r>
      <w:r w:rsidR="00616D02" w:rsidRPr="001C62EB">
        <w:rPr>
          <w:rFonts w:ascii="Times New Roman" w:hAnsi="Times New Roman"/>
          <w:sz w:val="24"/>
          <w:szCs w:val="24"/>
        </w:rPr>
        <w:t>fektyviai naudojami mokymosi krūvių reguliavimo priežiūros rezultatai, numatant tobulin</w:t>
      </w:r>
      <w:r w:rsidR="00D66661" w:rsidRPr="001C62EB">
        <w:rPr>
          <w:rFonts w:ascii="Times New Roman" w:hAnsi="Times New Roman"/>
          <w:sz w:val="24"/>
          <w:szCs w:val="24"/>
        </w:rPr>
        <w:t>tinas sritis ir siekiant geresnė</w:t>
      </w:r>
      <w:r w:rsidR="00616D02" w:rsidRPr="001C62EB">
        <w:rPr>
          <w:rFonts w:ascii="Times New Roman" w:hAnsi="Times New Roman"/>
          <w:sz w:val="24"/>
          <w:szCs w:val="24"/>
        </w:rPr>
        <w:t>s ugdymo kokybės</w:t>
      </w:r>
      <w:r w:rsidR="005979B2">
        <w:rPr>
          <w:rFonts w:ascii="Times New Roman" w:hAnsi="Times New Roman"/>
          <w:sz w:val="24"/>
          <w:szCs w:val="24"/>
        </w:rPr>
        <w:t>;</w:t>
      </w:r>
    </w:p>
    <w:p w14:paraId="0E20F27F" w14:textId="6DF1941B" w:rsidR="00D66661" w:rsidRPr="001C62EB" w:rsidRDefault="00D66661"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6.4. </w:t>
      </w:r>
      <w:r w:rsidR="005979B2">
        <w:rPr>
          <w:rFonts w:ascii="Times New Roman" w:hAnsi="Times New Roman"/>
          <w:sz w:val="24"/>
          <w:szCs w:val="24"/>
        </w:rPr>
        <w:t>m</w:t>
      </w:r>
      <w:r w:rsidRPr="001C62EB">
        <w:rPr>
          <w:rFonts w:ascii="Times New Roman" w:hAnsi="Times New Roman"/>
          <w:sz w:val="24"/>
          <w:szCs w:val="24"/>
        </w:rPr>
        <w:t>okymosi krūvi</w:t>
      </w:r>
      <w:r w:rsidR="00482A04">
        <w:rPr>
          <w:rFonts w:ascii="Times New Roman" w:hAnsi="Times New Roman"/>
          <w:sz w:val="24"/>
          <w:szCs w:val="24"/>
        </w:rPr>
        <w:t>s</w:t>
      </w:r>
      <w:r w:rsidRPr="001C62EB">
        <w:rPr>
          <w:rFonts w:ascii="Times New Roman" w:hAnsi="Times New Roman"/>
          <w:sz w:val="24"/>
          <w:szCs w:val="24"/>
        </w:rPr>
        <w:t xml:space="preserve"> derin</w:t>
      </w:r>
      <w:r w:rsidR="00482A04">
        <w:rPr>
          <w:rFonts w:ascii="Times New Roman" w:hAnsi="Times New Roman"/>
          <w:sz w:val="24"/>
          <w:szCs w:val="24"/>
        </w:rPr>
        <w:t>a</w:t>
      </w:r>
      <w:r w:rsidRPr="001C62EB">
        <w:rPr>
          <w:rFonts w:ascii="Times New Roman" w:hAnsi="Times New Roman"/>
          <w:sz w:val="24"/>
          <w:szCs w:val="24"/>
        </w:rPr>
        <w:t>mas su kitais toje klasėje dirbančiais mokytojais.</w:t>
      </w:r>
    </w:p>
    <w:p w14:paraId="2103B9FF" w14:textId="77777777" w:rsidR="00583CA8" w:rsidRPr="001C62EB" w:rsidRDefault="00583CA8" w:rsidP="005979B2">
      <w:pPr>
        <w:spacing w:after="0" w:line="240" w:lineRule="auto"/>
        <w:jc w:val="both"/>
        <w:rPr>
          <w:rFonts w:ascii="Times New Roman" w:hAnsi="Times New Roman"/>
          <w:sz w:val="24"/>
          <w:szCs w:val="24"/>
        </w:rPr>
      </w:pPr>
    </w:p>
    <w:p w14:paraId="27032688" w14:textId="77777777" w:rsidR="009C700E" w:rsidRPr="001C62EB" w:rsidRDefault="009C700E" w:rsidP="005979B2">
      <w:pPr>
        <w:spacing w:after="0" w:line="240" w:lineRule="auto"/>
        <w:jc w:val="center"/>
        <w:rPr>
          <w:rFonts w:ascii="Times New Roman" w:hAnsi="Times New Roman"/>
          <w:b/>
          <w:sz w:val="24"/>
          <w:szCs w:val="24"/>
        </w:rPr>
      </w:pPr>
      <w:r w:rsidRPr="001C62EB">
        <w:rPr>
          <w:rFonts w:ascii="Times New Roman" w:hAnsi="Times New Roman"/>
          <w:b/>
          <w:sz w:val="24"/>
          <w:szCs w:val="24"/>
        </w:rPr>
        <w:t xml:space="preserve">III SKYRIUS </w:t>
      </w:r>
    </w:p>
    <w:p w14:paraId="3EEA0067" w14:textId="77777777" w:rsidR="009C700E" w:rsidRDefault="009C700E" w:rsidP="005979B2">
      <w:pPr>
        <w:spacing w:after="0" w:line="240" w:lineRule="auto"/>
        <w:jc w:val="center"/>
        <w:rPr>
          <w:rFonts w:ascii="Times New Roman" w:hAnsi="Times New Roman"/>
          <w:b/>
          <w:sz w:val="24"/>
          <w:szCs w:val="24"/>
        </w:rPr>
      </w:pPr>
      <w:r w:rsidRPr="001C62EB">
        <w:rPr>
          <w:rFonts w:ascii="Times New Roman" w:hAnsi="Times New Roman"/>
          <w:b/>
          <w:sz w:val="24"/>
          <w:szCs w:val="24"/>
        </w:rPr>
        <w:t>ADMINISTRACIJOS, MOKYTOJŲ IR MOKINIŲ FUNKCI</w:t>
      </w:r>
      <w:r w:rsidR="00583CA8" w:rsidRPr="001C62EB">
        <w:rPr>
          <w:rFonts w:ascii="Times New Roman" w:hAnsi="Times New Roman"/>
          <w:b/>
          <w:sz w:val="24"/>
          <w:szCs w:val="24"/>
        </w:rPr>
        <w:t xml:space="preserve">JOS KRŪVIŲ REGULIAVIMO PROCESE </w:t>
      </w:r>
      <w:r w:rsidRPr="001C62EB">
        <w:rPr>
          <w:rFonts w:ascii="Times New Roman" w:hAnsi="Times New Roman"/>
          <w:b/>
          <w:sz w:val="24"/>
          <w:szCs w:val="24"/>
        </w:rPr>
        <w:t xml:space="preserve"> </w:t>
      </w:r>
    </w:p>
    <w:p w14:paraId="33F12EF5" w14:textId="77777777" w:rsidR="005979B2" w:rsidRPr="001C62EB" w:rsidRDefault="005979B2" w:rsidP="005979B2">
      <w:pPr>
        <w:spacing w:after="0" w:line="240" w:lineRule="auto"/>
        <w:jc w:val="center"/>
        <w:rPr>
          <w:rFonts w:ascii="Times New Roman" w:hAnsi="Times New Roman"/>
          <w:b/>
          <w:sz w:val="24"/>
          <w:szCs w:val="24"/>
        </w:rPr>
      </w:pPr>
    </w:p>
    <w:p w14:paraId="321E56D2" w14:textId="77777777" w:rsidR="009C700E" w:rsidRPr="001C62EB" w:rsidRDefault="009C700E" w:rsidP="005979B2">
      <w:pPr>
        <w:spacing w:after="0" w:line="240" w:lineRule="auto"/>
        <w:ind w:firstLine="1276"/>
        <w:rPr>
          <w:rFonts w:ascii="Times New Roman" w:hAnsi="Times New Roman"/>
          <w:b/>
          <w:sz w:val="24"/>
          <w:szCs w:val="24"/>
        </w:rPr>
      </w:pPr>
      <w:r w:rsidRPr="001C62EB">
        <w:rPr>
          <w:rFonts w:ascii="Times New Roman" w:hAnsi="Times New Roman"/>
          <w:b/>
          <w:sz w:val="24"/>
          <w:szCs w:val="24"/>
        </w:rPr>
        <w:t xml:space="preserve">7. Progimnazija priima sprendimus dėl: </w:t>
      </w:r>
    </w:p>
    <w:p w14:paraId="50F5833D" w14:textId="0DF85CED" w:rsidR="009C700E" w:rsidRPr="001C62EB" w:rsidRDefault="009C700E"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7.1. </w:t>
      </w:r>
      <w:r w:rsidR="005979B2">
        <w:rPr>
          <w:rFonts w:ascii="Times New Roman" w:hAnsi="Times New Roman"/>
          <w:sz w:val="24"/>
          <w:szCs w:val="24"/>
        </w:rPr>
        <w:t>v</w:t>
      </w:r>
      <w:r w:rsidRPr="001C62EB">
        <w:rPr>
          <w:rFonts w:ascii="Times New Roman" w:hAnsi="Times New Roman"/>
          <w:sz w:val="24"/>
          <w:szCs w:val="24"/>
        </w:rPr>
        <w:t>alstybės ugdymo turinio dokumentuose reglamentuojamo ir progimnazijos steigėjo teikiamo ugdymo turinio pritaikymo ir įgyvendinimo, atsižvelgiant į mokinių ir progimnazijos bendruomenės poreikius, mokytojų patirtį bei turimus išteklius</w:t>
      </w:r>
      <w:r w:rsidR="005979B2">
        <w:rPr>
          <w:rFonts w:ascii="Times New Roman" w:hAnsi="Times New Roman"/>
          <w:sz w:val="24"/>
          <w:szCs w:val="24"/>
        </w:rPr>
        <w:t>;</w:t>
      </w:r>
      <w:r w:rsidRPr="001C62EB">
        <w:rPr>
          <w:rFonts w:ascii="Times New Roman" w:hAnsi="Times New Roman"/>
          <w:sz w:val="24"/>
          <w:szCs w:val="24"/>
        </w:rPr>
        <w:t xml:space="preserve"> </w:t>
      </w:r>
    </w:p>
    <w:p w14:paraId="75B8A9E7" w14:textId="2F68871D" w:rsidR="009C700E" w:rsidRPr="001C62EB" w:rsidRDefault="009C700E"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lastRenderedPageBreak/>
        <w:t xml:space="preserve">7.2. </w:t>
      </w:r>
      <w:r w:rsidR="005979B2">
        <w:rPr>
          <w:rFonts w:ascii="Times New Roman" w:hAnsi="Times New Roman"/>
          <w:sz w:val="24"/>
          <w:szCs w:val="24"/>
        </w:rPr>
        <w:t>u</w:t>
      </w:r>
      <w:r w:rsidRPr="001C62EB">
        <w:rPr>
          <w:rFonts w:ascii="Times New Roman" w:hAnsi="Times New Roman"/>
          <w:sz w:val="24"/>
          <w:szCs w:val="24"/>
        </w:rPr>
        <w:t>gdymo planavimo, ugdymo proceso organizavimo, mokinių pasiekimų ir pažangos vertinimo, mokytojų atsakomybės už ugdymo proceso kokybę ir rezultatus</w:t>
      </w:r>
      <w:r w:rsidR="005979B2">
        <w:rPr>
          <w:rFonts w:ascii="Times New Roman" w:hAnsi="Times New Roman"/>
          <w:sz w:val="24"/>
          <w:szCs w:val="24"/>
        </w:rPr>
        <w:t>;</w:t>
      </w:r>
    </w:p>
    <w:p w14:paraId="485AEE97" w14:textId="1FB0B9C7" w:rsidR="009C700E" w:rsidRPr="001C62EB" w:rsidRDefault="009C700E"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7.3. </w:t>
      </w:r>
      <w:r w:rsidR="005979B2">
        <w:rPr>
          <w:rFonts w:ascii="Times New Roman" w:hAnsi="Times New Roman"/>
          <w:sz w:val="24"/>
          <w:szCs w:val="24"/>
        </w:rPr>
        <w:t>v</w:t>
      </w:r>
      <w:r w:rsidRPr="001C62EB">
        <w:rPr>
          <w:rFonts w:ascii="Times New Roman" w:hAnsi="Times New Roman"/>
          <w:sz w:val="24"/>
          <w:szCs w:val="24"/>
        </w:rPr>
        <w:t>idinio ir išorinio mokinių pasiekimų bei progimnazijos veiklos vertinimo informacijos kaupimo ir analizavimo, tobulintinų ugdymo sričių, kurios apima mokinių mokymosi krūvio reguliavimą, nustatymo ir priemonių šiam tobulinimui įgyvendinimą</w:t>
      </w:r>
      <w:r w:rsidR="005979B2">
        <w:rPr>
          <w:rFonts w:ascii="Times New Roman" w:hAnsi="Times New Roman"/>
          <w:sz w:val="24"/>
          <w:szCs w:val="24"/>
        </w:rPr>
        <w:t>;</w:t>
      </w:r>
    </w:p>
    <w:p w14:paraId="637FF171" w14:textId="50749333" w:rsidR="009C700E" w:rsidRPr="001C62EB" w:rsidRDefault="009C700E"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7.4. </w:t>
      </w:r>
      <w:r w:rsidR="005979B2">
        <w:rPr>
          <w:rFonts w:ascii="Times New Roman" w:hAnsi="Times New Roman"/>
          <w:sz w:val="24"/>
          <w:szCs w:val="24"/>
        </w:rPr>
        <w:t>g</w:t>
      </w:r>
      <w:r w:rsidRPr="001C62EB">
        <w:rPr>
          <w:rFonts w:ascii="Times New Roman" w:hAnsi="Times New Roman"/>
          <w:sz w:val="24"/>
          <w:szCs w:val="24"/>
        </w:rPr>
        <w:t>alimybių mokiniams, besimokantiems pagal pradinio ir pagrindinio ugdymo programos pirmąją dalį, tenkinti poreikius, gauti informaciją, reikali</w:t>
      </w:r>
      <w:r w:rsidR="003A3C86" w:rsidRPr="001C62EB">
        <w:rPr>
          <w:rFonts w:ascii="Times New Roman" w:hAnsi="Times New Roman"/>
          <w:sz w:val="24"/>
          <w:szCs w:val="24"/>
        </w:rPr>
        <w:t>ngą renkantis tolesnį mokymąsi</w:t>
      </w:r>
      <w:r w:rsidR="005979B2">
        <w:rPr>
          <w:rFonts w:ascii="Times New Roman" w:hAnsi="Times New Roman"/>
          <w:sz w:val="24"/>
          <w:szCs w:val="24"/>
        </w:rPr>
        <w:t>;</w:t>
      </w:r>
    </w:p>
    <w:p w14:paraId="3E5E6D0B" w14:textId="6529BA80" w:rsidR="009C700E" w:rsidRPr="001C62EB" w:rsidRDefault="009C700E"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7.5. </w:t>
      </w:r>
      <w:r w:rsidR="005979B2">
        <w:rPr>
          <w:rFonts w:ascii="Times New Roman" w:hAnsi="Times New Roman"/>
          <w:sz w:val="24"/>
          <w:szCs w:val="24"/>
        </w:rPr>
        <w:t>s</w:t>
      </w:r>
      <w:r w:rsidRPr="001C62EB">
        <w:rPr>
          <w:rFonts w:ascii="Times New Roman" w:hAnsi="Times New Roman"/>
          <w:sz w:val="24"/>
          <w:szCs w:val="24"/>
        </w:rPr>
        <w:t xml:space="preserve">ąlygų sudarymo mokytojams bendradarbiauti ir kurti mokymąsi skatinančią aplinką: progimnazijos ugdymo planų ir tvarkaraščių derinimo su mokytojais, aprūpinimo vadovėliais ir kitomis mokymo(si) priemonėmis organizavimo, mokytojų kvalifikacijos tobulinimo pagal ugdymo turinio proceso prioritetus. </w:t>
      </w:r>
    </w:p>
    <w:p w14:paraId="478A158A" w14:textId="77777777" w:rsidR="009C700E" w:rsidRPr="001C62EB" w:rsidRDefault="009C700E" w:rsidP="005979B2">
      <w:pPr>
        <w:spacing w:after="0" w:line="240" w:lineRule="auto"/>
        <w:ind w:firstLine="1276"/>
        <w:jc w:val="both"/>
        <w:rPr>
          <w:rFonts w:ascii="Times New Roman" w:hAnsi="Times New Roman"/>
          <w:b/>
          <w:sz w:val="24"/>
          <w:szCs w:val="24"/>
        </w:rPr>
      </w:pPr>
      <w:r w:rsidRPr="001C62EB">
        <w:rPr>
          <w:rFonts w:ascii="Times New Roman" w:hAnsi="Times New Roman"/>
          <w:b/>
          <w:sz w:val="24"/>
          <w:szCs w:val="24"/>
        </w:rPr>
        <w:t xml:space="preserve">8. Progimnazijos direktorius: </w:t>
      </w:r>
    </w:p>
    <w:p w14:paraId="1769211B" w14:textId="02A6EF40" w:rsidR="009C700E" w:rsidRPr="001C62EB" w:rsidRDefault="009C700E"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8.1. </w:t>
      </w:r>
      <w:r w:rsidR="005979B2">
        <w:rPr>
          <w:rFonts w:ascii="Times New Roman" w:hAnsi="Times New Roman"/>
          <w:sz w:val="24"/>
          <w:szCs w:val="24"/>
        </w:rPr>
        <w:t>o</w:t>
      </w:r>
      <w:r w:rsidRPr="001C62EB">
        <w:rPr>
          <w:rFonts w:ascii="Times New Roman" w:hAnsi="Times New Roman"/>
          <w:sz w:val="24"/>
          <w:szCs w:val="24"/>
        </w:rPr>
        <w:t xml:space="preserve">rganizuoja mokinių </w:t>
      </w:r>
      <w:r w:rsidR="00583CA8" w:rsidRPr="001C62EB">
        <w:rPr>
          <w:rFonts w:ascii="Times New Roman" w:hAnsi="Times New Roman"/>
          <w:sz w:val="24"/>
          <w:szCs w:val="24"/>
        </w:rPr>
        <w:t xml:space="preserve">mokymosi </w:t>
      </w:r>
      <w:r w:rsidRPr="001C62EB">
        <w:rPr>
          <w:rFonts w:ascii="Times New Roman" w:hAnsi="Times New Roman"/>
          <w:sz w:val="24"/>
          <w:szCs w:val="24"/>
        </w:rPr>
        <w:t>kr</w:t>
      </w:r>
      <w:r w:rsidR="003A3C86" w:rsidRPr="001C62EB">
        <w:rPr>
          <w:rFonts w:ascii="Times New Roman" w:hAnsi="Times New Roman"/>
          <w:sz w:val="24"/>
          <w:szCs w:val="24"/>
        </w:rPr>
        <w:t>ūvių reguliavimo aprašo vykdymą</w:t>
      </w:r>
      <w:r w:rsidR="005979B2">
        <w:rPr>
          <w:rFonts w:ascii="Times New Roman" w:hAnsi="Times New Roman"/>
          <w:sz w:val="24"/>
          <w:szCs w:val="24"/>
        </w:rPr>
        <w:t>;</w:t>
      </w:r>
      <w:r w:rsidRPr="001C62EB">
        <w:rPr>
          <w:rFonts w:ascii="Times New Roman" w:hAnsi="Times New Roman"/>
          <w:sz w:val="24"/>
          <w:szCs w:val="24"/>
        </w:rPr>
        <w:t xml:space="preserve">  </w:t>
      </w:r>
    </w:p>
    <w:p w14:paraId="3727D7B5" w14:textId="58A089E4" w:rsidR="009C700E" w:rsidRPr="001C62EB" w:rsidRDefault="009C700E"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8.2. </w:t>
      </w:r>
      <w:r w:rsidR="005979B2">
        <w:rPr>
          <w:rFonts w:ascii="Times New Roman" w:hAnsi="Times New Roman"/>
          <w:sz w:val="24"/>
          <w:szCs w:val="24"/>
        </w:rPr>
        <w:t>r</w:t>
      </w:r>
      <w:r w:rsidRPr="001C62EB">
        <w:rPr>
          <w:rFonts w:ascii="Times New Roman" w:hAnsi="Times New Roman"/>
          <w:sz w:val="24"/>
          <w:szCs w:val="24"/>
        </w:rPr>
        <w:t>engdamas progimnazijos ugdymo planą tikslingai išnaudoja Bendrųjų ugdymo planų teikiamas galimybes diferencijuojant ugdymą, sudarant mobilias grupes, tenkinant mokinių ugdymosi poreikius; laikantis papildomojo ugdymo valandų skyrimo reglamento; sudarant sąlygas mokiniams, lankantiems neformaliojo vaikų švietimo ir formalųjį švietimą papildančio ugdymo mokyklas, nelankyti kai kurių dalykų pamokų ir tuo metu atlikti kitas užduotis</w:t>
      </w:r>
      <w:r w:rsidR="005979B2">
        <w:rPr>
          <w:rFonts w:ascii="Times New Roman" w:hAnsi="Times New Roman"/>
          <w:sz w:val="24"/>
          <w:szCs w:val="24"/>
        </w:rPr>
        <w:t>;</w:t>
      </w:r>
    </w:p>
    <w:p w14:paraId="0E8B1EDD" w14:textId="1904E3A1" w:rsidR="009C700E" w:rsidRPr="001C62EB" w:rsidRDefault="009C700E"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 8.3. </w:t>
      </w:r>
      <w:r w:rsidR="005979B2">
        <w:rPr>
          <w:rFonts w:ascii="Times New Roman" w:hAnsi="Times New Roman"/>
          <w:sz w:val="24"/>
          <w:szCs w:val="24"/>
        </w:rPr>
        <w:t>u</w:t>
      </w:r>
      <w:r w:rsidRPr="001C62EB">
        <w:rPr>
          <w:rFonts w:ascii="Times New Roman" w:hAnsi="Times New Roman"/>
          <w:sz w:val="24"/>
          <w:szCs w:val="24"/>
        </w:rPr>
        <w:t>žtikrina, kad kiekvieno dalyko pamokų skaičius atitiktų Bendruosiuose ugdymo planuose numatytą pamokų skaičių, o bendras visų dalykų pamokų skaičius neviršytų maksimalų leistiną krūvį</w:t>
      </w:r>
      <w:r w:rsidR="005979B2">
        <w:rPr>
          <w:rFonts w:ascii="Times New Roman" w:hAnsi="Times New Roman"/>
          <w:sz w:val="24"/>
          <w:szCs w:val="24"/>
        </w:rPr>
        <w:t>;</w:t>
      </w:r>
    </w:p>
    <w:p w14:paraId="0A2BAB2D" w14:textId="0F84F28C" w:rsidR="009C700E" w:rsidRDefault="009C700E"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8.4. </w:t>
      </w:r>
      <w:r w:rsidR="005979B2">
        <w:rPr>
          <w:rFonts w:ascii="Times New Roman" w:hAnsi="Times New Roman"/>
          <w:sz w:val="24"/>
          <w:szCs w:val="24"/>
        </w:rPr>
        <w:t>s</w:t>
      </w:r>
      <w:r w:rsidRPr="001C62EB">
        <w:rPr>
          <w:rFonts w:ascii="Times New Roman" w:hAnsi="Times New Roman"/>
          <w:sz w:val="24"/>
          <w:szCs w:val="24"/>
        </w:rPr>
        <w:t>udaro optimaliausią pamokų tvarkaraštį.</w:t>
      </w:r>
    </w:p>
    <w:p w14:paraId="48529B3D" w14:textId="77777777" w:rsidR="00E55A68" w:rsidRPr="001C62EB" w:rsidRDefault="009C700E" w:rsidP="005979B2">
      <w:pPr>
        <w:spacing w:after="0" w:line="240" w:lineRule="auto"/>
        <w:ind w:firstLine="1276"/>
        <w:jc w:val="both"/>
        <w:rPr>
          <w:rFonts w:ascii="Times New Roman" w:hAnsi="Times New Roman"/>
          <w:sz w:val="24"/>
          <w:szCs w:val="24"/>
        </w:rPr>
      </w:pPr>
      <w:r w:rsidRPr="001C62EB">
        <w:rPr>
          <w:rFonts w:ascii="Times New Roman" w:hAnsi="Times New Roman"/>
          <w:b/>
          <w:sz w:val="24"/>
          <w:szCs w:val="24"/>
        </w:rPr>
        <w:t xml:space="preserve">9. </w:t>
      </w:r>
      <w:r w:rsidR="00482A04">
        <w:rPr>
          <w:rFonts w:ascii="Times New Roman" w:hAnsi="Times New Roman"/>
          <w:b/>
          <w:sz w:val="24"/>
          <w:szCs w:val="24"/>
        </w:rPr>
        <w:t>Ugdymą organizuojantis skyriaus vedėjas</w:t>
      </w:r>
      <w:r w:rsidRPr="001C62EB">
        <w:rPr>
          <w:rFonts w:ascii="Times New Roman" w:hAnsi="Times New Roman"/>
          <w:sz w:val="24"/>
          <w:szCs w:val="24"/>
        </w:rPr>
        <w:t>:</w:t>
      </w:r>
    </w:p>
    <w:p w14:paraId="241A4E5A" w14:textId="3FB934F2" w:rsidR="00995B15" w:rsidRPr="001C62EB" w:rsidRDefault="00995B15"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9.1. </w:t>
      </w:r>
      <w:r w:rsidR="005979B2">
        <w:rPr>
          <w:rFonts w:ascii="Times New Roman" w:hAnsi="Times New Roman"/>
          <w:sz w:val="24"/>
          <w:szCs w:val="24"/>
        </w:rPr>
        <w:t>p</w:t>
      </w:r>
      <w:r w:rsidRPr="001C62EB">
        <w:rPr>
          <w:rFonts w:ascii="Times New Roman" w:hAnsi="Times New Roman"/>
          <w:sz w:val="24"/>
          <w:szCs w:val="24"/>
        </w:rPr>
        <w:t>rižiūri ir kontroliuoja mokinių mokymosi krūvių reguliavimo aprašo vykdymą</w:t>
      </w:r>
      <w:r w:rsidR="005979B2">
        <w:rPr>
          <w:rFonts w:ascii="Times New Roman" w:hAnsi="Times New Roman"/>
          <w:sz w:val="24"/>
          <w:szCs w:val="24"/>
        </w:rPr>
        <w:t>;</w:t>
      </w:r>
    </w:p>
    <w:p w14:paraId="203C8859" w14:textId="074B6FF8" w:rsidR="00E55A68" w:rsidRPr="001C62EB" w:rsidRDefault="00995B15"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9.2</w:t>
      </w:r>
      <w:r w:rsidR="00E55A68" w:rsidRPr="001C62EB">
        <w:rPr>
          <w:rFonts w:ascii="Times New Roman" w:hAnsi="Times New Roman"/>
          <w:sz w:val="24"/>
          <w:szCs w:val="24"/>
        </w:rPr>
        <w:t xml:space="preserve">. </w:t>
      </w:r>
      <w:r w:rsidR="005979B2">
        <w:rPr>
          <w:rFonts w:ascii="Times New Roman" w:hAnsi="Times New Roman"/>
          <w:sz w:val="24"/>
          <w:szCs w:val="24"/>
        </w:rPr>
        <w:t>s</w:t>
      </w:r>
      <w:r w:rsidR="009C700E" w:rsidRPr="001C62EB">
        <w:rPr>
          <w:rFonts w:ascii="Times New Roman" w:hAnsi="Times New Roman"/>
          <w:sz w:val="24"/>
          <w:szCs w:val="24"/>
        </w:rPr>
        <w:t>katina mokytojų bendradarbiavimą, kvalifikacijos tobulinimą ir pati</w:t>
      </w:r>
      <w:r w:rsidR="00E55A68" w:rsidRPr="001C62EB">
        <w:rPr>
          <w:rFonts w:ascii="Times New Roman" w:hAnsi="Times New Roman"/>
          <w:sz w:val="24"/>
          <w:szCs w:val="24"/>
        </w:rPr>
        <w:t>rties sklaidą</w:t>
      </w:r>
      <w:r w:rsidR="005979B2">
        <w:rPr>
          <w:rFonts w:ascii="Times New Roman" w:hAnsi="Times New Roman"/>
          <w:sz w:val="24"/>
          <w:szCs w:val="24"/>
        </w:rPr>
        <w:t>;</w:t>
      </w:r>
    </w:p>
    <w:p w14:paraId="4D4773E8" w14:textId="173E8AF9" w:rsidR="00E55A68" w:rsidRPr="001C62EB" w:rsidRDefault="00995B15"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9.3</w:t>
      </w:r>
      <w:r w:rsidR="00E55A68" w:rsidRPr="001C62EB">
        <w:rPr>
          <w:rFonts w:ascii="Times New Roman" w:hAnsi="Times New Roman"/>
          <w:sz w:val="24"/>
          <w:szCs w:val="24"/>
        </w:rPr>
        <w:t xml:space="preserve">. </w:t>
      </w:r>
      <w:r w:rsidR="005979B2">
        <w:rPr>
          <w:rFonts w:ascii="Times New Roman" w:hAnsi="Times New Roman"/>
          <w:sz w:val="24"/>
          <w:szCs w:val="24"/>
        </w:rPr>
        <w:t>t</w:t>
      </w:r>
      <w:r w:rsidR="009C700E" w:rsidRPr="001C62EB">
        <w:rPr>
          <w:rFonts w:ascii="Times New Roman" w:hAnsi="Times New Roman"/>
          <w:sz w:val="24"/>
          <w:szCs w:val="24"/>
        </w:rPr>
        <w:t>eikia informaciją tėvams apie mokinių darbo krūvių reguliavimo tvarką ir rezultat</w:t>
      </w:r>
      <w:r w:rsidR="00E55A68" w:rsidRPr="001C62EB">
        <w:rPr>
          <w:rFonts w:ascii="Times New Roman" w:hAnsi="Times New Roman"/>
          <w:sz w:val="24"/>
          <w:szCs w:val="24"/>
        </w:rPr>
        <w:t>us</w:t>
      </w:r>
      <w:r w:rsidR="005979B2">
        <w:rPr>
          <w:rFonts w:ascii="Times New Roman" w:hAnsi="Times New Roman"/>
          <w:sz w:val="24"/>
          <w:szCs w:val="24"/>
        </w:rPr>
        <w:t>;</w:t>
      </w:r>
    </w:p>
    <w:p w14:paraId="49366040" w14:textId="51F111B1" w:rsidR="00E55A68" w:rsidRPr="001C62EB" w:rsidRDefault="00995B15"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9.4</w:t>
      </w:r>
      <w:r w:rsidR="00E55A68" w:rsidRPr="001C62EB">
        <w:rPr>
          <w:rFonts w:ascii="Times New Roman" w:hAnsi="Times New Roman"/>
          <w:sz w:val="24"/>
          <w:szCs w:val="24"/>
        </w:rPr>
        <w:t xml:space="preserve">. </w:t>
      </w:r>
      <w:r w:rsidR="005979B2">
        <w:rPr>
          <w:rFonts w:ascii="Times New Roman" w:hAnsi="Times New Roman"/>
          <w:sz w:val="24"/>
          <w:szCs w:val="24"/>
        </w:rPr>
        <w:t>s</w:t>
      </w:r>
      <w:r w:rsidR="009C700E" w:rsidRPr="001C62EB">
        <w:rPr>
          <w:rFonts w:ascii="Times New Roman" w:hAnsi="Times New Roman"/>
          <w:sz w:val="24"/>
          <w:szCs w:val="24"/>
        </w:rPr>
        <w:t xml:space="preserve">katina mokytojus efektyviai naudoti progimnazijos fizinės aplinkos galimybes bei kompiuterizavimą  ugdymo kokybės </w:t>
      </w:r>
      <w:r w:rsidR="00E55A68" w:rsidRPr="001C62EB">
        <w:rPr>
          <w:rFonts w:ascii="Times New Roman" w:hAnsi="Times New Roman"/>
          <w:sz w:val="24"/>
          <w:szCs w:val="24"/>
        </w:rPr>
        <w:t>gerinimui</w:t>
      </w:r>
      <w:r w:rsidR="005979B2">
        <w:rPr>
          <w:rFonts w:ascii="Times New Roman" w:hAnsi="Times New Roman"/>
          <w:sz w:val="24"/>
          <w:szCs w:val="24"/>
        </w:rPr>
        <w:t>;</w:t>
      </w:r>
      <w:r w:rsidR="009C700E" w:rsidRPr="001C62EB">
        <w:rPr>
          <w:rFonts w:ascii="Times New Roman" w:hAnsi="Times New Roman"/>
          <w:sz w:val="24"/>
          <w:szCs w:val="24"/>
        </w:rPr>
        <w:t xml:space="preserve"> </w:t>
      </w:r>
    </w:p>
    <w:p w14:paraId="46175057" w14:textId="5F7BC1C8" w:rsidR="00E55A68" w:rsidRPr="001C62EB" w:rsidRDefault="00995B15"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9.5</w:t>
      </w:r>
      <w:r w:rsidR="00E55A68" w:rsidRPr="001C62EB">
        <w:rPr>
          <w:rFonts w:ascii="Times New Roman" w:hAnsi="Times New Roman"/>
          <w:sz w:val="24"/>
          <w:szCs w:val="24"/>
        </w:rPr>
        <w:t xml:space="preserve">. </w:t>
      </w:r>
      <w:r w:rsidR="005979B2">
        <w:rPr>
          <w:rFonts w:ascii="Times New Roman" w:hAnsi="Times New Roman"/>
          <w:sz w:val="24"/>
          <w:szCs w:val="24"/>
        </w:rPr>
        <w:t>v</w:t>
      </w:r>
      <w:r w:rsidR="009C700E" w:rsidRPr="001C62EB">
        <w:rPr>
          <w:rFonts w:ascii="Times New Roman" w:hAnsi="Times New Roman"/>
          <w:sz w:val="24"/>
          <w:szCs w:val="24"/>
        </w:rPr>
        <w:t>ykdo mokinių mokymosi krūvių reguliavimo ir optimizavimo bei mokiniams skiriamų namų dar</w:t>
      </w:r>
      <w:r w:rsidR="00450C0F" w:rsidRPr="001C62EB">
        <w:rPr>
          <w:rFonts w:ascii="Times New Roman" w:hAnsi="Times New Roman"/>
          <w:sz w:val="24"/>
          <w:szCs w:val="24"/>
        </w:rPr>
        <w:t>bų apimčių kontrolę bei tyrimus</w:t>
      </w:r>
      <w:r w:rsidR="005979B2">
        <w:rPr>
          <w:rFonts w:ascii="Times New Roman" w:hAnsi="Times New Roman"/>
          <w:sz w:val="24"/>
          <w:szCs w:val="24"/>
        </w:rPr>
        <w:t>;</w:t>
      </w:r>
      <w:r w:rsidR="009C700E" w:rsidRPr="001C62EB">
        <w:rPr>
          <w:rFonts w:ascii="Times New Roman" w:hAnsi="Times New Roman"/>
          <w:sz w:val="24"/>
          <w:szCs w:val="24"/>
        </w:rPr>
        <w:t xml:space="preserve"> </w:t>
      </w:r>
    </w:p>
    <w:p w14:paraId="0771F253" w14:textId="2B9574E3" w:rsidR="00E55A68" w:rsidRPr="001C62EB" w:rsidRDefault="00995B15"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9.6</w:t>
      </w:r>
      <w:r w:rsidR="00E55A68" w:rsidRPr="001C62EB">
        <w:rPr>
          <w:rFonts w:ascii="Times New Roman" w:hAnsi="Times New Roman"/>
          <w:sz w:val="24"/>
          <w:szCs w:val="24"/>
        </w:rPr>
        <w:t xml:space="preserve">. </w:t>
      </w:r>
      <w:r w:rsidR="005979B2">
        <w:rPr>
          <w:rFonts w:ascii="Times New Roman" w:hAnsi="Times New Roman"/>
          <w:sz w:val="24"/>
          <w:szCs w:val="24"/>
        </w:rPr>
        <w:t>v</w:t>
      </w:r>
      <w:r w:rsidR="00E55A68" w:rsidRPr="001C62EB">
        <w:rPr>
          <w:rFonts w:ascii="Times New Roman" w:hAnsi="Times New Roman"/>
          <w:sz w:val="24"/>
          <w:szCs w:val="24"/>
        </w:rPr>
        <w:t xml:space="preserve">ykdo </w:t>
      </w:r>
      <w:r w:rsidR="00AD3414" w:rsidRPr="001C62EB">
        <w:rPr>
          <w:rFonts w:ascii="Times New Roman" w:hAnsi="Times New Roman"/>
          <w:sz w:val="24"/>
          <w:szCs w:val="24"/>
        </w:rPr>
        <w:t>atsiskaitomųjų</w:t>
      </w:r>
      <w:r w:rsidR="00450C0F" w:rsidRPr="001C62EB">
        <w:rPr>
          <w:rFonts w:ascii="Times New Roman" w:hAnsi="Times New Roman"/>
          <w:sz w:val="24"/>
          <w:szCs w:val="24"/>
        </w:rPr>
        <w:t xml:space="preserve">  ir savarankiškų</w:t>
      </w:r>
      <w:r w:rsidR="00E55A68" w:rsidRPr="001C62EB">
        <w:rPr>
          <w:rFonts w:ascii="Times New Roman" w:hAnsi="Times New Roman"/>
          <w:sz w:val="24"/>
          <w:szCs w:val="24"/>
        </w:rPr>
        <w:t xml:space="preserve"> darbų grafiko elektroniniame dienyne priežiūrą</w:t>
      </w:r>
      <w:r w:rsidR="003A3C86" w:rsidRPr="001C62EB">
        <w:rPr>
          <w:rFonts w:ascii="Times New Roman" w:hAnsi="Times New Roman"/>
          <w:sz w:val="24"/>
          <w:szCs w:val="24"/>
        </w:rPr>
        <w:t>.</w:t>
      </w:r>
      <w:r w:rsidR="00E55A68" w:rsidRPr="001C62EB">
        <w:rPr>
          <w:rFonts w:ascii="Times New Roman" w:hAnsi="Times New Roman"/>
          <w:sz w:val="24"/>
          <w:szCs w:val="24"/>
        </w:rPr>
        <w:t xml:space="preserve"> </w:t>
      </w:r>
    </w:p>
    <w:p w14:paraId="396A1007" w14:textId="25B87839" w:rsidR="00E55A68" w:rsidRPr="001C62EB" w:rsidRDefault="00E55A68" w:rsidP="005979B2">
      <w:pPr>
        <w:spacing w:after="0" w:line="240" w:lineRule="auto"/>
        <w:ind w:firstLine="1276"/>
        <w:jc w:val="both"/>
        <w:rPr>
          <w:rFonts w:ascii="Times New Roman" w:hAnsi="Times New Roman"/>
          <w:b/>
          <w:sz w:val="24"/>
          <w:szCs w:val="24"/>
        </w:rPr>
      </w:pPr>
      <w:r w:rsidRPr="001C62EB">
        <w:rPr>
          <w:rFonts w:ascii="Times New Roman" w:hAnsi="Times New Roman"/>
          <w:b/>
          <w:sz w:val="24"/>
          <w:szCs w:val="24"/>
        </w:rPr>
        <w:t>10.</w:t>
      </w:r>
      <w:r w:rsidR="009C700E" w:rsidRPr="001C62EB">
        <w:rPr>
          <w:rFonts w:ascii="Times New Roman" w:hAnsi="Times New Roman"/>
          <w:b/>
          <w:sz w:val="24"/>
          <w:szCs w:val="24"/>
        </w:rPr>
        <w:t xml:space="preserve"> Mokytojas: </w:t>
      </w:r>
    </w:p>
    <w:p w14:paraId="34F5A706" w14:textId="31AB6524" w:rsidR="00E55A68" w:rsidRPr="001C62EB" w:rsidRDefault="00E55A68"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10.1. </w:t>
      </w:r>
      <w:r w:rsidR="005979B2">
        <w:rPr>
          <w:rFonts w:ascii="Times New Roman" w:hAnsi="Times New Roman"/>
          <w:sz w:val="24"/>
          <w:szCs w:val="24"/>
        </w:rPr>
        <w:t>g</w:t>
      </w:r>
      <w:r w:rsidR="009C700E" w:rsidRPr="001C62EB">
        <w:rPr>
          <w:rFonts w:ascii="Times New Roman" w:hAnsi="Times New Roman"/>
          <w:sz w:val="24"/>
          <w:szCs w:val="24"/>
        </w:rPr>
        <w:t>eranoriškai sie</w:t>
      </w:r>
      <w:r w:rsidRPr="001C62EB">
        <w:rPr>
          <w:rFonts w:ascii="Times New Roman" w:hAnsi="Times New Roman"/>
          <w:sz w:val="24"/>
          <w:szCs w:val="24"/>
        </w:rPr>
        <w:t xml:space="preserve">kia pažinti kiekvieną </w:t>
      </w:r>
      <w:r w:rsidR="00B9580F">
        <w:rPr>
          <w:rFonts w:ascii="Times New Roman" w:hAnsi="Times New Roman"/>
          <w:sz w:val="24"/>
          <w:szCs w:val="24"/>
        </w:rPr>
        <w:t>mokinį</w:t>
      </w:r>
      <w:r w:rsidR="005979B2">
        <w:rPr>
          <w:rFonts w:ascii="Times New Roman" w:hAnsi="Times New Roman"/>
          <w:sz w:val="24"/>
          <w:szCs w:val="24"/>
        </w:rPr>
        <w:t>;</w:t>
      </w:r>
    </w:p>
    <w:p w14:paraId="4F1559C9" w14:textId="5C056042" w:rsidR="00E55A68" w:rsidRPr="007A3E16" w:rsidRDefault="00E55A68" w:rsidP="005979B2">
      <w:pPr>
        <w:spacing w:after="0" w:line="240" w:lineRule="auto"/>
        <w:ind w:firstLine="1276"/>
        <w:jc w:val="both"/>
        <w:rPr>
          <w:rFonts w:ascii="Times New Roman" w:hAnsi="Times New Roman"/>
          <w:b/>
          <w:sz w:val="24"/>
          <w:szCs w:val="24"/>
        </w:rPr>
      </w:pPr>
      <w:r w:rsidRPr="001C62EB">
        <w:rPr>
          <w:rFonts w:ascii="Times New Roman" w:hAnsi="Times New Roman"/>
          <w:sz w:val="24"/>
          <w:szCs w:val="24"/>
        </w:rPr>
        <w:t xml:space="preserve">10.2. </w:t>
      </w:r>
      <w:r w:rsidR="005979B2">
        <w:rPr>
          <w:rFonts w:ascii="Times New Roman" w:hAnsi="Times New Roman"/>
          <w:sz w:val="24"/>
          <w:szCs w:val="24"/>
        </w:rPr>
        <w:t>u</w:t>
      </w:r>
      <w:r w:rsidR="009C700E" w:rsidRPr="001C62EB">
        <w:rPr>
          <w:rFonts w:ascii="Times New Roman" w:hAnsi="Times New Roman"/>
          <w:sz w:val="24"/>
          <w:szCs w:val="24"/>
        </w:rPr>
        <w:t>gdymo turinį pritaiko pagal kiekvieno mokinio mokymosi galias, amžių ir poreikius, individualizuoja</w:t>
      </w:r>
      <w:r w:rsidR="00B9580F">
        <w:rPr>
          <w:rFonts w:ascii="Times New Roman" w:hAnsi="Times New Roman"/>
          <w:sz w:val="24"/>
          <w:szCs w:val="24"/>
        </w:rPr>
        <w:t xml:space="preserve">, </w:t>
      </w:r>
      <w:r w:rsidR="009C700E" w:rsidRPr="001C62EB">
        <w:rPr>
          <w:rFonts w:ascii="Times New Roman" w:hAnsi="Times New Roman"/>
          <w:sz w:val="24"/>
          <w:szCs w:val="24"/>
        </w:rPr>
        <w:t>diferencijuoja</w:t>
      </w:r>
      <w:r w:rsidR="00B9580F">
        <w:rPr>
          <w:rFonts w:ascii="Times New Roman" w:hAnsi="Times New Roman"/>
          <w:sz w:val="24"/>
          <w:szCs w:val="24"/>
        </w:rPr>
        <w:t xml:space="preserve"> ir</w:t>
      </w:r>
      <w:r w:rsidR="00B9580F" w:rsidRPr="00B9580F">
        <w:rPr>
          <w:rFonts w:ascii="Times New Roman" w:hAnsi="Times New Roman"/>
          <w:color w:val="FF0000"/>
          <w:sz w:val="24"/>
          <w:szCs w:val="24"/>
        </w:rPr>
        <w:t xml:space="preserve"> </w:t>
      </w:r>
      <w:r w:rsidR="00B9580F" w:rsidRPr="007A3E16">
        <w:rPr>
          <w:rFonts w:ascii="Times New Roman" w:hAnsi="Times New Roman"/>
          <w:sz w:val="24"/>
          <w:szCs w:val="24"/>
        </w:rPr>
        <w:t>personalizuoja</w:t>
      </w:r>
      <w:r w:rsidR="009C700E" w:rsidRPr="007A3E16">
        <w:rPr>
          <w:rFonts w:ascii="Times New Roman" w:hAnsi="Times New Roman"/>
          <w:sz w:val="24"/>
          <w:szCs w:val="24"/>
        </w:rPr>
        <w:t xml:space="preserve"> užduotis, sieja jas su mokinio turima patirtimi ir pažinimu, atsako už moki</w:t>
      </w:r>
      <w:r w:rsidRPr="007A3E16">
        <w:rPr>
          <w:rFonts w:ascii="Times New Roman" w:hAnsi="Times New Roman"/>
          <w:sz w:val="24"/>
          <w:szCs w:val="24"/>
        </w:rPr>
        <w:t>nių darbo intensyvumą pamokoje</w:t>
      </w:r>
      <w:r w:rsidR="005979B2">
        <w:rPr>
          <w:rFonts w:ascii="Times New Roman" w:hAnsi="Times New Roman"/>
          <w:sz w:val="24"/>
          <w:szCs w:val="24"/>
        </w:rPr>
        <w:t>;</w:t>
      </w:r>
    </w:p>
    <w:p w14:paraId="01224E3D" w14:textId="57511B22" w:rsidR="00E55A68" w:rsidRPr="007A3E16" w:rsidRDefault="00E55A68" w:rsidP="005979B2">
      <w:pPr>
        <w:spacing w:after="0" w:line="240" w:lineRule="auto"/>
        <w:ind w:firstLine="1276"/>
        <w:jc w:val="both"/>
        <w:rPr>
          <w:rFonts w:ascii="Times New Roman" w:hAnsi="Times New Roman"/>
          <w:sz w:val="24"/>
          <w:szCs w:val="24"/>
        </w:rPr>
      </w:pPr>
      <w:r w:rsidRPr="007A3E16">
        <w:rPr>
          <w:rFonts w:ascii="Times New Roman" w:hAnsi="Times New Roman"/>
          <w:sz w:val="24"/>
          <w:szCs w:val="24"/>
        </w:rPr>
        <w:t xml:space="preserve">10.3. </w:t>
      </w:r>
      <w:r w:rsidR="005979B2">
        <w:rPr>
          <w:rFonts w:ascii="Times New Roman" w:hAnsi="Times New Roman"/>
          <w:sz w:val="24"/>
          <w:szCs w:val="24"/>
        </w:rPr>
        <w:t>t</w:t>
      </w:r>
      <w:r w:rsidR="009C700E" w:rsidRPr="007A3E16">
        <w:rPr>
          <w:rFonts w:ascii="Times New Roman" w:hAnsi="Times New Roman"/>
          <w:sz w:val="24"/>
          <w:szCs w:val="24"/>
        </w:rPr>
        <w:t>eikia pagalbą mokiniui, šalina</w:t>
      </w:r>
      <w:r w:rsidR="00450C0F" w:rsidRPr="007A3E16">
        <w:rPr>
          <w:rFonts w:ascii="Times New Roman" w:hAnsi="Times New Roman"/>
          <w:sz w:val="24"/>
          <w:szCs w:val="24"/>
        </w:rPr>
        <w:t>nt ugdymosi nesėkmių priežastis</w:t>
      </w:r>
      <w:r w:rsidR="005979B2">
        <w:rPr>
          <w:rFonts w:ascii="Times New Roman" w:hAnsi="Times New Roman"/>
          <w:sz w:val="24"/>
          <w:szCs w:val="24"/>
        </w:rPr>
        <w:t>;</w:t>
      </w:r>
      <w:r w:rsidR="009C700E" w:rsidRPr="007A3E16">
        <w:rPr>
          <w:rFonts w:ascii="Times New Roman" w:hAnsi="Times New Roman"/>
          <w:sz w:val="24"/>
          <w:szCs w:val="24"/>
        </w:rPr>
        <w:t xml:space="preserve"> </w:t>
      </w:r>
    </w:p>
    <w:p w14:paraId="1C2021F3" w14:textId="732166C1" w:rsidR="00E55A68" w:rsidRPr="007A3E16" w:rsidRDefault="00E55A68" w:rsidP="005979B2">
      <w:pPr>
        <w:spacing w:after="0" w:line="240" w:lineRule="auto"/>
        <w:ind w:firstLine="1276"/>
        <w:jc w:val="both"/>
        <w:rPr>
          <w:rFonts w:ascii="Times New Roman" w:hAnsi="Times New Roman"/>
          <w:sz w:val="24"/>
          <w:szCs w:val="24"/>
        </w:rPr>
      </w:pPr>
      <w:r w:rsidRPr="007A3E16">
        <w:rPr>
          <w:rFonts w:ascii="Times New Roman" w:hAnsi="Times New Roman"/>
          <w:sz w:val="24"/>
          <w:szCs w:val="24"/>
        </w:rPr>
        <w:t xml:space="preserve">10.4. </w:t>
      </w:r>
      <w:r w:rsidR="005979B2">
        <w:rPr>
          <w:rFonts w:ascii="Times New Roman" w:hAnsi="Times New Roman"/>
          <w:sz w:val="24"/>
          <w:szCs w:val="24"/>
        </w:rPr>
        <w:t>t</w:t>
      </w:r>
      <w:r w:rsidR="009C700E" w:rsidRPr="007A3E16">
        <w:rPr>
          <w:rFonts w:ascii="Times New Roman" w:hAnsi="Times New Roman"/>
          <w:sz w:val="24"/>
          <w:szCs w:val="24"/>
        </w:rPr>
        <w:t xml:space="preserve">ikslingai </w:t>
      </w:r>
      <w:r w:rsidR="00B9580F" w:rsidRPr="007A3E16">
        <w:rPr>
          <w:rFonts w:ascii="Times New Roman" w:hAnsi="Times New Roman"/>
          <w:sz w:val="24"/>
          <w:szCs w:val="24"/>
        </w:rPr>
        <w:t>pa</w:t>
      </w:r>
      <w:r w:rsidR="009C700E" w:rsidRPr="007A3E16">
        <w:rPr>
          <w:rFonts w:ascii="Times New Roman" w:hAnsi="Times New Roman"/>
          <w:sz w:val="24"/>
          <w:szCs w:val="24"/>
        </w:rPr>
        <w:t xml:space="preserve">renka </w:t>
      </w:r>
      <w:r w:rsidR="00B9580F" w:rsidRPr="007A3E16">
        <w:rPr>
          <w:rFonts w:ascii="Times New Roman" w:hAnsi="Times New Roman"/>
          <w:sz w:val="24"/>
          <w:szCs w:val="24"/>
        </w:rPr>
        <w:t>mokomąją</w:t>
      </w:r>
      <w:r w:rsidR="009C700E" w:rsidRPr="007A3E16">
        <w:rPr>
          <w:rFonts w:ascii="Times New Roman" w:hAnsi="Times New Roman"/>
          <w:sz w:val="24"/>
          <w:szCs w:val="24"/>
        </w:rPr>
        <w:t xml:space="preserve"> medžiagą</w:t>
      </w:r>
      <w:r w:rsidR="005979B2">
        <w:rPr>
          <w:rFonts w:ascii="Times New Roman" w:hAnsi="Times New Roman"/>
          <w:sz w:val="24"/>
          <w:szCs w:val="24"/>
        </w:rPr>
        <w:t>;</w:t>
      </w:r>
    </w:p>
    <w:p w14:paraId="17C32C11" w14:textId="7087D43E" w:rsidR="00E55A68" w:rsidRPr="007A3E16" w:rsidRDefault="00E55A68" w:rsidP="005979B2">
      <w:pPr>
        <w:spacing w:after="0" w:line="240" w:lineRule="auto"/>
        <w:ind w:firstLine="1276"/>
        <w:jc w:val="both"/>
        <w:rPr>
          <w:rFonts w:ascii="Times New Roman" w:hAnsi="Times New Roman"/>
          <w:sz w:val="24"/>
          <w:szCs w:val="24"/>
        </w:rPr>
      </w:pPr>
      <w:r w:rsidRPr="007A3E16">
        <w:rPr>
          <w:rFonts w:ascii="Times New Roman" w:hAnsi="Times New Roman"/>
          <w:sz w:val="24"/>
          <w:szCs w:val="24"/>
        </w:rPr>
        <w:t xml:space="preserve">10.5. </w:t>
      </w:r>
      <w:r w:rsidR="005979B2">
        <w:rPr>
          <w:rFonts w:ascii="Times New Roman" w:hAnsi="Times New Roman"/>
          <w:sz w:val="24"/>
          <w:szCs w:val="24"/>
        </w:rPr>
        <w:t>m</w:t>
      </w:r>
      <w:r w:rsidR="009C700E" w:rsidRPr="007A3E16">
        <w:rPr>
          <w:rFonts w:ascii="Times New Roman" w:hAnsi="Times New Roman"/>
          <w:sz w:val="24"/>
          <w:szCs w:val="24"/>
        </w:rPr>
        <w:t>okymą derina, integruoja su kitais toje</w:t>
      </w:r>
      <w:r w:rsidRPr="007A3E16">
        <w:rPr>
          <w:rFonts w:ascii="Times New Roman" w:hAnsi="Times New Roman"/>
          <w:sz w:val="24"/>
          <w:szCs w:val="24"/>
        </w:rPr>
        <w:t xml:space="preserve"> klasėje dirbančiais mokytojais</w:t>
      </w:r>
      <w:r w:rsidR="005979B2">
        <w:rPr>
          <w:rFonts w:ascii="Times New Roman" w:hAnsi="Times New Roman"/>
          <w:sz w:val="24"/>
          <w:szCs w:val="24"/>
        </w:rPr>
        <w:t>;</w:t>
      </w:r>
    </w:p>
    <w:p w14:paraId="357E3D6A" w14:textId="3694D046" w:rsidR="00E55A68" w:rsidRPr="007A3E16" w:rsidRDefault="00E55A68" w:rsidP="005979B2">
      <w:pPr>
        <w:spacing w:after="0" w:line="240" w:lineRule="auto"/>
        <w:ind w:firstLine="1276"/>
        <w:jc w:val="both"/>
        <w:rPr>
          <w:rFonts w:ascii="Times New Roman" w:hAnsi="Times New Roman"/>
          <w:sz w:val="24"/>
          <w:szCs w:val="24"/>
        </w:rPr>
      </w:pPr>
      <w:r w:rsidRPr="007A3E16">
        <w:rPr>
          <w:rFonts w:ascii="Times New Roman" w:hAnsi="Times New Roman"/>
          <w:sz w:val="24"/>
          <w:szCs w:val="24"/>
        </w:rPr>
        <w:t xml:space="preserve">10.6. </w:t>
      </w:r>
      <w:r w:rsidR="005979B2">
        <w:rPr>
          <w:rFonts w:ascii="Times New Roman" w:hAnsi="Times New Roman"/>
          <w:sz w:val="24"/>
          <w:szCs w:val="24"/>
        </w:rPr>
        <w:t>o</w:t>
      </w:r>
      <w:r w:rsidRPr="007A3E16">
        <w:rPr>
          <w:rFonts w:ascii="Times New Roman" w:hAnsi="Times New Roman"/>
          <w:sz w:val="24"/>
          <w:szCs w:val="24"/>
        </w:rPr>
        <w:t>ptimizuo</w:t>
      </w:r>
      <w:r w:rsidR="00345D2B" w:rsidRPr="007A3E16">
        <w:rPr>
          <w:rFonts w:ascii="Times New Roman" w:hAnsi="Times New Roman"/>
          <w:sz w:val="24"/>
          <w:szCs w:val="24"/>
        </w:rPr>
        <w:t>damas</w:t>
      </w:r>
      <w:r w:rsidRPr="007A3E16">
        <w:rPr>
          <w:rFonts w:ascii="Times New Roman" w:hAnsi="Times New Roman"/>
          <w:sz w:val="24"/>
          <w:szCs w:val="24"/>
        </w:rPr>
        <w:t xml:space="preserve"> namų darb</w:t>
      </w:r>
      <w:r w:rsidR="00345D2B" w:rsidRPr="007A3E16">
        <w:rPr>
          <w:rFonts w:ascii="Times New Roman" w:hAnsi="Times New Roman"/>
          <w:sz w:val="24"/>
          <w:szCs w:val="24"/>
        </w:rPr>
        <w:t>ų krūvį</w:t>
      </w:r>
      <w:r w:rsidRPr="007A3E16">
        <w:rPr>
          <w:rFonts w:ascii="Times New Roman" w:hAnsi="Times New Roman"/>
          <w:sz w:val="24"/>
          <w:szCs w:val="24"/>
        </w:rPr>
        <w:t>,</w:t>
      </w:r>
      <w:r w:rsidR="009C700E" w:rsidRPr="007A3E16">
        <w:rPr>
          <w:rFonts w:ascii="Times New Roman" w:hAnsi="Times New Roman"/>
          <w:sz w:val="24"/>
          <w:szCs w:val="24"/>
        </w:rPr>
        <w:t xml:space="preserve"> derina juos su mokiniais</w:t>
      </w:r>
      <w:r w:rsidR="00B9580F" w:rsidRPr="007A3E16">
        <w:rPr>
          <w:rFonts w:ascii="Times New Roman" w:hAnsi="Times New Roman"/>
          <w:sz w:val="24"/>
          <w:szCs w:val="24"/>
        </w:rPr>
        <w:t xml:space="preserve">, </w:t>
      </w:r>
      <w:r w:rsidR="009C700E" w:rsidRPr="007A3E16">
        <w:rPr>
          <w:rFonts w:ascii="Times New Roman" w:hAnsi="Times New Roman"/>
          <w:sz w:val="24"/>
          <w:szCs w:val="24"/>
        </w:rPr>
        <w:t>individualizuoja</w:t>
      </w:r>
      <w:r w:rsidR="00B9580F" w:rsidRPr="007A3E16">
        <w:rPr>
          <w:rFonts w:ascii="Times New Roman" w:hAnsi="Times New Roman"/>
          <w:sz w:val="24"/>
          <w:szCs w:val="24"/>
        </w:rPr>
        <w:t xml:space="preserve"> bei </w:t>
      </w:r>
      <w:r w:rsidR="009C700E" w:rsidRPr="007A3E16">
        <w:rPr>
          <w:rFonts w:ascii="Times New Roman" w:hAnsi="Times New Roman"/>
          <w:sz w:val="24"/>
          <w:szCs w:val="24"/>
        </w:rPr>
        <w:t>bendradarb</w:t>
      </w:r>
      <w:r w:rsidR="00450C0F" w:rsidRPr="007A3E16">
        <w:rPr>
          <w:rFonts w:ascii="Times New Roman" w:hAnsi="Times New Roman"/>
          <w:sz w:val="24"/>
          <w:szCs w:val="24"/>
        </w:rPr>
        <w:t xml:space="preserve">iauja su </w:t>
      </w:r>
      <w:r w:rsidR="00B9580F" w:rsidRPr="007A3E16">
        <w:rPr>
          <w:rFonts w:ascii="Times New Roman" w:hAnsi="Times New Roman"/>
          <w:sz w:val="24"/>
          <w:szCs w:val="24"/>
        </w:rPr>
        <w:t>kitais tai klasei dėstančiais</w:t>
      </w:r>
      <w:r w:rsidR="00450C0F" w:rsidRPr="007A3E16">
        <w:rPr>
          <w:rFonts w:ascii="Times New Roman" w:hAnsi="Times New Roman"/>
          <w:sz w:val="24"/>
          <w:szCs w:val="24"/>
        </w:rPr>
        <w:t xml:space="preserve"> mokytojai</w:t>
      </w:r>
      <w:r w:rsidR="00345D2B" w:rsidRPr="007A3E16">
        <w:rPr>
          <w:rFonts w:ascii="Times New Roman" w:hAnsi="Times New Roman"/>
          <w:sz w:val="24"/>
          <w:szCs w:val="24"/>
        </w:rPr>
        <w:t>s</w:t>
      </w:r>
      <w:r w:rsidR="005979B2">
        <w:rPr>
          <w:rFonts w:ascii="Times New Roman" w:hAnsi="Times New Roman"/>
          <w:sz w:val="24"/>
          <w:szCs w:val="24"/>
        </w:rPr>
        <w:t>;</w:t>
      </w:r>
    </w:p>
    <w:p w14:paraId="4706D44D" w14:textId="3C8D4B28" w:rsidR="00D837A8" w:rsidRPr="001C62EB" w:rsidRDefault="00E55A68" w:rsidP="005979B2">
      <w:pPr>
        <w:spacing w:after="0" w:line="240" w:lineRule="auto"/>
        <w:ind w:firstLine="1276"/>
        <w:jc w:val="both"/>
        <w:rPr>
          <w:rFonts w:ascii="Times New Roman" w:hAnsi="Times New Roman"/>
          <w:sz w:val="24"/>
          <w:szCs w:val="24"/>
        </w:rPr>
      </w:pPr>
      <w:r w:rsidRPr="007A3E16">
        <w:rPr>
          <w:rFonts w:ascii="Times New Roman" w:hAnsi="Times New Roman"/>
          <w:sz w:val="24"/>
          <w:szCs w:val="24"/>
        </w:rPr>
        <w:t xml:space="preserve">10.7. </w:t>
      </w:r>
      <w:r w:rsidR="005979B2">
        <w:rPr>
          <w:rFonts w:ascii="Times New Roman" w:hAnsi="Times New Roman"/>
          <w:sz w:val="24"/>
          <w:szCs w:val="24"/>
        </w:rPr>
        <w:t>i</w:t>
      </w:r>
      <w:r w:rsidR="009C700E" w:rsidRPr="007A3E16">
        <w:rPr>
          <w:rFonts w:ascii="Times New Roman" w:hAnsi="Times New Roman"/>
          <w:sz w:val="24"/>
          <w:szCs w:val="24"/>
        </w:rPr>
        <w:t xml:space="preserve">š anksto planuoja ir </w:t>
      </w:r>
      <w:r w:rsidR="00B9580F" w:rsidRPr="007A3E16">
        <w:rPr>
          <w:rFonts w:ascii="Times New Roman" w:hAnsi="Times New Roman"/>
          <w:sz w:val="24"/>
          <w:szCs w:val="24"/>
        </w:rPr>
        <w:t xml:space="preserve">su kitais tai klasei dėstančiais mokytojais  </w:t>
      </w:r>
      <w:r w:rsidR="009C700E" w:rsidRPr="007A3E16">
        <w:rPr>
          <w:rFonts w:ascii="Times New Roman" w:hAnsi="Times New Roman"/>
          <w:sz w:val="24"/>
          <w:szCs w:val="24"/>
        </w:rPr>
        <w:t xml:space="preserve">derina </w:t>
      </w:r>
      <w:r w:rsidR="00AD3414" w:rsidRPr="007A3E16">
        <w:rPr>
          <w:rFonts w:ascii="Times New Roman" w:hAnsi="Times New Roman"/>
          <w:sz w:val="24"/>
          <w:szCs w:val="24"/>
        </w:rPr>
        <w:t>atsiskaitomuosius i</w:t>
      </w:r>
      <w:r w:rsidR="00450C0F" w:rsidRPr="007A3E16">
        <w:rPr>
          <w:rFonts w:ascii="Times New Roman" w:hAnsi="Times New Roman"/>
          <w:sz w:val="24"/>
          <w:szCs w:val="24"/>
        </w:rPr>
        <w:t xml:space="preserve">r savarankiškus </w:t>
      </w:r>
      <w:r w:rsidR="009C700E" w:rsidRPr="007A3E16">
        <w:rPr>
          <w:rFonts w:ascii="Times New Roman" w:hAnsi="Times New Roman"/>
          <w:sz w:val="24"/>
          <w:szCs w:val="24"/>
        </w:rPr>
        <w:t>darbus</w:t>
      </w:r>
      <w:r w:rsidR="005979B2">
        <w:rPr>
          <w:rFonts w:ascii="Times New Roman" w:hAnsi="Times New Roman"/>
          <w:sz w:val="24"/>
          <w:szCs w:val="24"/>
        </w:rPr>
        <w:t>;</w:t>
      </w:r>
      <w:r w:rsidR="009C700E" w:rsidRPr="001C62EB">
        <w:rPr>
          <w:rFonts w:ascii="Times New Roman" w:hAnsi="Times New Roman"/>
          <w:sz w:val="24"/>
          <w:szCs w:val="24"/>
        </w:rPr>
        <w:t xml:space="preserve"> </w:t>
      </w:r>
      <w:r w:rsidR="00B71C05">
        <w:rPr>
          <w:rFonts w:ascii="Times New Roman" w:hAnsi="Times New Roman"/>
          <w:sz w:val="24"/>
          <w:szCs w:val="24"/>
        </w:rPr>
        <w:t xml:space="preserve">    </w:t>
      </w:r>
    </w:p>
    <w:p w14:paraId="6C0B6663" w14:textId="0B3041C2" w:rsidR="00995B15" w:rsidRPr="001C62EB" w:rsidRDefault="00995B15"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10.8. </w:t>
      </w:r>
      <w:r w:rsidR="005979B2">
        <w:rPr>
          <w:rFonts w:ascii="Times New Roman" w:hAnsi="Times New Roman"/>
          <w:sz w:val="24"/>
          <w:szCs w:val="24"/>
        </w:rPr>
        <w:t>p</w:t>
      </w:r>
      <w:r w:rsidRPr="001C62EB">
        <w:rPr>
          <w:rFonts w:ascii="Times New Roman" w:hAnsi="Times New Roman"/>
          <w:sz w:val="24"/>
          <w:szCs w:val="24"/>
        </w:rPr>
        <w:t xml:space="preserve">ildo </w:t>
      </w:r>
      <w:r w:rsidR="00AD3414" w:rsidRPr="001C62EB">
        <w:rPr>
          <w:rFonts w:ascii="Times New Roman" w:hAnsi="Times New Roman"/>
          <w:sz w:val="24"/>
          <w:szCs w:val="24"/>
        </w:rPr>
        <w:t>atsiskaitomųjų</w:t>
      </w:r>
      <w:r w:rsidRPr="001C62EB">
        <w:rPr>
          <w:rFonts w:ascii="Times New Roman" w:hAnsi="Times New Roman"/>
          <w:sz w:val="24"/>
          <w:szCs w:val="24"/>
        </w:rPr>
        <w:t xml:space="preserve"> ir savarankiškų darbų grafiką elektroniniame dienyne.</w:t>
      </w:r>
    </w:p>
    <w:p w14:paraId="0C63CAB2" w14:textId="77777777" w:rsidR="00D837A8" w:rsidRPr="001C62EB" w:rsidRDefault="009C700E" w:rsidP="005979B2">
      <w:pPr>
        <w:spacing w:after="0" w:line="240" w:lineRule="auto"/>
        <w:ind w:firstLine="1276"/>
        <w:jc w:val="both"/>
        <w:rPr>
          <w:rFonts w:ascii="Times New Roman" w:hAnsi="Times New Roman"/>
          <w:sz w:val="24"/>
          <w:szCs w:val="24"/>
        </w:rPr>
      </w:pPr>
      <w:r w:rsidRPr="001C62EB">
        <w:rPr>
          <w:rFonts w:ascii="Times New Roman" w:hAnsi="Times New Roman"/>
          <w:b/>
          <w:sz w:val="24"/>
          <w:szCs w:val="24"/>
        </w:rPr>
        <w:t>12. Klasės vadovas:</w:t>
      </w:r>
      <w:r w:rsidRPr="001C62EB">
        <w:rPr>
          <w:rFonts w:ascii="Times New Roman" w:hAnsi="Times New Roman"/>
          <w:sz w:val="24"/>
          <w:szCs w:val="24"/>
        </w:rPr>
        <w:t xml:space="preserve"> </w:t>
      </w:r>
    </w:p>
    <w:p w14:paraId="6B63C356" w14:textId="661CB3BA" w:rsidR="00D837A8" w:rsidRPr="001C62EB" w:rsidRDefault="00D837A8"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12.1. </w:t>
      </w:r>
      <w:r w:rsidR="005979B2">
        <w:rPr>
          <w:rFonts w:ascii="Times New Roman" w:hAnsi="Times New Roman"/>
          <w:sz w:val="24"/>
          <w:szCs w:val="24"/>
        </w:rPr>
        <w:t>d</w:t>
      </w:r>
      <w:r w:rsidR="009C700E" w:rsidRPr="001C62EB">
        <w:rPr>
          <w:rFonts w:ascii="Times New Roman" w:hAnsi="Times New Roman"/>
          <w:sz w:val="24"/>
          <w:szCs w:val="24"/>
        </w:rPr>
        <w:t>omisi vadovaujamos klasės mokin</w:t>
      </w:r>
      <w:r w:rsidRPr="001C62EB">
        <w:rPr>
          <w:rFonts w:ascii="Times New Roman" w:hAnsi="Times New Roman"/>
          <w:sz w:val="24"/>
          <w:szCs w:val="24"/>
        </w:rPr>
        <w:t>ių mokymosi krūvių problemomis</w:t>
      </w:r>
      <w:r w:rsidR="005979B2">
        <w:rPr>
          <w:rFonts w:ascii="Times New Roman" w:hAnsi="Times New Roman"/>
          <w:sz w:val="24"/>
          <w:szCs w:val="24"/>
        </w:rPr>
        <w:t>;</w:t>
      </w:r>
    </w:p>
    <w:p w14:paraId="6D49AEAE" w14:textId="3028238D" w:rsidR="00D837A8" w:rsidRPr="001C62EB" w:rsidRDefault="00D837A8"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12.2. </w:t>
      </w:r>
      <w:r w:rsidR="005979B2">
        <w:rPr>
          <w:rFonts w:ascii="Times New Roman" w:hAnsi="Times New Roman"/>
          <w:sz w:val="24"/>
          <w:szCs w:val="24"/>
        </w:rPr>
        <w:t>a</w:t>
      </w:r>
      <w:r w:rsidR="009C700E" w:rsidRPr="001C62EB">
        <w:rPr>
          <w:rFonts w:ascii="Times New Roman" w:hAnsi="Times New Roman"/>
          <w:sz w:val="24"/>
          <w:szCs w:val="24"/>
        </w:rPr>
        <w:t>tlieka tarpininko vaidmenį tarp vadovaujamos klasės mokinių ir dalykų mokytojų, siekiant, kad dalykų mokytojai p</w:t>
      </w:r>
      <w:r w:rsidRPr="001C62EB">
        <w:rPr>
          <w:rFonts w:ascii="Times New Roman" w:hAnsi="Times New Roman"/>
          <w:sz w:val="24"/>
          <w:szCs w:val="24"/>
        </w:rPr>
        <w:t xml:space="preserve">ažintų </w:t>
      </w:r>
      <w:r w:rsidR="00B9580F">
        <w:rPr>
          <w:rFonts w:ascii="Times New Roman" w:hAnsi="Times New Roman"/>
          <w:sz w:val="24"/>
          <w:szCs w:val="24"/>
        </w:rPr>
        <w:t>kiekvieno mokinio</w:t>
      </w:r>
      <w:r w:rsidRPr="001C62EB">
        <w:rPr>
          <w:rFonts w:ascii="Times New Roman" w:hAnsi="Times New Roman"/>
          <w:sz w:val="24"/>
          <w:szCs w:val="24"/>
        </w:rPr>
        <w:t xml:space="preserve"> individualumą</w:t>
      </w:r>
      <w:r w:rsidR="005979B2">
        <w:rPr>
          <w:rFonts w:ascii="Times New Roman" w:hAnsi="Times New Roman"/>
          <w:sz w:val="24"/>
          <w:szCs w:val="24"/>
        </w:rPr>
        <w:t>;</w:t>
      </w:r>
    </w:p>
    <w:p w14:paraId="3EBF2D8A" w14:textId="5FDF4C4C" w:rsidR="00D837A8" w:rsidRPr="001C62EB" w:rsidRDefault="00D837A8"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12.3. </w:t>
      </w:r>
      <w:r w:rsidR="005979B2">
        <w:rPr>
          <w:rFonts w:ascii="Times New Roman" w:hAnsi="Times New Roman"/>
          <w:sz w:val="24"/>
          <w:szCs w:val="24"/>
        </w:rPr>
        <w:t>i</w:t>
      </w:r>
      <w:r w:rsidR="009C700E" w:rsidRPr="001C62EB">
        <w:rPr>
          <w:rFonts w:ascii="Times New Roman" w:hAnsi="Times New Roman"/>
          <w:sz w:val="24"/>
          <w:szCs w:val="24"/>
        </w:rPr>
        <w:t>nformuoja progimnaz</w:t>
      </w:r>
      <w:r w:rsidRPr="001C62EB">
        <w:rPr>
          <w:rFonts w:ascii="Times New Roman" w:hAnsi="Times New Roman"/>
          <w:sz w:val="24"/>
          <w:szCs w:val="24"/>
        </w:rPr>
        <w:t xml:space="preserve">ijos </w:t>
      </w:r>
      <w:r w:rsidR="00583CA8" w:rsidRPr="001C62EB">
        <w:rPr>
          <w:rFonts w:ascii="Times New Roman" w:hAnsi="Times New Roman"/>
          <w:sz w:val="24"/>
          <w:szCs w:val="24"/>
        </w:rPr>
        <w:t xml:space="preserve">direktorių ar </w:t>
      </w:r>
      <w:r w:rsidR="00B9580F">
        <w:rPr>
          <w:rFonts w:ascii="Times New Roman" w:hAnsi="Times New Roman"/>
          <w:sz w:val="24"/>
          <w:szCs w:val="24"/>
        </w:rPr>
        <w:t>ugdymą organizuojantį skyriaus vedėją</w:t>
      </w:r>
      <w:r w:rsidR="009C700E" w:rsidRPr="001C62EB">
        <w:rPr>
          <w:rFonts w:ascii="Times New Roman" w:hAnsi="Times New Roman"/>
          <w:sz w:val="24"/>
          <w:szCs w:val="24"/>
        </w:rPr>
        <w:t xml:space="preserve"> apie problemas, jei  jų nepavyksta išspręsti</w:t>
      </w:r>
      <w:r w:rsidR="005979B2">
        <w:rPr>
          <w:rFonts w:ascii="Times New Roman" w:hAnsi="Times New Roman"/>
          <w:sz w:val="24"/>
          <w:szCs w:val="24"/>
        </w:rPr>
        <w:t>.</w:t>
      </w:r>
    </w:p>
    <w:p w14:paraId="4742E95D" w14:textId="50757B3C" w:rsidR="00D837A8" w:rsidRPr="001C62EB" w:rsidRDefault="009C700E" w:rsidP="005979B2">
      <w:pPr>
        <w:spacing w:after="0" w:line="240" w:lineRule="auto"/>
        <w:ind w:firstLine="1276"/>
        <w:jc w:val="both"/>
        <w:rPr>
          <w:rFonts w:ascii="Times New Roman" w:hAnsi="Times New Roman"/>
          <w:b/>
          <w:sz w:val="24"/>
          <w:szCs w:val="24"/>
        </w:rPr>
      </w:pPr>
      <w:r w:rsidRPr="001C62EB">
        <w:rPr>
          <w:rFonts w:ascii="Times New Roman" w:hAnsi="Times New Roman"/>
          <w:b/>
          <w:sz w:val="24"/>
          <w:szCs w:val="24"/>
        </w:rPr>
        <w:lastRenderedPageBreak/>
        <w:t>13. Mokiniai:</w:t>
      </w:r>
    </w:p>
    <w:p w14:paraId="6CFF73A4" w14:textId="69CD2A54" w:rsidR="00D837A8" w:rsidRPr="001C62EB" w:rsidRDefault="00D837A8"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13.1. </w:t>
      </w:r>
      <w:r w:rsidR="005979B2">
        <w:rPr>
          <w:rFonts w:ascii="Times New Roman" w:hAnsi="Times New Roman"/>
          <w:sz w:val="24"/>
          <w:szCs w:val="24"/>
        </w:rPr>
        <w:t>p</w:t>
      </w:r>
      <w:r w:rsidR="009C700E" w:rsidRPr="001C62EB">
        <w:rPr>
          <w:rFonts w:ascii="Times New Roman" w:hAnsi="Times New Roman"/>
          <w:sz w:val="24"/>
          <w:szCs w:val="24"/>
        </w:rPr>
        <w:t>roduktyviai bendradarbiauja su mokytoju, efektyviai išnaudoja pamokos laik</w:t>
      </w:r>
      <w:r w:rsidR="00450C0F" w:rsidRPr="001C62EB">
        <w:rPr>
          <w:rFonts w:ascii="Times New Roman" w:hAnsi="Times New Roman"/>
          <w:sz w:val="24"/>
          <w:szCs w:val="24"/>
        </w:rPr>
        <w:t>ą</w:t>
      </w:r>
      <w:r w:rsidR="005979B2">
        <w:rPr>
          <w:rFonts w:ascii="Times New Roman" w:hAnsi="Times New Roman"/>
          <w:sz w:val="24"/>
          <w:szCs w:val="24"/>
        </w:rPr>
        <w:t>;</w:t>
      </w:r>
      <w:r w:rsidR="009C700E" w:rsidRPr="001C62EB">
        <w:rPr>
          <w:rFonts w:ascii="Times New Roman" w:hAnsi="Times New Roman"/>
          <w:sz w:val="24"/>
          <w:szCs w:val="24"/>
        </w:rPr>
        <w:t xml:space="preserve">             </w:t>
      </w:r>
    </w:p>
    <w:p w14:paraId="1F045922" w14:textId="49D65CC2" w:rsidR="00D837A8" w:rsidRPr="001C62EB" w:rsidRDefault="00D837A8"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13.2. </w:t>
      </w:r>
      <w:r w:rsidR="005979B2">
        <w:rPr>
          <w:rFonts w:ascii="Times New Roman" w:hAnsi="Times New Roman"/>
          <w:sz w:val="24"/>
          <w:szCs w:val="24"/>
        </w:rPr>
        <w:t>l</w:t>
      </w:r>
      <w:r w:rsidRPr="001C62EB">
        <w:rPr>
          <w:rFonts w:ascii="Times New Roman" w:hAnsi="Times New Roman"/>
          <w:sz w:val="24"/>
          <w:szCs w:val="24"/>
        </w:rPr>
        <w:t>aiku atlieka namų darbus</w:t>
      </w:r>
      <w:r w:rsidR="005979B2">
        <w:rPr>
          <w:rFonts w:ascii="Times New Roman" w:hAnsi="Times New Roman"/>
          <w:sz w:val="24"/>
          <w:szCs w:val="24"/>
        </w:rPr>
        <w:t>;</w:t>
      </w:r>
      <w:r w:rsidR="009C700E" w:rsidRPr="001C62EB">
        <w:rPr>
          <w:rFonts w:ascii="Times New Roman" w:hAnsi="Times New Roman"/>
          <w:sz w:val="24"/>
          <w:szCs w:val="24"/>
        </w:rPr>
        <w:t xml:space="preserve">             </w:t>
      </w:r>
    </w:p>
    <w:p w14:paraId="04DC3F41" w14:textId="3E336D04" w:rsidR="00D837A8" w:rsidRPr="001C62EB" w:rsidRDefault="00D837A8"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13.3. </w:t>
      </w:r>
      <w:r w:rsidR="005979B2">
        <w:rPr>
          <w:rFonts w:ascii="Times New Roman" w:hAnsi="Times New Roman"/>
          <w:sz w:val="24"/>
          <w:szCs w:val="24"/>
        </w:rPr>
        <w:t>u</w:t>
      </w:r>
      <w:r w:rsidRPr="001C62EB">
        <w:rPr>
          <w:rFonts w:ascii="Times New Roman" w:hAnsi="Times New Roman"/>
          <w:sz w:val="24"/>
          <w:szCs w:val="24"/>
        </w:rPr>
        <w:t>gdosi mokėjimo mokytis įgūdžius</w:t>
      </w:r>
      <w:r w:rsidR="005979B2">
        <w:rPr>
          <w:rFonts w:ascii="Times New Roman" w:hAnsi="Times New Roman"/>
          <w:sz w:val="24"/>
          <w:szCs w:val="24"/>
        </w:rPr>
        <w:t>;</w:t>
      </w:r>
      <w:r w:rsidR="009C700E" w:rsidRPr="001C62EB">
        <w:rPr>
          <w:rFonts w:ascii="Times New Roman" w:hAnsi="Times New Roman"/>
          <w:sz w:val="24"/>
          <w:szCs w:val="24"/>
        </w:rPr>
        <w:t xml:space="preserve">              </w:t>
      </w:r>
    </w:p>
    <w:p w14:paraId="1073422F" w14:textId="77DA77F9" w:rsidR="00D837A8" w:rsidRPr="001C62EB" w:rsidRDefault="00583CA8"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13.4</w:t>
      </w:r>
      <w:r w:rsidR="00D837A8" w:rsidRPr="001C62EB">
        <w:rPr>
          <w:rFonts w:ascii="Times New Roman" w:hAnsi="Times New Roman"/>
          <w:sz w:val="24"/>
          <w:szCs w:val="24"/>
        </w:rPr>
        <w:t xml:space="preserve">. </w:t>
      </w:r>
      <w:r w:rsidR="005979B2">
        <w:rPr>
          <w:rFonts w:ascii="Times New Roman" w:hAnsi="Times New Roman"/>
          <w:sz w:val="24"/>
          <w:szCs w:val="24"/>
        </w:rPr>
        <w:t>b</w:t>
      </w:r>
      <w:r w:rsidR="009C700E" w:rsidRPr="001C62EB">
        <w:rPr>
          <w:rFonts w:ascii="Times New Roman" w:hAnsi="Times New Roman"/>
          <w:sz w:val="24"/>
          <w:szCs w:val="24"/>
        </w:rPr>
        <w:t xml:space="preserve">endradarbiauja </w:t>
      </w:r>
      <w:r w:rsidR="00D837A8" w:rsidRPr="001C62EB">
        <w:rPr>
          <w:rFonts w:ascii="Times New Roman" w:hAnsi="Times New Roman"/>
          <w:sz w:val="24"/>
          <w:szCs w:val="24"/>
        </w:rPr>
        <w:t xml:space="preserve">su </w:t>
      </w:r>
      <w:r w:rsidR="00B9580F">
        <w:rPr>
          <w:rFonts w:ascii="Times New Roman" w:hAnsi="Times New Roman"/>
          <w:sz w:val="24"/>
          <w:szCs w:val="24"/>
        </w:rPr>
        <w:t>ugdymą organizuojančiu skyriaus vedėju</w:t>
      </w:r>
      <w:r w:rsidR="00B9580F" w:rsidRPr="001C62EB">
        <w:rPr>
          <w:rFonts w:ascii="Times New Roman" w:hAnsi="Times New Roman"/>
          <w:sz w:val="24"/>
          <w:szCs w:val="24"/>
        </w:rPr>
        <w:t xml:space="preserve"> </w:t>
      </w:r>
      <w:r w:rsidR="009C700E" w:rsidRPr="001C62EB">
        <w:rPr>
          <w:rFonts w:ascii="Times New Roman" w:hAnsi="Times New Roman"/>
          <w:sz w:val="24"/>
          <w:szCs w:val="24"/>
        </w:rPr>
        <w:t>tiriant mokymosi krūvius, sprendž</w:t>
      </w:r>
      <w:r w:rsidR="00D837A8" w:rsidRPr="001C62EB">
        <w:rPr>
          <w:rFonts w:ascii="Times New Roman" w:hAnsi="Times New Roman"/>
          <w:sz w:val="24"/>
          <w:szCs w:val="24"/>
        </w:rPr>
        <w:t>iant jų reguliavimo problemas</w:t>
      </w:r>
      <w:r w:rsidR="005979B2">
        <w:rPr>
          <w:rFonts w:ascii="Times New Roman" w:hAnsi="Times New Roman"/>
          <w:sz w:val="24"/>
          <w:szCs w:val="24"/>
        </w:rPr>
        <w:t>;</w:t>
      </w:r>
      <w:r w:rsidR="009C700E" w:rsidRPr="001C62EB">
        <w:rPr>
          <w:rFonts w:ascii="Times New Roman" w:hAnsi="Times New Roman"/>
          <w:sz w:val="24"/>
          <w:szCs w:val="24"/>
        </w:rPr>
        <w:t xml:space="preserve">            </w:t>
      </w:r>
    </w:p>
    <w:p w14:paraId="30BEC6F0" w14:textId="232DF2DE" w:rsidR="0064176B" w:rsidRPr="001C62EB" w:rsidRDefault="00583CA8" w:rsidP="005979B2">
      <w:pPr>
        <w:spacing w:after="0" w:line="240" w:lineRule="auto"/>
        <w:ind w:firstLine="1276"/>
        <w:jc w:val="both"/>
        <w:rPr>
          <w:rFonts w:ascii="Times New Roman" w:hAnsi="Times New Roman"/>
          <w:sz w:val="24"/>
          <w:szCs w:val="24"/>
        </w:rPr>
      </w:pPr>
      <w:r w:rsidRPr="001C62EB">
        <w:rPr>
          <w:rFonts w:ascii="Times New Roman" w:hAnsi="Times New Roman"/>
          <w:sz w:val="24"/>
          <w:szCs w:val="24"/>
        </w:rPr>
        <w:t>13.5</w:t>
      </w:r>
      <w:r w:rsidR="00D837A8" w:rsidRPr="001C62EB">
        <w:rPr>
          <w:rFonts w:ascii="Times New Roman" w:hAnsi="Times New Roman"/>
          <w:sz w:val="24"/>
          <w:szCs w:val="24"/>
        </w:rPr>
        <w:t xml:space="preserve">.  </w:t>
      </w:r>
      <w:r w:rsidR="005979B2">
        <w:rPr>
          <w:rFonts w:ascii="Times New Roman" w:hAnsi="Times New Roman"/>
          <w:sz w:val="24"/>
          <w:szCs w:val="24"/>
        </w:rPr>
        <w:t>i</w:t>
      </w:r>
      <w:r w:rsidR="009C700E" w:rsidRPr="001C62EB">
        <w:rPr>
          <w:rFonts w:ascii="Times New Roman" w:hAnsi="Times New Roman"/>
          <w:sz w:val="24"/>
          <w:szCs w:val="24"/>
        </w:rPr>
        <w:t>nformuoja klasės vadovą dė</w:t>
      </w:r>
      <w:r w:rsidR="00D837A8" w:rsidRPr="001C62EB">
        <w:rPr>
          <w:rFonts w:ascii="Times New Roman" w:hAnsi="Times New Roman"/>
          <w:sz w:val="24"/>
          <w:szCs w:val="24"/>
        </w:rPr>
        <w:t>l  mokymosi krūvių problemų.</w:t>
      </w:r>
    </w:p>
    <w:p w14:paraId="21E2B211" w14:textId="77777777" w:rsidR="007A3E16" w:rsidRDefault="007A3E16" w:rsidP="005979B2">
      <w:pPr>
        <w:spacing w:line="240" w:lineRule="auto"/>
        <w:jc w:val="center"/>
        <w:rPr>
          <w:rFonts w:ascii="Times New Roman" w:hAnsi="Times New Roman"/>
          <w:sz w:val="24"/>
          <w:szCs w:val="24"/>
        </w:rPr>
      </w:pPr>
    </w:p>
    <w:p w14:paraId="10D5F797" w14:textId="77777777" w:rsidR="00D837A8" w:rsidRPr="001C62EB" w:rsidRDefault="00D837A8" w:rsidP="005979B2">
      <w:pPr>
        <w:spacing w:line="240" w:lineRule="auto"/>
        <w:jc w:val="center"/>
        <w:rPr>
          <w:rFonts w:ascii="Times New Roman" w:hAnsi="Times New Roman"/>
          <w:b/>
          <w:sz w:val="24"/>
          <w:szCs w:val="24"/>
        </w:rPr>
      </w:pPr>
      <w:r w:rsidRPr="001C62EB">
        <w:rPr>
          <w:rFonts w:ascii="Times New Roman" w:hAnsi="Times New Roman"/>
          <w:b/>
          <w:sz w:val="24"/>
          <w:szCs w:val="24"/>
        </w:rPr>
        <w:t>IV SKYRIUS</w:t>
      </w:r>
    </w:p>
    <w:p w14:paraId="7B882548" w14:textId="77777777" w:rsidR="00D837A8" w:rsidRDefault="00583CA8" w:rsidP="005979B2">
      <w:pPr>
        <w:spacing w:after="0" w:line="240" w:lineRule="auto"/>
        <w:jc w:val="center"/>
        <w:rPr>
          <w:rFonts w:ascii="Times New Roman" w:hAnsi="Times New Roman"/>
          <w:b/>
          <w:sz w:val="24"/>
          <w:szCs w:val="24"/>
        </w:rPr>
      </w:pPr>
      <w:r w:rsidRPr="001C62EB">
        <w:rPr>
          <w:rFonts w:ascii="Times New Roman" w:hAnsi="Times New Roman"/>
          <w:b/>
          <w:sz w:val="24"/>
          <w:szCs w:val="24"/>
        </w:rPr>
        <w:t>KRŪVIŲ REGULIAVIMO PRIEMONĖS</w:t>
      </w:r>
    </w:p>
    <w:p w14:paraId="6A59A8DE" w14:textId="77777777" w:rsidR="005979B2" w:rsidRPr="001C62EB" w:rsidRDefault="005979B2" w:rsidP="005979B2">
      <w:pPr>
        <w:spacing w:after="0" w:line="240" w:lineRule="auto"/>
        <w:jc w:val="center"/>
        <w:rPr>
          <w:rFonts w:ascii="Times New Roman" w:hAnsi="Times New Roman"/>
          <w:b/>
          <w:sz w:val="24"/>
          <w:szCs w:val="24"/>
        </w:rPr>
      </w:pPr>
    </w:p>
    <w:p w14:paraId="310B3BA9" w14:textId="77777777" w:rsidR="00D837A8" w:rsidRPr="001C62EB" w:rsidRDefault="00D837A8" w:rsidP="005979B2">
      <w:pPr>
        <w:tabs>
          <w:tab w:val="left" w:pos="1985"/>
        </w:tabs>
        <w:spacing w:after="0" w:line="240" w:lineRule="auto"/>
        <w:ind w:firstLine="1276"/>
        <w:jc w:val="both"/>
        <w:rPr>
          <w:rFonts w:ascii="Times New Roman" w:hAnsi="Times New Roman"/>
          <w:b/>
          <w:sz w:val="24"/>
          <w:szCs w:val="24"/>
        </w:rPr>
      </w:pPr>
      <w:r w:rsidRPr="001C62EB">
        <w:rPr>
          <w:rFonts w:ascii="Times New Roman" w:hAnsi="Times New Roman"/>
          <w:b/>
          <w:sz w:val="24"/>
          <w:szCs w:val="24"/>
        </w:rPr>
        <w:t>14. Darbo dienos organizavimas:</w:t>
      </w:r>
    </w:p>
    <w:p w14:paraId="16FC89A7" w14:textId="3E6EE4EA" w:rsidR="00D837A8" w:rsidRPr="001C62EB" w:rsidRDefault="00D837A8"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 xml:space="preserve">14.1. </w:t>
      </w:r>
      <w:r w:rsidR="000D6B73">
        <w:rPr>
          <w:rFonts w:ascii="Times New Roman" w:hAnsi="Times New Roman"/>
          <w:sz w:val="24"/>
          <w:szCs w:val="24"/>
        </w:rPr>
        <w:t>p</w:t>
      </w:r>
      <w:r w:rsidRPr="001C62EB">
        <w:rPr>
          <w:rFonts w:ascii="Times New Roman" w:hAnsi="Times New Roman"/>
          <w:sz w:val="24"/>
          <w:szCs w:val="24"/>
        </w:rPr>
        <w:t>amokos prasideda 8.00 val.</w:t>
      </w:r>
      <w:r w:rsidR="000D6B73">
        <w:rPr>
          <w:rFonts w:ascii="Times New Roman" w:hAnsi="Times New Roman"/>
          <w:sz w:val="24"/>
          <w:szCs w:val="24"/>
        </w:rPr>
        <w:t>;</w:t>
      </w:r>
    </w:p>
    <w:p w14:paraId="71399B8A" w14:textId="637BDDB9" w:rsidR="00ED5A3B" w:rsidRPr="007A3E16" w:rsidRDefault="00D837A8" w:rsidP="005979B2">
      <w:pPr>
        <w:tabs>
          <w:tab w:val="left" w:pos="1985"/>
        </w:tabs>
        <w:spacing w:after="0" w:line="240" w:lineRule="auto"/>
        <w:ind w:firstLine="1276"/>
        <w:jc w:val="both"/>
        <w:rPr>
          <w:rFonts w:ascii="Times New Roman" w:hAnsi="Times New Roman"/>
          <w:sz w:val="24"/>
          <w:szCs w:val="24"/>
        </w:rPr>
      </w:pPr>
      <w:r w:rsidRPr="007A3E16">
        <w:rPr>
          <w:rFonts w:ascii="Times New Roman" w:hAnsi="Times New Roman"/>
          <w:sz w:val="24"/>
          <w:szCs w:val="24"/>
        </w:rPr>
        <w:t>14.</w:t>
      </w:r>
      <w:r w:rsidR="00B9580F" w:rsidRPr="007A3E16">
        <w:rPr>
          <w:rFonts w:ascii="Times New Roman" w:hAnsi="Times New Roman"/>
          <w:sz w:val="24"/>
          <w:szCs w:val="24"/>
        </w:rPr>
        <w:t>2</w:t>
      </w:r>
      <w:r w:rsidRPr="007A3E16">
        <w:rPr>
          <w:rFonts w:ascii="Times New Roman" w:hAnsi="Times New Roman"/>
          <w:sz w:val="24"/>
          <w:szCs w:val="24"/>
        </w:rPr>
        <w:t xml:space="preserve">. </w:t>
      </w:r>
      <w:r w:rsidR="000D6B73">
        <w:rPr>
          <w:rFonts w:ascii="Times New Roman" w:hAnsi="Times New Roman"/>
          <w:sz w:val="24"/>
          <w:szCs w:val="24"/>
        </w:rPr>
        <w:t>p</w:t>
      </w:r>
      <w:r w:rsidRPr="007A3E16">
        <w:rPr>
          <w:rFonts w:ascii="Times New Roman" w:hAnsi="Times New Roman"/>
          <w:sz w:val="24"/>
          <w:szCs w:val="24"/>
        </w:rPr>
        <w:t>ertraukos ne trumpesnės kaip 10 min.</w:t>
      </w:r>
      <w:r w:rsidR="00B9580F" w:rsidRPr="007A3E16">
        <w:rPr>
          <w:rFonts w:ascii="Times New Roman" w:hAnsi="Times New Roman"/>
          <w:sz w:val="24"/>
          <w:szCs w:val="24"/>
        </w:rPr>
        <w:t xml:space="preserve"> Pietums skirtos pertraukos: po 3-os pamokos 20 minučių, po 4-os pamokos 30 minučių.</w:t>
      </w:r>
    </w:p>
    <w:p w14:paraId="4A10EF19" w14:textId="77777777" w:rsidR="003E5B55" w:rsidRPr="007A3E16" w:rsidRDefault="003E5B55" w:rsidP="005979B2">
      <w:pPr>
        <w:tabs>
          <w:tab w:val="left" w:pos="1985"/>
        </w:tabs>
        <w:spacing w:after="0" w:line="240" w:lineRule="auto"/>
        <w:ind w:firstLine="1276"/>
        <w:jc w:val="both"/>
        <w:rPr>
          <w:rFonts w:ascii="Times New Roman" w:hAnsi="Times New Roman"/>
          <w:b/>
          <w:sz w:val="24"/>
          <w:szCs w:val="24"/>
        </w:rPr>
      </w:pPr>
      <w:r w:rsidRPr="007A3E16">
        <w:rPr>
          <w:rFonts w:ascii="Times New Roman" w:hAnsi="Times New Roman"/>
          <w:b/>
          <w:sz w:val="24"/>
          <w:szCs w:val="24"/>
        </w:rPr>
        <w:t xml:space="preserve">15. Adaptacinis laikotarpis: </w:t>
      </w:r>
    </w:p>
    <w:p w14:paraId="06B17691" w14:textId="08D5877D" w:rsidR="00837F95" w:rsidRPr="001C62EB" w:rsidRDefault="00837F95" w:rsidP="005979B2">
      <w:pPr>
        <w:tabs>
          <w:tab w:val="left" w:pos="0"/>
          <w:tab w:val="left" w:pos="1134"/>
          <w:tab w:val="left" w:pos="1985"/>
        </w:tabs>
        <w:spacing w:after="0" w:line="240" w:lineRule="auto"/>
        <w:ind w:firstLine="1276"/>
        <w:contextualSpacing/>
        <w:jc w:val="both"/>
        <w:rPr>
          <w:rFonts w:ascii="Times New Roman" w:hAnsi="Times New Roman"/>
          <w:sz w:val="24"/>
          <w:szCs w:val="24"/>
        </w:rPr>
      </w:pPr>
      <w:r w:rsidRPr="001C62EB">
        <w:rPr>
          <w:rFonts w:ascii="Times New Roman" w:hAnsi="Times New Roman"/>
          <w:sz w:val="24"/>
          <w:szCs w:val="24"/>
        </w:rPr>
        <w:t>15.1.</w:t>
      </w:r>
      <w:r w:rsidR="00072464">
        <w:rPr>
          <w:rFonts w:ascii="Times New Roman" w:hAnsi="Times New Roman"/>
          <w:sz w:val="24"/>
          <w:szCs w:val="24"/>
        </w:rPr>
        <w:t xml:space="preserve"> </w:t>
      </w:r>
      <w:r w:rsidR="000D6B73">
        <w:rPr>
          <w:rFonts w:ascii="Times New Roman" w:hAnsi="Times New Roman"/>
          <w:sz w:val="24"/>
          <w:szCs w:val="24"/>
        </w:rPr>
        <w:t>p</w:t>
      </w:r>
      <w:r w:rsidRPr="001C62EB">
        <w:rPr>
          <w:rFonts w:ascii="Times New Roman" w:hAnsi="Times New Roman"/>
          <w:sz w:val="24"/>
          <w:szCs w:val="24"/>
        </w:rPr>
        <w:t>enktų klasių ir naujai atvykusiems į kitas klases mokiniams skiriamas 1 mėnesio adaptacinis laikotarpis</w:t>
      </w:r>
      <w:r w:rsidR="000D6B73">
        <w:rPr>
          <w:rFonts w:ascii="Times New Roman" w:hAnsi="Times New Roman"/>
          <w:sz w:val="24"/>
          <w:szCs w:val="24"/>
        </w:rPr>
        <w:t>;</w:t>
      </w:r>
      <w:r w:rsidRPr="001C62EB">
        <w:rPr>
          <w:rFonts w:ascii="Times New Roman" w:hAnsi="Times New Roman"/>
          <w:sz w:val="24"/>
          <w:szCs w:val="24"/>
        </w:rPr>
        <w:t xml:space="preserve"> </w:t>
      </w:r>
    </w:p>
    <w:p w14:paraId="611E3C0A" w14:textId="5B66C265" w:rsidR="00837F95" w:rsidRPr="007A3E16" w:rsidRDefault="00837F95" w:rsidP="005979B2">
      <w:pPr>
        <w:tabs>
          <w:tab w:val="left" w:pos="0"/>
          <w:tab w:val="left" w:pos="1134"/>
          <w:tab w:val="left" w:pos="1985"/>
        </w:tabs>
        <w:spacing w:after="0" w:line="240" w:lineRule="auto"/>
        <w:ind w:firstLine="1276"/>
        <w:contextualSpacing/>
        <w:jc w:val="both"/>
        <w:rPr>
          <w:rFonts w:ascii="Times New Roman" w:hAnsi="Times New Roman"/>
          <w:sz w:val="24"/>
          <w:szCs w:val="24"/>
        </w:rPr>
      </w:pPr>
      <w:r w:rsidRPr="007A3E16">
        <w:rPr>
          <w:rFonts w:ascii="Times New Roman" w:hAnsi="Times New Roman"/>
          <w:sz w:val="24"/>
          <w:szCs w:val="24"/>
        </w:rPr>
        <w:t>15.2.</w:t>
      </w:r>
      <w:r w:rsidR="00072464" w:rsidRPr="007A3E16">
        <w:rPr>
          <w:rFonts w:ascii="Times New Roman" w:hAnsi="Times New Roman"/>
          <w:sz w:val="24"/>
          <w:szCs w:val="24"/>
        </w:rPr>
        <w:t xml:space="preserve"> </w:t>
      </w:r>
      <w:r w:rsidR="000D6B73">
        <w:rPr>
          <w:rFonts w:ascii="Times New Roman" w:hAnsi="Times New Roman"/>
          <w:sz w:val="24"/>
          <w:szCs w:val="24"/>
        </w:rPr>
        <w:t>a</w:t>
      </w:r>
      <w:r w:rsidRPr="007A3E16">
        <w:rPr>
          <w:rFonts w:ascii="Times New Roman" w:hAnsi="Times New Roman"/>
          <w:sz w:val="24"/>
          <w:szCs w:val="24"/>
        </w:rPr>
        <w:t>daptacinio laikotarpio metu mokytojai taiko individualius mokinių pažinimo metodus</w:t>
      </w:r>
      <w:r w:rsidR="00072464" w:rsidRPr="007A3E16">
        <w:rPr>
          <w:rFonts w:ascii="Times New Roman" w:hAnsi="Times New Roman"/>
          <w:sz w:val="24"/>
          <w:szCs w:val="24"/>
        </w:rPr>
        <w:t xml:space="preserve"> leidžiančius geriau suprasti kiekvieno mokinio mokymosi stilių, gebėjimus, poreikius, interesus, emocinę būseną ir pažangą</w:t>
      </w:r>
      <w:r w:rsidR="000D6B73">
        <w:rPr>
          <w:rFonts w:ascii="Times New Roman" w:hAnsi="Times New Roman"/>
          <w:sz w:val="24"/>
          <w:szCs w:val="24"/>
        </w:rPr>
        <w:t>;</w:t>
      </w:r>
    </w:p>
    <w:p w14:paraId="5FF241A5" w14:textId="4AD7484B" w:rsidR="00837F95" w:rsidRPr="001C62EB" w:rsidRDefault="00837F95" w:rsidP="005979B2">
      <w:pPr>
        <w:tabs>
          <w:tab w:val="left" w:pos="0"/>
          <w:tab w:val="left" w:pos="1134"/>
          <w:tab w:val="left" w:pos="1985"/>
        </w:tabs>
        <w:spacing w:after="0" w:line="240" w:lineRule="auto"/>
        <w:ind w:firstLine="1276"/>
        <w:contextualSpacing/>
        <w:jc w:val="both"/>
        <w:rPr>
          <w:rFonts w:ascii="Times New Roman" w:hAnsi="Times New Roman"/>
          <w:sz w:val="24"/>
          <w:szCs w:val="24"/>
        </w:rPr>
      </w:pPr>
      <w:r w:rsidRPr="001C62EB">
        <w:rPr>
          <w:rFonts w:ascii="Times New Roman" w:hAnsi="Times New Roman"/>
          <w:sz w:val="24"/>
          <w:szCs w:val="24"/>
        </w:rPr>
        <w:t>15.3.</w:t>
      </w:r>
      <w:r w:rsidR="00072464">
        <w:rPr>
          <w:rFonts w:ascii="Times New Roman" w:hAnsi="Times New Roman"/>
          <w:sz w:val="24"/>
          <w:szCs w:val="24"/>
        </w:rPr>
        <w:t xml:space="preserve"> </w:t>
      </w:r>
      <w:r w:rsidR="000D6B73">
        <w:rPr>
          <w:rFonts w:ascii="Times New Roman" w:hAnsi="Times New Roman"/>
          <w:sz w:val="24"/>
          <w:szCs w:val="24"/>
        </w:rPr>
        <w:t>p</w:t>
      </w:r>
      <w:r w:rsidRPr="001C62EB">
        <w:rPr>
          <w:rFonts w:ascii="Times New Roman" w:hAnsi="Times New Roman"/>
          <w:sz w:val="24"/>
          <w:szCs w:val="24"/>
        </w:rPr>
        <w:t>enktų klasių</w:t>
      </w:r>
      <w:r w:rsidR="00072464">
        <w:rPr>
          <w:rFonts w:ascii="Times New Roman" w:hAnsi="Times New Roman"/>
          <w:sz w:val="24"/>
          <w:szCs w:val="24"/>
        </w:rPr>
        <w:t xml:space="preserve"> </w:t>
      </w:r>
      <w:r w:rsidRPr="001C62EB">
        <w:rPr>
          <w:rFonts w:ascii="Times New Roman" w:hAnsi="Times New Roman"/>
          <w:sz w:val="24"/>
          <w:szCs w:val="24"/>
        </w:rPr>
        <w:t>mokinių pažanga ir pasiekimai rugsėjo mėnesį pažymiais nevertinami, naudojami formuojamojo vertinimo metodai</w:t>
      </w:r>
      <w:r w:rsidR="000D6B73">
        <w:rPr>
          <w:rFonts w:ascii="Times New Roman" w:hAnsi="Times New Roman"/>
          <w:sz w:val="24"/>
          <w:szCs w:val="24"/>
        </w:rPr>
        <w:t>;</w:t>
      </w:r>
    </w:p>
    <w:p w14:paraId="6BCD3400" w14:textId="729D92D3" w:rsidR="00837F95" w:rsidRPr="001C62EB" w:rsidRDefault="00837F95" w:rsidP="005979B2">
      <w:pPr>
        <w:tabs>
          <w:tab w:val="left" w:pos="0"/>
          <w:tab w:val="left" w:pos="1134"/>
          <w:tab w:val="left" w:pos="1985"/>
        </w:tabs>
        <w:spacing w:after="0" w:line="240" w:lineRule="auto"/>
        <w:ind w:firstLine="1276"/>
        <w:contextualSpacing/>
        <w:jc w:val="both"/>
        <w:rPr>
          <w:rFonts w:ascii="Times New Roman" w:hAnsi="Times New Roman"/>
          <w:sz w:val="24"/>
          <w:szCs w:val="24"/>
        </w:rPr>
      </w:pPr>
      <w:r w:rsidRPr="001C62EB">
        <w:rPr>
          <w:rFonts w:ascii="Times New Roman" w:hAnsi="Times New Roman"/>
          <w:sz w:val="24"/>
          <w:szCs w:val="24"/>
        </w:rPr>
        <w:t>15.4.</w:t>
      </w:r>
      <w:r w:rsidR="00072464">
        <w:rPr>
          <w:rFonts w:ascii="Times New Roman" w:hAnsi="Times New Roman"/>
          <w:sz w:val="24"/>
          <w:szCs w:val="24"/>
        </w:rPr>
        <w:t xml:space="preserve"> </w:t>
      </w:r>
      <w:r w:rsidR="000D6B73">
        <w:rPr>
          <w:rFonts w:ascii="Times New Roman" w:hAnsi="Times New Roman"/>
          <w:sz w:val="24"/>
          <w:szCs w:val="24"/>
        </w:rPr>
        <w:t>p</w:t>
      </w:r>
      <w:r w:rsidRPr="001C62EB">
        <w:rPr>
          <w:rFonts w:ascii="Times New Roman" w:hAnsi="Times New Roman"/>
          <w:sz w:val="24"/>
          <w:szCs w:val="24"/>
        </w:rPr>
        <w:t>asibaigus adaptaciniam periodui</w:t>
      </w:r>
      <w:r w:rsidR="007D1885" w:rsidRPr="001C62EB">
        <w:rPr>
          <w:rFonts w:ascii="Times New Roman" w:hAnsi="Times New Roman"/>
          <w:sz w:val="24"/>
          <w:szCs w:val="24"/>
        </w:rPr>
        <w:t>,</w:t>
      </w:r>
      <w:r w:rsidRPr="001C62EB">
        <w:rPr>
          <w:rFonts w:ascii="Times New Roman" w:hAnsi="Times New Roman"/>
          <w:sz w:val="24"/>
          <w:szCs w:val="24"/>
        </w:rPr>
        <w:t xml:space="preserve"> </w:t>
      </w:r>
      <w:r w:rsidR="00072464">
        <w:rPr>
          <w:rFonts w:ascii="Times New Roman" w:hAnsi="Times New Roman"/>
          <w:sz w:val="24"/>
          <w:szCs w:val="24"/>
        </w:rPr>
        <w:t xml:space="preserve">ugdymą organizuojantis skyriaus vedėjas </w:t>
      </w:r>
      <w:r w:rsidRPr="001C62EB">
        <w:rPr>
          <w:rFonts w:ascii="Times New Roman" w:hAnsi="Times New Roman"/>
          <w:sz w:val="24"/>
          <w:szCs w:val="24"/>
        </w:rPr>
        <w:t xml:space="preserve">atlieka </w:t>
      </w:r>
      <w:r w:rsidR="00072464">
        <w:rPr>
          <w:rFonts w:ascii="Times New Roman" w:hAnsi="Times New Roman"/>
          <w:sz w:val="24"/>
          <w:szCs w:val="24"/>
        </w:rPr>
        <w:t xml:space="preserve">mokinių </w:t>
      </w:r>
      <w:r w:rsidRPr="001C62EB">
        <w:rPr>
          <w:rFonts w:ascii="Times New Roman" w:hAnsi="Times New Roman"/>
          <w:sz w:val="24"/>
          <w:szCs w:val="24"/>
        </w:rPr>
        <w:t xml:space="preserve">adaptacijos vertinimą, rezultatus pristato mokyklos mokytojams bei mokinių tėvams, teikia rekomendacijas. </w:t>
      </w:r>
    </w:p>
    <w:p w14:paraId="3A50D4C5" w14:textId="77777777" w:rsidR="00ED5A3B" w:rsidRPr="001C62EB" w:rsidRDefault="003E5B55" w:rsidP="005979B2">
      <w:pPr>
        <w:tabs>
          <w:tab w:val="left" w:pos="0"/>
          <w:tab w:val="left" w:pos="1134"/>
          <w:tab w:val="left" w:pos="1985"/>
        </w:tabs>
        <w:spacing w:after="0" w:line="240" w:lineRule="auto"/>
        <w:ind w:firstLine="1276"/>
        <w:contextualSpacing/>
        <w:jc w:val="both"/>
        <w:rPr>
          <w:rFonts w:ascii="Times New Roman" w:hAnsi="Times New Roman"/>
          <w:sz w:val="24"/>
          <w:szCs w:val="24"/>
        </w:rPr>
      </w:pPr>
      <w:r w:rsidRPr="001C62EB">
        <w:rPr>
          <w:rFonts w:ascii="Times New Roman" w:hAnsi="Times New Roman"/>
          <w:b/>
          <w:sz w:val="24"/>
          <w:szCs w:val="24"/>
        </w:rPr>
        <w:t>16</w:t>
      </w:r>
      <w:r w:rsidR="00D837A8" w:rsidRPr="001C62EB">
        <w:rPr>
          <w:rFonts w:ascii="Times New Roman" w:hAnsi="Times New Roman"/>
          <w:b/>
          <w:sz w:val="24"/>
          <w:szCs w:val="24"/>
        </w:rPr>
        <w:t>. Namų darbai:</w:t>
      </w:r>
    </w:p>
    <w:p w14:paraId="49FF4B47" w14:textId="4ED57B5C" w:rsidR="00ED5A3B" w:rsidRPr="001C62EB" w:rsidRDefault="003E5B55" w:rsidP="005979B2">
      <w:pPr>
        <w:tabs>
          <w:tab w:val="left" w:pos="1985"/>
        </w:tabs>
        <w:spacing w:after="0" w:line="240" w:lineRule="auto"/>
        <w:ind w:firstLine="1276"/>
        <w:jc w:val="both"/>
        <w:rPr>
          <w:rFonts w:ascii="Times New Roman" w:hAnsi="Times New Roman"/>
          <w:b/>
          <w:sz w:val="24"/>
          <w:szCs w:val="24"/>
        </w:rPr>
      </w:pPr>
      <w:r w:rsidRPr="001C62EB">
        <w:rPr>
          <w:rFonts w:ascii="Times New Roman" w:hAnsi="Times New Roman"/>
          <w:sz w:val="24"/>
          <w:szCs w:val="24"/>
        </w:rPr>
        <w:t>16</w:t>
      </w:r>
      <w:r w:rsidR="00ED5A3B" w:rsidRPr="001C62EB">
        <w:rPr>
          <w:rFonts w:ascii="Times New Roman" w:hAnsi="Times New Roman"/>
          <w:sz w:val="24"/>
          <w:szCs w:val="24"/>
        </w:rPr>
        <w:t xml:space="preserve">.1. </w:t>
      </w:r>
      <w:r w:rsidR="000D6B73">
        <w:rPr>
          <w:rFonts w:ascii="Times New Roman" w:hAnsi="Times New Roman"/>
          <w:sz w:val="24"/>
          <w:szCs w:val="24"/>
        </w:rPr>
        <w:t>n</w:t>
      </w:r>
      <w:r w:rsidR="00D837A8" w:rsidRPr="001C62EB">
        <w:rPr>
          <w:rFonts w:ascii="Times New Roman" w:hAnsi="Times New Roman"/>
          <w:sz w:val="24"/>
          <w:szCs w:val="24"/>
        </w:rPr>
        <w:t>amų darbai skiriami siekiant įtvirtinti mokinių turimas žinias bei gebėjimus; pagilinti žinias arba pašalinti mokymosi spragas; ugdyti gebėjimą taikyti įgytas teorines žinias praktinių užduočių atlikimui be</w:t>
      </w:r>
      <w:r w:rsidR="00ED5A3B" w:rsidRPr="001C62EB">
        <w:rPr>
          <w:rFonts w:ascii="Times New Roman" w:hAnsi="Times New Roman"/>
          <w:sz w:val="24"/>
          <w:szCs w:val="24"/>
        </w:rPr>
        <w:t>i naudotis informaciniais šalt</w:t>
      </w:r>
      <w:r w:rsidR="00D837A8" w:rsidRPr="001C62EB">
        <w:rPr>
          <w:rFonts w:ascii="Times New Roman" w:hAnsi="Times New Roman"/>
          <w:sz w:val="24"/>
          <w:szCs w:val="24"/>
        </w:rPr>
        <w:t>iniais; ugdyti mokinio pareigingumą ir atsakomyb</w:t>
      </w:r>
      <w:r w:rsidR="00ED5A3B" w:rsidRPr="001C62EB">
        <w:rPr>
          <w:rFonts w:ascii="Times New Roman" w:hAnsi="Times New Roman"/>
          <w:sz w:val="24"/>
          <w:szCs w:val="24"/>
        </w:rPr>
        <w:t>ę, savarankiško darbo įgūdžius</w:t>
      </w:r>
      <w:r w:rsidR="000D6B73">
        <w:rPr>
          <w:rFonts w:ascii="Times New Roman" w:hAnsi="Times New Roman"/>
          <w:sz w:val="24"/>
          <w:szCs w:val="24"/>
        </w:rPr>
        <w:t>;</w:t>
      </w:r>
    </w:p>
    <w:p w14:paraId="61F7C818" w14:textId="338E8929" w:rsidR="00ED5A3B"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16</w:t>
      </w:r>
      <w:r w:rsidR="00ED5A3B" w:rsidRPr="001C62EB">
        <w:rPr>
          <w:rFonts w:ascii="Times New Roman" w:hAnsi="Times New Roman"/>
          <w:sz w:val="24"/>
          <w:szCs w:val="24"/>
        </w:rPr>
        <w:t xml:space="preserve">.2. </w:t>
      </w:r>
      <w:r w:rsidR="000D6B73">
        <w:rPr>
          <w:rFonts w:ascii="Times New Roman" w:hAnsi="Times New Roman"/>
          <w:sz w:val="24"/>
          <w:szCs w:val="24"/>
        </w:rPr>
        <w:t>n</w:t>
      </w:r>
      <w:r w:rsidR="00D837A8" w:rsidRPr="001C62EB">
        <w:rPr>
          <w:rFonts w:ascii="Times New Roman" w:hAnsi="Times New Roman"/>
          <w:sz w:val="24"/>
          <w:szCs w:val="24"/>
        </w:rPr>
        <w:t>amų darbų užduotys gali būti: trumpalaikės – kurias privaloma atlikti iki kitos dalyko pamokos, ilgalaikės</w:t>
      </w:r>
      <w:r w:rsidR="003A3C86" w:rsidRPr="001C62EB">
        <w:rPr>
          <w:rFonts w:ascii="Times New Roman" w:hAnsi="Times New Roman"/>
          <w:sz w:val="24"/>
          <w:szCs w:val="24"/>
        </w:rPr>
        <w:t xml:space="preserve"> </w:t>
      </w:r>
      <w:r w:rsidR="00D837A8" w:rsidRPr="001C62EB">
        <w:rPr>
          <w:rFonts w:ascii="Times New Roman" w:hAnsi="Times New Roman"/>
          <w:sz w:val="24"/>
          <w:szCs w:val="24"/>
        </w:rPr>
        <w:t>– kurias privalom</w:t>
      </w:r>
      <w:r w:rsidR="00ED5A3B" w:rsidRPr="001C62EB">
        <w:rPr>
          <w:rFonts w:ascii="Times New Roman" w:hAnsi="Times New Roman"/>
          <w:sz w:val="24"/>
          <w:szCs w:val="24"/>
        </w:rPr>
        <w:t>a atlikti iki susitartos datos</w:t>
      </w:r>
      <w:r w:rsidR="000D6B73">
        <w:rPr>
          <w:rFonts w:ascii="Times New Roman" w:hAnsi="Times New Roman"/>
          <w:sz w:val="24"/>
          <w:szCs w:val="24"/>
        </w:rPr>
        <w:t>;</w:t>
      </w:r>
    </w:p>
    <w:p w14:paraId="79C430BC" w14:textId="2C0640AF" w:rsidR="00ED5A3B"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16</w:t>
      </w:r>
      <w:r w:rsidR="00ED5A3B" w:rsidRPr="001C62EB">
        <w:rPr>
          <w:rFonts w:ascii="Times New Roman" w:hAnsi="Times New Roman"/>
          <w:sz w:val="24"/>
          <w:szCs w:val="24"/>
        </w:rPr>
        <w:t xml:space="preserve">.3 </w:t>
      </w:r>
      <w:r w:rsidR="000D6B73">
        <w:rPr>
          <w:rFonts w:ascii="Times New Roman" w:hAnsi="Times New Roman"/>
          <w:sz w:val="24"/>
          <w:szCs w:val="24"/>
        </w:rPr>
        <w:t>n</w:t>
      </w:r>
      <w:r w:rsidR="00D837A8" w:rsidRPr="001C62EB">
        <w:rPr>
          <w:rFonts w:ascii="Times New Roman" w:hAnsi="Times New Roman"/>
          <w:sz w:val="24"/>
          <w:szCs w:val="24"/>
        </w:rPr>
        <w:t xml:space="preserve">amų darbai diferencijuojami atsižvelgiant į mokinių gebėjimus:            </w:t>
      </w:r>
    </w:p>
    <w:p w14:paraId="768E8B56" w14:textId="77777777" w:rsidR="008416B3"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16</w:t>
      </w:r>
      <w:r w:rsidR="00583CA8" w:rsidRPr="001C62EB">
        <w:rPr>
          <w:rFonts w:ascii="Times New Roman" w:hAnsi="Times New Roman"/>
          <w:sz w:val="24"/>
          <w:szCs w:val="24"/>
        </w:rPr>
        <w:t xml:space="preserve">.3.1. motyvuotiems, </w:t>
      </w:r>
      <w:r w:rsidR="00D837A8" w:rsidRPr="001C62EB">
        <w:rPr>
          <w:rFonts w:ascii="Times New Roman" w:hAnsi="Times New Roman"/>
          <w:sz w:val="24"/>
          <w:szCs w:val="24"/>
        </w:rPr>
        <w:t xml:space="preserve">gabiems mokiniams skiriamos kūrybinės užduotys, ugdančios kritinį mąstymą, gebėjimą analizuoti ir vertinti informacinius šaltinius;  </w:t>
      </w:r>
    </w:p>
    <w:p w14:paraId="558469F0" w14:textId="7A086475" w:rsidR="008416B3" w:rsidRPr="007A3E16"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16</w:t>
      </w:r>
      <w:r w:rsidR="00D837A8" w:rsidRPr="001C62EB">
        <w:rPr>
          <w:rFonts w:ascii="Times New Roman" w:hAnsi="Times New Roman"/>
          <w:sz w:val="24"/>
          <w:szCs w:val="24"/>
        </w:rPr>
        <w:t xml:space="preserve">.3.2. stokojantiems mokymosi motyvacijos, turintiems mokymosi sunkumų mokiniams skiriamos </w:t>
      </w:r>
      <w:r w:rsidR="00D837A8" w:rsidRPr="007A3E16">
        <w:rPr>
          <w:rFonts w:ascii="Times New Roman" w:hAnsi="Times New Roman"/>
          <w:sz w:val="24"/>
          <w:szCs w:val="24"/>
        </w:rPr>
        <w:t>padedančios stiprinti savi</w:t>
      </w:r>
      <w:r w:rsidR="00072464" w:rsidRPr="007A3E16">
        <w:rPr>
          <w:rFonts w:ascii="Times New Roman" w:hAnsi="Times New Roman"/>
          <w:sz w:val="24"/>
          <w:szCs w:val="24"/>
        </w:rPr>
        <w:t>vertę</w:t>
      </w:r>
      <w:r w:rsidR="00D837A8" w:rsidRPr="007A3E16">
        <w:rPr>
          <w:rFonts w:ascii="Times New Roman" w:hAnsi="Times New Roman"/>
          <w:sz w:val="24"/>
          <w:szCs w:val="24"/>
        </w:rPr>
        <w:t>, įvertinti gautas žinias, šalinti mokymo(s</w:t>
      </w:r>
      <w:r w:rsidR="008416B3" w:rsidRPr="007A3E16">
        <w:rPr>
          <w:rFonts w:ascii="Times New Roman" w:hAnsi="Times New Roman"/>
          <w:sz w:val="24"/>
          <w:szCs w:val="24"/>
        </w:rPr>
        <w:t>i) spragas namų darbų užduotys</w:t>
      </w:r>
      <w:r w:rsidR="000D6B73">
        <w:rPr>
          <w:rFonts w:ascii="Times New Roman" w:hAnsi="Times New Roman"/>
          <w:sz w:val="24"/>
          <w:szCs w:val="24"/>
        </w:rPr>
        <w:t>;</w:t>
      </w:r>
    </w:p>
    <w:p w14:paraId="53E0F43A" w14:textId="424382DF" w:rsidR="008416B3" w:rsidRPr="007A3E16" w:rsidRDefault="003E5B55" w:rsidP="005979B2">
      <w:pPr>
        <w:tabs>
          <w:tab w:val="left" w:pos="1985"/>
        </w:tabs>
        <w:spacing w:after="0" w:line="240" w:lineRule="auto"/>
        <w:ind w:firstLine="1276"/>
        <w:jc w:val="both"/>
        <w:rPr>
          <w:rFonts w:ascii="Times New Roman" w:hAnsi="Times New Roman"/>
          <w:sz w:val="24"/>
          <w:szCs w:val="24"/>
        </w:rPr>
      </w:pPr>
      <w:r w:rsidRPr="007A3E16">
        <w:rPr>
          <w:rFonts w:ascii="Times New Roman" w:hAnsi="Times New Roman"/>
          <w:sz w:val="24"/>
          <w:szCs w:val="24"/>
        </w:rPr>
        <w:t>16</w:t>
      </w:r>
      <w:r w:rsidR="00450C0F" w:rsidRPr="007A3E16">
        <w:rPr>
          <w:rFonts w:ascii="Times New Roman" w:hAnsi="Times New Roman"/>
          <w:sz w:val="24"/>
          <w:szCs w:val="24"/>
        </w:rPr>
        <w:t>.4</w:t>
      </w:r>
      <w:r w:rsidR="008416B3" w:rsidRPr="007A3E16">
        <w:rPr>
          <w:rFonts w:ascii="Times New Roman" w:hAnsi="Times New Roman"/>
          <w:sz w:val="24"/>
          <w:szCs w:val="24"/>
        </w:rPr>
        <w:t xml:space="preserve">. </w:t>
      </w:r>
      <w:r w:rsidR="000D6B73">
        <w:rPr>
          <w:rFonts w:ascii="Times New Roman" w:hAnsi="Times New Roman"/>
          <w:sz w:val="24"/>
          <w:szCs w:val="24"/>
        </w:rPr>
        <w:t>s</w:t>
      </w:r>
      <w:r w:rsidR="00345D2B" w:rsidRPr="007A3E16">
        <w:rPr>
          <w:rFonts w:ascii="Times New Roman" w:hAnsi="Times New Roman"/>
          <w:sz w:val="24"/>
          <w:szCs w:val="24"/>
        </w:rPr>
        <w:t>iekiant užtikrinti mokinių darbo ir poilsio režimą, vidutinis laikas visų dalykų namų darbams atlikti pradinėse klasėse, įskaitant skaitymo įgūdžių ugdymą,  negali viršyti 40 minučių per dieną, 5</w:t>
      </w:r>
      <w:r w:rsidR="000D6B73">
        <w:rPr>
          <w:rFonts w:ascii="Times New Roman" w:hAnsi="Times New Roman"/>
          <w:sz w:val="24"/>
          <w:szCs w:val="24"/>
        </w:rPr>
        <w:t>–</w:t>
      </w:r>
      <w:r w:rsidR="00345D2B" w:rsidRPr="007A3E16">
        <w:rPr>
          <w:rFonts w:ascii="Times New Roman" w:hAnsi="Times New Roman"/>
          <w:sz w:val="24"/>
          <w:szCs w:val="24"/>
        </w:rPr>
        <w:t>8 klasėse – 60 minučių per dieną.</w:t>
      </w:r>
      <w:r w:rsidR="00D837A8" w:rsidRPr="007A3E16">
        <w:rPr>
          <w:rFonts w:ascii="Times New Roman" w:hAnsi="Times New Roman"/>
          <w:sz w:val="24"/>
          <w:szCs w:val="24"/>
        </w:rPr>
        <w:t xml:space="preserve"> </w:t>
      </w:r>
      <w:r w:rsidR="004201CA" w:rsidRPr="007A3E16">
        <w:rPr>
          <w:rFonts w:ascii="Times New Roman" w:hAnsi="Times New Roman"/>
          <w:sz w:val="24"/>
          <w:szCs w:val="24"/>
        </w:rPr>
        <w:t>Atsižvelgiant į individualius mokinių poreikius namų darbams skirtas laikas gali didėti, bet ne daugiau nei 20 procentų nurodyto laiko</w:t>
      </w:r>
      <w:r w:rsidR="000D6B73">
        <w:rPr>
          <w:rFonts w:ascii="Times New Roman" w:hAnsi="Times New Roman"/>
          <w:sz w:val="24"/>
          <w:szCs w:val="24"/>
        </w:rPr>
        <w:t>;</w:t>
      </w:r>
    </w:p>
    <w:p w14:paraId="78063F51" w14:textId="303C2979" w:rsidR="00345D2B" w:rsidRPr="007A3E16" w:rsidRDefault="003E5B55" w:rsidP="005979B2">
      <w:pPr>
        <w:tabs>
          <w:tab w:val="left" w:pos="1985"/>
        </w:tabs>
        <w:spacing w:after="0" w:line="240" w:lineRule="auto"/>
        <w:ind w:firstLine="1276"/>
        <w:jc w:val="both"/>
        <w:rPr>
          <w:rFonts w:ascii="Times New Roman" w:hAnsi="Times New Roman"/>
          <w:sz w:val="24"/>
          <w:szCs w:val="24"/>
        </w:rPr>
      </w:pPr>
      <w:r w:rsidRPr="007A3E16">
        <w:rPr>
          <w:rFonts w:ascii="Times New Roman" w:hAnsi="Times New Roman"/>
          <w:sz w:val="24"/>
          <w:szCs w:val="24"/>
        </w:rPr>
        <w:t>16</w:t>
      </w:r>
      <w:r w:rsidR="00583CA8" w:rsidRPr="007A3E16">
        <w:rPr>
          <w:rFonts w:ascii="Times New Roman" w:hAnsi="Times New Roman"/>
          <w:sz w:val="24"/>
          <w:szCs w:val="24"/>
        </w:rPr>
        <w:t>.</w:t>
      </w:r>
      <w:r w:rsidR="00450C0F" w:rsidRPr="007A3E16">
        <w:rPr>
          <w:rFonts w:ascii="Times New Roman" w:hAnsi="Times New Roman"/>
          <w:sz w:val="24"/>
          <w:szCs w:val="24"/>
        </w:rPr>
        <w:t>5</w:t>
      </w:r>
      <w:r w:rsidR="00E51C0B" w:rsidRPr="007A3E16">
        <w:rPr>
          <w:rFonts w:ascii="Times New Roman" w:hAnsi="Times New Roman"/>
          <w:sz w:val="24"/>
          <w:szCs w:val="24"/>
        </w:rPr>
        <w:t xml:space="preserve">. </w:t>
      </w:r>
      <w:r w:rsidR="000D6B73">
        <w:rPr>
          <w:rFonts w:ascii="Times New Roman" w:hAnsi="Times New Roman"/>
          <w:sz w:val="24"/>
          <w:szCs w:val="24"/>
        </w:rPr>
        <w:t>s</w:t>
      </w:r>
      <w:r w:rsidR="00E51C0B" w:rsidRPr="007A3E16">
        <w:rPr>
          <w:rFonts w:ascii="Times New Roman" w:hAnsi="Times New Roman"/>
          <w:sz w:val="24"/>
          <w:szCs w:val="24"/>
        </w:rPr>
        <w:t>iekiant mažinti namų darbų krūvį mokiniams, mokytojams rekomenduojama pamokose</w:t>
      </w:r>
      <w:r w:rsidR="00345D2B" w:rsidRPr="007A3E16">
        <w:rPr>
          <w:rFonts w:ascii="Times New Roman" w:hAnsi="Times New Roman"/>
          <w:sz w:val="24"/>
          <w:szCs w:val="24"/>
        </w:rPr>
        <w:t xml:space="preserve"> naudoti</w:t>
      </w:r>
      <w:r w:rsidR="00E51C0B" w:rsidRPr="007A3E16">
        <w:rPr>
          <w:rFonts w:ascii="Times New Roman" w:hAnsi="Times New Roman"/>
          <w:sz w:val="24"/>
          <w:szCs w:val="24"/>
        </w:rPr>
        <w:t xml:space="preserve"> aktyviuosius mokymo metodus, skatin</w:t>
      </w:r>
      <w:r w:rsidR="00345D2B" w:rsidRPr="007A3E16">
        <w:rPr>
          <w:rFonts w:ascii="Times New Roman" w:hAnsi="Times New Roman"/>
          <w:sz w:val="24"/>
          <w:szCs w:val="24"/>
        </w:rPr>
        <w:t>ančius</w:t>
      </w:r>
      <w:r w:rsidR="00E51C0B" w:rsidRPr="007A3E16">
        <w:rPr>
          <w:rFonts w:ascii="Times New Roman" w:hAnsi="Times New Roman"/>
          <w:sz w:val="24"/>
          <w:szCs w:val="24"/>
        </w:rPr>
        <w:t xml:space="preserve"> kuo daugiau išmokti pamokose</w:t>
      </w:r>
      <w:r w:rsidR="000D6B73">
        <w:rPr>
          <w:rFonts w:ascii="Times New Roman" w:hAnsi="Times New Roman"/>
          <w:sz w:val="24"/>
          <w:szCs w:val="24"/>
        </w:rPr>
        <w:t>;</w:t>
      </w:r>
    </w:p>
    <w:p w14:paraId="22B7F5FF" w14:textId="7A8D4A20" w:rsidR="00345D2B" w:rsidRPr="007A3E16" w:rsidRDefault="00345D2B" w:rsidP="005979B2">
      <w:pPr>
        <w:tabs>
          <w:tab w:val="left" w:pos="1985"/>
        </w:tabs>
        <w:spacing w:after="0" w:line="240" w:lineRule="auto"/>
        <w:ind w:firstLine="1276"/>
        <w:jc w:val="both"/>
        <w:rPr>
          <w:rFonts w:ascii="Times New Roman" w:hAnsi="Times New Roman"/>
          <w:sz w:val="24"/>
          <w:szCs w:val="24"/>
        </w:rPr>
      </w:pPr>
      <w:r w:rsidRPr="007A3E16">
        <w:rPr>
          <w:rFonts w:ascii="Times New Roman" w:hAnsi="Times New Roman"/>
          <w:sz w:val="24"/>
          <w:szCs w:val="24"/>
        </w:rPr>
        <w:t xml:space="preserve">16.6. </w:t>
      </w:r>
      <w:r w:rsidR="000D6B73">
        <w:rPr>
          <w:rFonts w:ascii="Times New Roman" w:hAnsi="Times New Roman"/>
          <w:sz w:val="24"/>
          <w:szCs w:val="24"/>
        </w:rPr>
        <w:t>n</w:t>
      </w:r>
      <w:r w:rsidRPr="007A3E16">
        <w:rPr>
          <w:rFonts w:ascii="Times New Roman" w:hAnsi="Times New Roman"/>
          <w:sz w:val="24"/>
          <w:szCs w:val="24"/>
        </w:rPr>
        <w:t>amų darbai skiriami tikslingai, siekiant įtvirtinti pamokoje ugdytus gebėjimus</w:t>
      </w:r>
      <w:r w:rsidR="000D6B73">
        <w:rPr>
          <w:rFonts w:ascii="Times New Roman" w:hAnsi="Times New Roman"/>
          <w:sz w:val="24"/>
          <w:szCs w:val="24"/>
        </w:rPr>
        <w:t>;</w:t>
      </w:r>
      <w:r w:rsidRPr="007A3E16">
        <w:rPr>
          <w:rFonts w:ascii="Times New Roman" w:hAnsi="Times New Roman"/>
          <w:sz w:val="24"/>
          <w:szCs w:val="24"/>
        </w:rPr>
        <w:t xml:space="preserve"> </w:t>
      </w:r>
    </w:p>
    <w:p w14:paraId="0664FCF3" w14:textId="2D1315D0" w:rsidR="00D837A8"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16</w:t>
      </w:r>
      <w:r w:rsidR="00450C0F" w:rsidRPr="001C62EB">
        <w:rPr>
          <w:rFonts w:ascii="Times New Roman" w:hAnsi="Times New Roman"/>
          <w:sz w:val="24"/>
          <w:szCs w:val="24"/>
        </w:rPr>
        <w:t>.6</w:t>
      </w:r>
      <w:r w:rsidR="008416B3" w:rsidRPr="001C62EB">
        <w:rPr>
          <w:rFonts w:ascii="Times New Roman" w:hAnsi="Times New Roman"/>
          <w:sz w:val="24"/>
          <w:szCs w:val="24"/>
        </w:rPr>
        <w:t xml:space="preserve">. </w:t>
      </w:r>
      <w:r w:rsidR="000D6B73">
        <w:rPr>
          <w:rFonts w:ascii="Times New Roman" w:hAnsi="Times New Roman"/>
          <w:sz w:val="24"/>
          <w:szCs w:val="24"/>
        </w:rPr>
        <w:t>n</w:t>
      </w:r>
      <w:r w:rsidR="00D837A8" w:rsidRPr="001C62EB">
        <w:rPr>
          <w:rFonts w:ascii="Times New Roman" w:hAnsi="Times New Roman"/>
          <w:sz w:val="24"/>
          <w:szCs w:val="24"/>
        </w:rPr>
        <w:t>amų darbai atostogų lai</w:t>
      </w:r>
      <w:r w:rsidR="008416B3" w:rsidRPr="001C62EB">
        <w:rPr>
          <w:rFonts w:ascii="Times New Roman" w:hAnsi="Times New Roman"/>
          <w:sz w:val="24"/>
          <w:szCs w:val="24"/>
        </w:rPr>
        <w:t>kotarpiui neskiriami</w:t>
      </w:r>
      <w:r w:rsidR="000D6B73">
        <w:rPr>
          <w:rFonts w:ascii="Times New Roman" w:hAnsi="Times New Roman"/>
          <w:sz w:val="24"/>
          <w:szCs w:val="24"/>
        </w:rPr>
        <w:t>;</w:t>
      </w:r>
      <w:r w:rsidR="008416B3" w:rsidRPr="001C62EB">
        <w:rPr>
          <w:rFonts w:ascii="Times New Roman" w:hAnsi="Times New Roman"/>
          <w:sz w:val="24"/>
          <w:szCs w:val="24"/>
        </w:rPr>
        <w:t xml:space="preserve"> </w:t>
      </w:r>
    </w:p>
    <w:p w14:paraId="6B48AA6D" w14:textId="4C1CDB54" w:rsidR="004201CA"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16</w:t>
      </w:r>
      <w:r w:rsidR="00450C0F" w:rsidRPr="001C62EB">
        <w:rPr>
          <w:rFonts w:ascii="Times New Roman" w:hAnsi="Times New Roman"/>
          <w:sz w:val="24"/>
          <w:szCs w:val="24"/>
        </w:rPr>
        <w:t>.7</w:t>
      </w:r>
      <w:r w:rsidR="001A1A15" w:rsidRPr="001C62EB">
        <w:rPr>
          <w:rFonts w:ascii="Times New Roman" w:hAnsi="Times New Roman"/>
          <w:sz w:val="24"/>
          <w:szCs w:val="24"/>
        </w:rPr>
        <w:t xml:space="preserve">. </w:t>
      </w:r>
      <w:r w:rsidR="00E45E3F">
        <w:rPr>
          <w:rFonts w:ascii="Times New Roman" w:hAnsi="Times New Roman"/>
          <w:sz w:val="24"/>
          <w:szCs w:val="24"/>
        </w:rPr>
        <w:t>n</w:t>
      </w:r>
      <w:r w:rsidR="001A1A15" w:rsidRPr="001C62EB">
        <w:rPr>
          <w:rFonts w:ascii="Times New Roman" w:hAnsi="Times New Roman"/>
          <w:sz w:val="24"/>
          <w:szCs w:val="24"/>
        </w:rPr>
        <w:t xml:space="preserve">amų darbai privalo būti </w:t>
      </w:r>
      <w:r w:rsidR="00345D2B">
        <w:rPr>
          <w:rFonts w:ascii="Times New Roman" w:hAnsi="Times New Roman"/>
          <w:sz w:val="24"/>
          <w:szCs w:val="24"/>
        </w:rPr>
        <w:t>paskirti pamokos metu</w:t>
      </w:r>
      <w:r w:rsidR="001A1A15" w:rsidRPr="001C62EB">
        <w:rPr>
          <w:rFonts w:ascii="Times New Roman" w:hAnsi="Times New Roman"/>
          <w:sz w:val="24"/>
          <w:szCs w:val="24"/>
        </w:rPr>
        <w:t xml:space="preserve"> </w:t>
      </w:r>
      <w:r w:rsidR="00345D2B">
        <w:rPr>
          <w:rFonts w:ascii="Times New Roman" w:hAnsi="Times New Roman"/>
          <w:sz w:val="24"/>
          <w:szCs w:val="24"/>
        </w:rPr>
        <w:t xml:space="preserve">(garsiai įvardijant mokiniams) </w:t>
      </w:r>
      <w:r w:rsidR="001A1A15" w:rsidRPr="001C62EB">
        <w:rPr>
          <w:rFonts w:ascii="Times New Roman" w:hAnsi="Times New Roman"/>
          <w:sz w:val="24"/>
          <w:szCs w:val="24"/>
        </w:rPr>
        <w:t>ir</w:t>
      </w:r>
      <w:r w:rsidR="00995B15" w:rsidRPr="001C62EB">
        <w:rPr>
          <w:rFonts w:ascii="Times New Roman" w:hAnsi="Times New Roman"/>
          <w:sz w:val="24"/>
          <w:szCs w:val="24"/>
        </w:rPr>
        <w:t xml:space="preserve"> tą pačią dieną </w:t>
      </w:r>
      <w:r w:rsidR="001A1A15" w:rsidRPr="001C62EB">
        <w:rPr>
          <w:rFonts w:ascii="Times New Roman" w:hAnsi="Times New Roman"/>
          <w:sz w:val="24"/>
          <w:szCs w:val="24"/>
        </w:rPr>
        <w:t xml:space="preserve"> </w:t>
      </w:r>
      <w:r w:rsidR="00995B15" w:rsidRPr="001C62EB">
        <w:rPr>
          <w:rFonts w:ascii="Times New Roman" w:hAnsi="Times New Roman"/>
          <w:sz w:val="24"/>
          <w:szCs w:val="24"/>
        </w:rPr>
        <w:t xml:space="preserve">iki 17.00 val. </w:t>
      </w:r>
      <w:r w:rsidR="001A1A15" w:rsidRPr="001C62EB">
        <w:rPr>
          <w:rFonts w:ascii="Times New Roman" w:hAnsi="Times New Roman"/>
          <w:sz w:val="24"/>
          <w:szCs w:val="24"/>
        </w:rPr>
        <w:t>įrašomi  elektronini</w:t>
      </w:r>
      <w:r w:rsidR="00345D2B">
        <w:rPr>
          <w:rFonts w:ascii="Times New Roman" w:hAnsi="Times New Roman"/>
          <w:sz w:val="24"/>
          <w:szCs w:val="24"/>
        </w:rPr>
        <w:t>ame</w:t>
      </w:r>
      <w:r w:rsidR="001A1A15" w:rsidRPr="001C62EB">
        <w:rPr>
          <w:rFonts w:ascii="Times New Roman" w:hAnsi="Times New Roman"/>
          <w:sz w:val="24"/>
          <w:szCs w:val="24"/>
        </w:rPr>
        <w:t xml:space="preserve"> dien</w:t>
      </w:r>
      <w:r w:rsidR="00450C0F" w:rsidRPr="001C62EB">
        <w:rPr>
          <w:rFonts w:ascii="Times New Roman" w:hAnsi="Times New Roman"/>
          <w:sz w:val="24"/>
          <w:szCs w:val="24"/>
        </w:rPr>
        <w:t>yn</w:t>
      </w:r>
      <w:r w:rsidR="00345D2B">
        <w:rPr>
          <w:rFonts w:ascii="Times New Roman" w:hAnsi="Times New Roman"/>
          <w:sz w:val="24"/>
          <w:szCs w:val="24"/>
        </w:rPr>
        <w:t>e.</w:t>
      </w:r>
    </w:p>
    <w:p w14:paraId="5DBF019F" w14:textId="77777777" w:rsidR="004201CA" w:rsidRDefault="004201CA" w:rsidP="005979B2">
      <w:pPr>
        <w:tabs>
          <w:tab w:val="left" w:pos="1985"/>
        </w:tabs>
        <w:spacing w:after="0" w:line="240" w:lineRule="auto"/>
        <w:ind w:firstLine="1276"/>
        <w:jc w:val="both"/>
        <w:rPr>
          <w:rFonts w:ascii="Times New Roman" w:hAnsi="Times New Roman"/>
          <w:sz w:val="24"/>
          <w:szCs w:val="24"/>
        </w:rPr>
      </w:pPr>
    </w:p>
    <w:p w14:paraId="496C0F14" w14:textId="77777777" w:rsidR="000D6B73" w:rsidRDefault="000D6B73" w:rsidP="005979B2">
      <w:pPr>
        <w:tabs>
          <w:tab w:val="left" w:pos="1985"/>
        </w:tabs>
        <w:spacing w:after="0" w:line="240" w:lineRule="auto"/>
        <w:ind w:firstLine="1276"/>
        <w:jc w:val="both"/>
        <w:rPr>
          <w:rFonts w:ascii="Times New Roman" w:hAnsi="Times New Roman"/>
          <w:sz w:val="24"/>
          <w:szCs w:val="24"/>
        </w:rPr>
      </w:pPr>
    </w:p>
    <w:p w14:paraId="03AE0B81" w14:textId="77777777" w:rsidR="00516B87" w:rsidRPr="001C62EB" w:rsidRDefault="003E5B55" w:rsidP="005979B2">
      <w:pPr>
        <w:tabs>
          <w:tab w:val="left" w:pos="1985"/>
          <w:tab w:val="left" w:pos="2715"/>
        </w:tabs>
        <w:spacing w:after="0" w:line="240" w:lineRule="auto"/>
        <w:ind w:firstLine="1276"/>
        <w:jc w:val="both"/>
        <w:rPr>
          <w:rFonts w:ascii="Times New Roman" w:hAnsi="Times New Roman"/>
          <w:b/>
          <w:color w:val="C00000"/>
          <w:sz w:val="24"/>
          <w:szCs w:val="24"/>
        </w:rPr>
      </w:pPr>
      <w:r w:rsidRPr="001C62EB">
        <w:rPr>
          <w:rFonts w:ascii="Times New Roman" w:hAnsi="Times New Roman"/>
          <w:b/>
          <w:sz w:val="24"/>
          <w:szCs w:val="24"/>
        </w:rPr>
        <w:lastRenderedPageBreak/>
        <w:t>17</w:t>
      </w:r>
      <w:r w:rsidR="00AD3414" w:rsidRPr="001C62EB">
        <w:rPr>
          <w:rFonts w:ascii="Times New Roman" w:hAnsi="Times New Roman"/>
          <w:b/>
          <w:sz w:val="24"/>
          <w:szCs w:val="24"/>
        </w:rPr>
        <w:t>.</w:t>
      </w:r>
      <w:r w:rsidR="00AD3414" w:rsidRPr="001C62EB">
        <w:rPr>
          <w:rFonts w:ascii="Times New Roman" w:hAnsi="Times New Roman"/>
          <w:color w:val="C00000"/>
          <w:sz w:val="24"/>
          <w:szCs w:val="24"/>
        </w:rPr>
        <w:t xml:space="preserve"> </w:t>
      </w:r>
      <w:r w:rsidR="00AD3414" w:rsidRPr="001C62EB">
        <w:rPr>
          <w:rFonts w:ascii="Times New Roman" w:hAnsi="Times New Roman"/>
          <w:b/>
          <w:sz w:val="24"/>
          <w:szCs w:val="24"/>
        </w:rPr>
        <w:t>Atsiskaitomieji darbai</w:t>
      </w:r>
      <w:r w:rsidR="00AD3414" w:rsidRPr="001C62EB">
        <w:rPr>
          <w:rFonts w:ascii="Times New Roman" w:hAnsi="Times New Roman"/>
          <w:color w:val="C00000"/>
          <w:sz w:val="24"/>
          <w:szCs w:val="24"/>
        </w:rPr>
        <w:t>:</w:t>
      </w:r>
      <w:r w:rsidR="00D837A8" w:rsidRPr="001C62EB">
        <w:rPr>
          <w:rFonts w:ascii="Times New Roman" w:hAnsi="Times New Roman"/>
          <w:b/>
          <w:color w:val="C00000"/>
          <w:sz w:val="24"/>
          <w:szCs w:val="24"/>
        </w:rPr>
        <w:t xml:space="preserve"> </w:t>
      </w:r>
    </w:p>
    <w:p w14:paraId="46FC0611" w14:textId="518B3F11" w:rsidR="003D2093" w:rsidRPr="001C62EB" w:rsidRDefault="003E5B55" w:rsidP="005979B2">
      <w:pPr>
        <w:pStyle w:val="Sraopastraipa"/>
        <w:tabs>
          <w:tab w:val="left" w:pos="1560"/>
          <w:tab w:val="left" w:pos="1701"/>
          <w:tab w:val="left" w:pos="1985"/>
        </w:tabs>
        <w:ind w:left="0" w:firstLine="1276"/>
        <w:jc w:val="both"/>
        <w:rPr>
          <w:szCs w:val="24"/>
        </w:rPr>
      </w:pPr>
      <w:r w:rsidRPr="001C62EB">
        <w:rPr>
          <w:szCs w:val="24"/>
        </w:rPr>
        <w:t>17</w:t>
      </w:r>
      <w:r w:rsidR="003A3C86" w:rsidRPr="001C62EB">
        <w:rPr>
          <w:szCs w:val="24"/>
        </w:rPr>
        <w:t>.1. atsiskaitomasis</w:t>
      </w:r>
      <w:r w:rsidR="003D2093" w:rsidRPr="001C62EB">
        <w:rPr>
          <w:szCs w:val="24"/>
        </w:rPr>
        <w:t xml:space="preserve"> darbas</w:t>
      </w:r>
      <w:r w:rsidR="00583CA8" w:rsidRPr="001C62EB">
        <w:rPr>
          <w:szCs w:val="24"/>
        </w:rPr>
        <w:t xml:space="preserve"> </w:t>
      </w:r>
      <w:r w:rsidR="003A3C86" w:rsidRPr="001C62EB">
        <w:rPr>
          <w:szCs w:val="24"/>
        </w:rPr>
        <w:t>–</w:t>
      </w:r>
      <w:r w:rsidR="003D2093" w:rsidRPr="001C62EB">
        <w:rPr>
          <w:szCs w:val="24"/>
        </w:rPr>
        <w:t xml:space="preserve"> tai</w:t>
      </w:r>
      <w:r w:rsidR="00516B87" w:rsidRPr="001C62EB">
        <w:rPr>
          <w:szCs w:val="24"/>
        </w:rPr>
        <w:t xml:space="preserve"> savarankiškas projektinis, kūrybinis, laboratorinis ar kitoks raštu atliekamas ir įvertinamas darbas, skirtas dalyko programos dalies (temos, kelių temų, skyriaus, logiškai vientisos dalies, savarankiškai išmoktos dalies) išmokimui patikrinti, kuriam skiriama ne mažiau kaip 30 min.</w:t>
      </w:r>
      <w:r w:rsidR="000D6B73">
        <w:rPr>
          <w:szCs w:val="24"/>
        </w:rPr>
        <w:t>;</w:t>
      </w:r>
    </w:p>
    <w:p w14:paraId="4D81887A" w14:textId="5639EB89" w:rsidR="00FF5E52" w:rsidRPr="001C62EB" w:rsidRDefault="003E5B55" w:rsidP="005979B2">
      <w:pPr>
        <w:pStyle w:val="Sraopastraipa"/>
        <w:tabs>
          <w:tab w:val="left" w:pos="1560"/>
          <w:tab w:val="left" w:pos="1701"/>
          <w:tab w:val="left" w:pos="1985"/>
        </w:tabs>
        <w:ind w:left="0" w:firstLine="1276"/>
        <w:jc w:val="both"/>
        <w:rPr>
          <w:szCs w:val="24"/>
        </w:rPr>
      </w:pPr>
      <w:r w:rsidRPr="001C62EB">
        <w:rPr>
          <w:szCs w:val="24"/>
        </w:rPr>
        <w:t>17</w:t>
      </w:r>
      <w:r w:rsidR="008B0D31" w:rsidRPr="001C62EB">
        <w:rPr>
          <w:szCs w:val="24"/>
        </w:rPr>
        <w:t>.2</w:t>
      </w:r>
      <w:r w:rsidR="00FF5E52" w:rsidRPr="001C62EB">
        <w:rPr>
          <w:szCs w:val="24"/>
        </w:rPr>
        <w:t xml:space="preserve">. </w:t>
      </w:r>
      <w:r w:rsidR="000D6B73">
        <w:rPr>
          <w:szCs w:val="24"/>
        </w:rPr>
        <w:t>m</w:t>
      </w:r>
      <w:r w:rsidR="00D837A8" w:rsidRPr="001C62EB">
        <w:rPr>
          <w:szCs w:val="24"/>
        </w:rPr>
        <w:t>okiniams per dieną gali būti skir</w:t>
      </w:r>
      <w:r w:rsidR="00FF5E52" w:rsidRPr="001C62EB">
        <w:rPr>
          <w:szCs w:val="24"/>
        </w:rPr>
        <w:t xml:space="preserve">iamas vienas </w:t>
      </w:r>
      <w:r w:rsidR="00AD3414" w:rsidRPr="001C62EB">
        <w:rPr>
          <w:szCs w:val="24"/>
        </w:rPr>
        <w:t>atsiskaitomasis</w:t>
      </w:r>
      <w:r w:rsidR="00787FEB" w:rsidRPr="001C62EB">
        <w:rPr>
          <w:szCs w:val="24"/>
        </w:rPr>
        <w:t xml:space="preserve"> darbas</w:t>
      </w:r>
      <w:r w:rsidR="000D6B73">
        <w:rPr>
          <w:szCs w:val="24"/>
        </w:rPr>
        <w:t>;</w:t>
      </w:r>
    </w:p>
    <w:p w14:paraId="7D5D830A" w14:textId="288C3505" w:rsidR="00FF5E52"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17</w:t>
      </w:r>
      <w:r w:rsidR="008B0D31" w:rsidRPr="001C62EB">
        <w:rPr>
          <w:rFonts w:ascii="Times New Roman" w:hAnsi="Times New Roman"/>
          <w:sz w:val="24"/>
          <w:szCs w:val="24"/>
        </w:rPr>
        <w:t>.3</w:t>
      </w:r>
      <w:r w:rsidR="00D837A8" w:rsidRPr="001C62EB">
        <w:rPr>
          <w:rFonts w:ascii="Times New Roman" w:hAnsi="Times New Roman"/>
          <w:sz w:val="24"/>
          <w:szCs w:val="24"/>
        </w:rPr>
        <w:t>. 1</w:t>
      </w:r>
      <w:r w:rsidR="000D6B73">
        <w:rPr>
          <w:rFonts w:ascii="Times New Roman" w:hAnsi="Times New Roman"/>
          <w:sz w:val="24"/>
          <w:szCs w:val="24"/>
        </w:rPr>
        <w:t>–</w:t>
      </w:r>
      <w:r w:rsidR="00D837A8" w:rsidRPr="001C62EB">
        <w:rPr>
          <w:rFonts w:ascii="Times New Roman" w:hAnsi="Times New Roman"/>
          <w:sz w:val="24"/>
          <w:szCs w:val="24"/>
        </w:rPr>
        <w:t>4 kl. mokiniai per savaitę gali atlikti ne daugiau ka</w:t>
      </w:r>
      <w:r w:rsidR="00FF5E52" w:rsidRPr="001C62EB">
        <w:rPr>
          <w:rFonts w:ascii="Times New Roman" w:hAnsi="Times New Roman"/>
          <w:sz w:val="24"/>
          <w:szCs w:val="24"/>
        </w:rPr>
        <w:t xml:space="preserve">ip 3 </w:t>
      </w:r>
      <w:r w:rsidR="00A804CD">
        <w:rPr>
          <w:rFonts w:ascii="Times New Roman" w:hAnsi="Times New Roman"/>
          <w:sz w:val="24"/>
          <w:szCs w:val="24"/>
        </w:rPr>
        <w:t>atsiskaitomuosius</w:t>
      </w:r>
      <w:r w:rsidR="00FF5E52" w:rsidRPr="001C62EB">
        <w:rPr>
          <w:rFonts w:ascii="Times New Roman" w:hAnsi="Times New Roman"/>
          <w:sz w:val="24"/>
          <w:szCs w:val="24"/>
        </w:rPr>
        <w:t xml:space="preserve"> darbus</w:t>
      </w:r>
      <w:r w:rsidR="000D6B73">
        <w:rPr>
          <w:rFonts w:ascii="Times New Roman" w:hAnsi="Times New Roman"/>
          <w:sz w:val="24"/>
          <w:szCs w:val="24"/>
        </w:rPr>
        <w:t>;</w:t>
      </w:r>
    </w:p>
    <w:p w14:paraId="077904DB" w14:textId="6E63A6DA" w:rsidR="00FF5E52"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17</w:t>
      </w:r>
      <w:r w:rsidR="00516B87" w:rsidRPr="001C62EB">
        <w:rPr>
          <w:rFonts w:ascii="Times New Roman" w:hAnsi="Times New Roman"/>
          <w:sz w:val="24"/>
          <w:szCs w:val="24"/>
        </w:rPr>
        <w:t>.4</w:t>
      </w:r>
      <w:r w:rsidR="00FF5E52" w:rsidRPr="001C62EB">
        <w:rPr>
          <w:rFonts w:ascii="Times New Roman" w:hAnsi="Times New Roman"/>
          <w:sz w:val="24"/>
          <w:szCs w:val="24"/>
        </w:rPr>
        <w:t xml:space="preserve">. </w:t>
      </w:r>
      <w:r w:rsidR="000D6B73">
        <w:rPr>
          <w:rFonts w:ascii="Times New Roman" w:hAnsi="Times New Roman"/>
          <w:sz w:val="24"/>
          <w:szCs w:val="24"/>
        </w:rPr>
        <w:t>a</w:t>
      </w:r>
      <w:r w:rsidR="00D837A8" w:rsidRPr="001C62EB">
        <w:rPr>
          <w:rFonts w:ascii="Times New Roman" w:hAnsi="Times New Roman"/>
          <w:sz w:val="24"/>
          <w:szCs w:val="24"/>
        </w:rPr>
        <w:t xml:space="preserve">pie </w:t>
      </w:r>
      <w:r w:rsidR="00AD3414" w:rsidRPr="001C62EB">
        <w:rPr>
          <w:rFonts w:ascii="Times New Roman" w:hAnsi="Times New Roman"/>
          <w:sz w:val="24"/>
          <w:szCs w:val="24"/>
        </w:rPr>
        <w:t>atsiskaitomąjį</w:t>
      </w:r>
      <w:r w:rsidR="00D837A8" w:rsidRPr="001C62EB">
        <w:rPr>
          <w:rFonts w:ascii="Times New Roman" w:hAnsi="Times New Roman"/>
          <w:sz w:val="24"/>
          <w:szCs w:val="24"/>
        </w:rPr>
        <w:t xml:space="preserve"> darbą mokiniai informuojami ne vėliau kaip prieš savaitę, su mokiniais </w:t>
      </w:r>
      <w:r w:rsidR="00AD3414" w:rsidRPr="001C62EB">
        <w:rPr>
          <w:rFonts w:ascii="Times New Roman" w:hAnsi="Times New Roman"/>
          <w:sz w:val="24"/>
          <w:szCs w:val="24"/>
        </w:rPr>
        <w:t xml:space="preserve">aptariama atsiskaitomojo </w:t>
      </w:r>
      <w:r w:rsidR="00D837A8" w:rsidRPr="001C62EB">
        <w:rPr>
          <w:rFonts w:ascii="Times New Roman" w:hAnsi="Times New Roman"/>
          <w:sz w:val="24"/>
          <w:szCs w:val="24"/>
        </w:rPr>
        <w:t>darbo struktūra, j</w:t>
      </w:r>
      <w:r w:rsidR="00FF5E52" w:rsidRPr="001C62EB">
        <w:rPr>
          <w:rFonts w:ascii="Times New Roman" w:hAnsi="Times New Roman"/>
          <w:sz w:val="24"/>
          <w:szCs w:val="24"/>
        </w:rPr>
        <w:t>o tikslai, vertinimo kriterijai</w:t>
      </w:r>
      <w:r w:rsidR="000D6B73">
        <w:rPr>
          <w:rFonts w:ascii="Times New Roman" w:hAnsi="Times New Roman"/>
          <w:sz w:val="24"/>
          <w:szCs w:val="24"/>
        </w:rPr>
        <w:t>;</w:t>
      </w:r>
      <w:r w:rsidR="00D837A8" w:rsidRPr="001C62EB">
        <w:rPr>
          <w:rFonts w:ascii="Times New Roman" w:hAnsi="Times New Roman"/>
          <w:sz w:val="24"/>
          <w:szCs w:val="24"/>
        </w:rPr>
        <w:t xml:space="preserve"> </w:t>
      </w:r>
    </w:p>
    <w:p w14:paraId="48BC0087" w14:textId="5A7B7F5D" w:rsidR="00FF5E52" w:rsidRPr="001C62EB" w:rsidRDefault="003E5B55" w:rsidP="005979B2">
      <w:pPr>
        <w:tabs>
          <w:tab w:val="left" w:pos="1985"/>
        </w:tabs>
        <w:spacing w:after="0" w:line="240" w:lineRule="auto"/>
        <w:ind w:firstLine="1276"/>
        <w:jc w:val="both"/>
        <w:rPr>
          <w:rFonts w:ascii="Times New Roman" w:hAnsi="Times New Roman"/>
          <w:sz w:val="24"/>
          <w:szCs w:val="24"/>
        </w:rPr>
      </w:pPr>
      <w:r w:rsidRPr="007A3E16">
        <w:rPr>
          <w:rFonts w:ascii="Times New Roman" w:hAnsi="Times New Roman"/>
          <w:sz w:val="24"/>
          <w:szCs w:val="24"/>
        </w:rPr>
        <w:t>17</w:t>
      </w:r>
      <w:r w:rsidR="00516B87" w:rsidRPr="007A3E16">
        <w:rPr>
          <w:rFonts w:ascii="Times New Roman" w:hAnsi="Times New Roman"/>
          <w:sz w:val="24"/>
          <w:szCs w:val="24"/>
        </w:rPr>
        <w:t>.5</w:t>
      </w:r>
      <w:r w:rsidR="00FF5E52" w:rsidRPr="007A3E16">
        <w:rPr>
          <w:rFonts w:ascii="Times New Roman" w:hAnsi="Times New Roman"/>
          <w:sz w:val="24"/>
          <w:szCs w:val="24"/>
        </w:rPr>
        <w:t xml:space="preserve">. </w:t>
      </w:r>
      <w:r w:rsidR="000D6B73">
        <w:rPr>
          <w:rFonts w:ascii="Times New Roman" w:hAnsi="Times New Roman"/>
          <w:sz w:val="24"/>
          <w:szCs w:val="24"/>
        </w:rPr>
        <w:t>a</w:t>
      </w:r>
      <w:r w:rsidR="00F77859" w:rsidRPr="007A3E16">
        <w:rPr>
          <w:rFonts w:ascii="Times New Roman" w:hAnsi="Times New Roman"/>
          <w:sz w:val="24"/>
          <w:szCs w:val="24"/>
        </w:rPr>
        <w:t>tsiskaitomųjų</w:t>
      </w:r>
      <w:r w:rsidR="00D837A8" w:rsidRPr="007A3E16">
        <w:rPr>
          <w:rFonts w:ascii="Times New Roman" w:hAnsi="Times New Roman"/>
          <w:sz w:val="24"/>
          <w:szCs w:val="24"/>
        </w:rPr>
        <w:t xml:space="preserve"> darbų datos </w:t>
      </w:r>
      <w:r w:rsidR="0009616A" w:rsidRPr="007A3E16">
        <w:rPr>
          <w:rFonts w:ascii="Times New Roman" w:hAnsi="Times New Roman"/>
          <w:sz w:val="24"/>
          <w:szCs w:val="24"/>
        </w:rPr>
        <w:t>1</w:t>
      </w:r>
      <w:r w:rsidR="000D6B73">
        <w:rPr>
          <w:rFonts w:ascii="Times New Roman" w:hAnsi="Times New Roman"/>
          <w:sz w:val="24"/>
          <w:szCs w:val="24"/>
        </w:rPr>
        <w:t>–</w:t>
      </w:r>
      <w:r w:rsidR="00D837A8" w:rsidRPr="007A3E16">
        <w:rPr>
          <w:rFonts w:ascii="Times New Roman" w:hAnsi="Times New Roman"/>
          <w:sz w:val="24"/>
          <w:szCs w:val="24"/>
        </w:rPr>
        <w:t>8 klasėms fiksuo</w:t>
      </w:r>
      <w:r w:rsidR="003A3C86" w:rsidRPr="007A3E16">
        <w:rPr>
          <w:rFonts w:ascii="Times New Roman" w:hAnsi="Times New Roman"/>
          <w:sz w:val="24"/>
          <w:szCs w:val="24"/>
        </w:rPr>
        <w:t>jamos atsiskaitomųjų</w:t>
      </w:r>
      <w:r w:rsidR="00FF5E52" w:rsidRPr="007A3E16">
        <w:rPr>
          <w:rFonts w:ascii="Times New Roman" w:hAnsi="Times New Roman"/>
          <w:sz w:val="24"/>
          <w:szCs w:val="24"/>
        </w:rPr>
        <w:t xml:space="preserve"> darbų grafike elektroniniame dienyne</w:t>
      </w:r>
      <w:r w:rsidR="000D6B73">
        <w:rPr>
          <w:rFonts w:ascii="Times New Roman" w:hAnsi="Times New Roman"/>
          <w:sz w:val="24"/>
          <w:szCs w:val="24"/>
        </w:rPr>
        <w:t>;</w:t>
      </w:r>
    </w:p>
    <w:p w14:paraId="6F6D1302" w14:textId="0F2BF4AF" w:rsidR="00FF5E52"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17</w:t>
      </w:r>
      <w:r w:rsidR="00FF5E52" w:rsidRPr="001C62EB">
        <w:rPr>
          <w:rFonts w:ascii="Times New Roman" w:hAnsi="Times New Roman"/>
          <w:sz w:val="24"/>
          <w:szCs w:val="24"/>
        </w:rPr>
        <w:t>.</w:t>
      </w:r>
      <w:r w:rsidR="00516B87" w:rsidRPr="001C62EB">
        <w:rPr>
          <w:rFonts w:ascii="Times New Roman" w:hAnsi="Times New Roman"/>
          <w:sz w:val="24"/>
          <w:szCs w:val="24"/>
        </w:rPr>
        <w:t>6</w:t>
      </w:r>
      <w:r w:rsidR="00D837A8" w:rsidRPr="001C62EB">
        <w:rPr>
          <w:rFonts w:ascii="Times New Roman" w:hAnsi="Times New Roman"/>
          <w:sz w:val="24"/>
          <w:szCs w:val="24"/>
        </w:rPr>
        <w:t xml:space="preserve">. </w:t>
      </w:r>
      <w:r w:rsidR="000D6B73">
        <w:rPr>
          <w:rFonts w:ascii="Times New Roman" w:hAnsi="Times New Roman"/>
          <w:sz w:val="24"/>
          <w:szCs w:val="24"/>
        </w:rPr>
        <w:t>a</w:t>
      </w:r>
      <w:r w:rsidR="00F77859" w:rsidRPr="001C62EB">
        <w:rPr>
          <w:rFonts w:ascii="Times New Roman" w:hAnsi="Times New Roman"/>
          <w:sz w:val="24"/>
          <w:szCs w:val="24"/>
        </w:rPr>
        <w:t xml:space="preserve">tsiskaitomieji </w:t>
      </w:r>
      <w:r w:rsidR="00D837A8" w:rsidRPr="001C62EB">
        <w:rPr>
          <w:rFonts w:ascii="Times New Roman" w:hAnsi="Times New Roman"/>
          <w:sz w:val="24"/>
          <w:szCs w:val="24"/>
        </w:rPr>
        <w:t>darbai nerašomi pir</w:t>
      </w:r>
      <w:r w:rsidR="003D2093" w:rsidRPr="001C62EB">
        <w:rPr>
          <w:rFonts w:ascii="Times New Roman" w:hAnsi="Times New Roman"/>
          <w:sz w:val="24"/>
          <w:szCs w:val="24"/>
        </w:rPr>
        <w:t>mą dieną po mokinių atostogų</w:t>
      </w:r>
      <w:r w:rsidR="000D6B73">
        <w:rPr>
          <w:rFonts w:ascii="Times New Roman" w:hAnsi="Times New Roman"/>
          <w:sz w:val="24"/>
          <w:szCs w:val="24"/>
        </w:rPr>
        <w:t>;</w:t>
      </w:r>
    </w:p>
    <w:p w14:paraId="467F1702" w14:textId="53E2D873" w:rsidR="00FF5E52" w:rsidRPr="007A3E16" w:rsidRDefault="003E5B55" w:rsidP="005979B2">
      <w:pPr>
        <w:tabs>
          <w:tab w:val="left" w:pos="1985"/>
        </w:tabs>
        <w:spacing w:after="0" w:line="240" w:lineRule="auto"/>
        <w:ind w:firstLine="1276"/>
        <w:jc w:val="both"/>
        <w:rPr>
          <w:rFonts w:ascii="Times New Roman" w:hAnsi="Times New Roman"/>
          <w:sz w:val="24"/>
          <w:szCs w:val="24"/>
        </w:rPr>
      </w:pPr>
      <w:r w:rsidRPr="007A3E16">
        <w:rPr>
          <w:rFonts w:ascii="Times New Roman" w:hAnsi="Times New Roman"/>
          <w:sz w:val="24"/>
          <w:szCs w:val="24"/>
        </w:rPr>
        <w:t>17</w:t>
      </w:r>
      <w:r w:rsidR="00516B87" w:rsidRPr="007A3E16">
        <w:rPr>
          <w:rFonts w:ascii="Times New Roman" w:hAnsi="Times New Roman"/>
          <w:sz w:val="24"/>
          <w:szCs w:val="24"/>
        </w:rPr>
        <w:t>.7</w:t>
      </w:r>
      <w:r w:rsidR="00FF5E52" w:rsidRPr="007A3E16">
        <w:rPr>
          <w:rFonts w:ascii="Times New Roman" w:hAnsi="Times New Roman"/>
          <w:sz w:val="24"/>
          <w:szCs w:val="24"/>
        </w:rPr>
        <w:t xml:space="preserve">. </w:t>
      </w:r>
      <w:r w:rsidR="000D6B73">
        <w:rPr>
          <w:rFonts w:ascii="Times New Roman" w:hAnsi="Times New Roman"/>
          <w:sz w:val="24"/>
          <w:szCs w:val="24"/>
        </w:rPr>
        <w:t>m</w:t>
      </w:r>
      <w:r w:rsidR="00D837A8" w:rsidRPr="007A3E16">
        <w:rPr>
          <w:rFonts w:ascii="Times New Roman" w:hAnsi="Times New Roman"/>
          <w:sz w:val="24"/>
          <w:szCs w:val="24"/>
        </w:rPr>
        <w:t xml:space="preserve">okytojas </w:t>
      </w:r>
      <w:r w:rsidR="00F77859" w:rsidRPr="007A3E16">
        <w:rPr>
          <w:rFonts w:ascii="Times New Roman" w:hAnsi="Times New Roman"/>
          <w:sz w:val="24"/>
          <w:szCs w:val="24"/>
        </w:rPr>
        <w:t>atsiskaitomojo</w:t>
      </w:r>
      <w:r w:rsidR="00D837A8" w:rsidRPr="007A3E16">
        <w:rPr>
          <w:rFonts w:ascii="Times New Roman" w:hAnsi="Times New Roman"/>
          <w:sz w:val="24"/>
          <w:szCs w:val="24"/>
        </w:rPr>
        <w:t xml:space="preserve"> darbo rezultatus mokiniams pristato </w:t>
      </w:r>
      <w:r w:rsidR="003D2093" w:rsidRPr="007A3E16">
        <w:rPr>
          <w:rFonts w:ascii="Times New Roman" w:hAnsi="Times New Roman"/>
          <w:sz w:val="24"/>
          <w:szCs w:val="24"/>
        </w:rPr>
        <w:t xml:space="preserve">ne vėliau kaip po </w:t>
      </w:r>
      <w:r w:rsidR="00A804CD" w:rsidRPr="007A3E16">
        <w:rPr>
          <w:rFonts w:ascii="Times New Roman" w:hAnsi="Times New Roman"/>
          <w:sz w:val="24"/>
          <w:szCs w:val="24"/>
        </w:rPr>
        <w:t xml:space="preserve">10 </w:t>
      </w:r>
      <w:r w:rsidR="00035A72">
        <w:rPr>
          <w:rFonts w:ascii="Times New Roman" w:hAnsi="Times New Roman"/>
          <w:sz w:val="24"/>
          <w:szCs w:val="24"/>
        </w:rPr>
        <w:t xml:space="preserve">darbo </w:t>
      </w:r>
      <w:r w:rsidR="00A804CD" w:rsidRPr="007A3E16">
        <w:rPr>
          <w:rFonts w:ascii="Times New Roman" w:hAnsi="Times New Roman"/>
          <w:sz w:val="24"/>
          <w:szCs w:val="24"/>
        </w:rPr>
        <w:t>dienų</w:t>
      </w:r>
      <w:r w:rsidR="003D2093" w:rsidRPr="007A3E16">
        <w:rPr>
          <w:rFonts w:ascii="Times New Roman" w:hAnsi="Times New Roman"/>
          <w:sz w:val="24"/>
          <w:szCs w:val="24"/>
        </w:rPr>
        <w:t>,</w:t>
      </w:r>
      <w:r w:rsidR="00D837A8" w:rsidRPr="007A3E16">
        <w:rPr>
          <w:rFonts w:ascii="Times New Roman" w:hAnsi="Times New Roman"/>
          <w:sz w:val="24"/>
          <w:szCs w:val="24"/>
        </w:rPr>
        <w:t xml:space="preserve"> vertinimus komentuoja, </w:t>
      </w:r>
      <w:r w:rsidR="004201CA" w:rsidRPr="007A3E16">
        <w:rPr>
          <w:rFonts w:ascii="Times New Roman" w:hAnsi="Times New Roman"/>
          <w:sz w:val="24"/>
          <w:szCs w:val="24"/>
        </w:rPr>
        <w:t>teikia grįžtamąjį ryšį, padedantį mokiniui pašalinti mokymosi spragas ir suprasti, kaip efektyviai valdyti savo mokymosi procesą. Numato spragų šalinimo galimybes</w:t>
      </w:r>
      <w:r w:rsidR="000D6B73">
        <w:rPr>
          <w:rFonts w:ascii="Times New Roman" w:hAnsi="Times New Roman"/>
          <w:sz w:val="24"/>
          <w:szCs w:val="24"/>
        </w:rPr>
        <w:t>;</w:t>
      </w:r>
    </w:p>
    <w:p w14:paraId="14A27521" w14:textId="2CCF4EC9" w:rsidR="00255BBF" w:rsidRPr="007A3E16" w:rsidRDefault="00255BBF" w:rsidP="005979B2">
      <w:pPr>
        <w:tabs>
          <w:tab w:val="left" w:pos="1985"/>
        </w:tabs>
        <w:spacing w:after="0" w:line="240" w:lineRule="auto"/>
        <w:ind w:firstLine="1276"/>
        <w:jc w:val="both"/>
        <w:rPr>
          <w:rFonts w:ascii="Times New Roman" w:hAnsi="Times New Roman"/>
          <w:sz w:val="24"/>
          <w:szCs w:val="24"/>
        </w:rPr>
      </w:pPr>
      <w:r w:rsidRPr="007A3E16">
        <w:rPr>
          <w:rFonts w:ascii="Times New Roman" w:hAnsi="Times New Roman"/>
          <w:sz w:val="24"/>
          <w:szCs w:val="24"/>
        </w:rPr>
        <w:t xml:space="preserve">17.8. </w:t>
      </w:r>
      <w:r w:rsidR="000D6B73">
        <w:rPr>
          <w:rFonts w:ascii="Times New Roman" w:hAnsi="Times New Roman"/>
          <w:sz w:val="24"/>
          <w:szCs w:val="24"/>
        </w:rPr>
        <w:t>a</w:t>
      </w:r>
      <w:r w:rsidRPr="007A3E16">
        <w:rPr>
          <w:rFonts w:ascii="Times New Roman" w:hAnsi="Times New Roman"/>
          <w:sz w:val="24"/>
          <w:szCs w:val="24"/>
        </w:rPr>
        <w:t>tsiskaitomųjų darbų užduotys ir įvertinimai grąžinami mokiniams. Kilus klausimų mokiniams ir jų tėvams (globėjams, rūpintojams), jei jie to pageidauja, sudaromos sąlygos išsamiai susipažinti su individualaus darbo stiprybėmis ir trūkumais</w:t>
      </w:r>
      <w:r w:rsidR="000D6B73">
        <w:rPr>
          <w:rFonts w:ascii="Times New Roman" w:hAnsi="Times New Roman"/>
          <w:sz w:val="24"/>
          <w:szCs w:val="24"/>
        </w:rPr>
        <w:t>;</w:t>
      </w:r>
    </w:p>
    <w:p w14:paraId="37743ED1" w14:textId="5D11235F" w:rsidR="00FF5E52"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17</w:t>
      </w:r>
      <w:r w:rsidR="00516B87" w:rsidRPr="001C62EB">
        <w:rPr>
          <w:rFonts w:ascii="Times New Roman" w:hAnsi="Times New Roman"/>
          <w:sz w:val="24"/>
          <w:szCs w:val="24"/>
        </w:rPr>
        <w:t>.</w:t>
      </w:r>
      <w:r w:rsidR="00A804CD">
        <w:rPr>
          <w:rFonts w:ascii="Times New Roman" w:hAnsi="Times New Roman"/>
          <w:sz w:val="24"/>
          <w:szCs w:val="24"/>
        </w:rPr>
        <w:t>8</w:t>
      </w:r>
      <w:r w:rsidR="00FF5E52" w:rsidRPr="001C62EB">
        <w:rPr>
          <w:rFonts w:ascii="Times New Roman" w:hAnsi="Times New Roman"/>
          <w:sz w:val="24"/>
          <w:szCs w:val="24"/>
        </w:rPr>
        <w:t xml:space="preserve">. </w:t>
      </w:r>
      <w:r w:rsidR="000D6B73">
        <w:rPr>
          <w:rFonts w:ascii="Times New Roman" w:hAnsi="Times New Roman"/>
          <w:sz w:val="24"/>
          <w:szCs w:val="24"/>
        </w:rPr>
        <w:t>m</w:t>
      </w:r>
      <w:r w:rsidR="00D837A8" w:rsidRPr="001C62EB">
        <w:rPr>
          <w:rFonts w:ascii="Times New Roman" w:hAnsi="Times New Roman"/>
          <w:sz w:val="24"/>
          <w:szCs w:val="24"/>
        </w:rPr>
        <w:t xml:space="preserve">okiniui praleidus </w:t>
      </w:r>
      <w:r w:rsidR="00F77859" w:rsidRPr="001C62EB">
        <w:rPr>
          <w:rFonts w:ascii="Times New Roman" w:hAnsi="Times New Roman"/>
          <w:sz w:val="24"/>
          <w:szCs w:val="24"/>
        </w:rPr>
        <w:t>atsiskaitomąjį</w:t>
      </w:r>
      <w:r w:rsidR="00D837A8" w:rsidRPr="001C62EB">
        <w:rPr>
          <w:rFonts w:ascii="Times New Roman" w:hAnsi="Times New Roman"/>
          <w:color w:val="C00000"/>
          <w:sz w:val="24"/>
          <w:szCs w:val="24"/>
        </w:rPr>
        <w:t xml:space="preserve"> </w:t>
      </w:r>
      <w:r w:rsidR="00D837A8" w:rsidRPr="001C62EB">
        <w:rPr>
          <w:rFonts w:ascii="Times New Roman" w:hAnsi="Times New Roman"/>
          <w:sz w:val="24"/>
          <w:szCs w:val="24"/>
        </w:rPr>
        <w:t>darbą dėl pateisinamos priežasties, atsiskaitoma per 2 savaites, laiką ir formą individualiai suderinus su mokytoju. Neatsiskaičius dienyne įraš</w:t>
      </w:r>
      <w:r w:rsidR="00FF5E52" w:rsidRPr="001C62EB">
        <w:rPr>
          <w:rFonts w:ascii="Times New Roman" w:hAnsi="Times New Roman"/>
          <w:sz w:val="24"/>
          <w:szCs w:val="24"/>
        </w:rPr>
        <w:t>omas nepatenkinamas įvertinimas</w:t>
      </w:r>
      <w:r w:rsidR="000D6B73">
        <w:rPr>
          <w:rFonts w:ascii="Times New Roman" w:hAnsi="Times New Roman"/>
          <w:sz w:val="24"/>
          <w:szCs w:val="24"/>
        </w:rPr>
        <w:t>;</w:t>
      </w:r>
      <w:r w:rsidR="00D837A8" w:rsidRPr="001C62EB">
        <w:rPr>
          <w:rFonts w:ascii="Times New Roman" w:hAnsi="Times New Roman"/>
          <w:sz w:val="24"/>
          <w:szCs w:val="24"/>
        </w:rPr>
        <w:t xml:space="preserve"> </w:t>
      </w:r>
    </w:p>
    <w:p w14:paraId="019AAAE0" w14:textId="61897D9E" w:rsidR="00FF5E52"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17</w:t>
      </w:r>
      <w:r w:rsidR="00516B87" w:rsidRPr="001C62EB">
        <w:rPr>
          <w:rFonts w:ascii="Times New Roman" w:hAnsi="Times New Roman"/>
          <w:sz w:val="24"/>
          <w:szCs w:val="24"/>
        </w:rPr>
        <w:t>.</w:t>
      </w:r>
      <w:r w:rsidR="00A804CD">
        <w:rPr>
          <w:rFonts w:ascii="Times New Roman" w:hAnsi="Times New Roman"/>
          <w:sz w:val="24"/>
          <w:szCs w:val="24"/>
        </w:rPr>
        <w:t>9</w:t>
      </w:r>
      <w:r w:rsidR="00FF5E52" w:rsidRPr="001C62EB">
        <w:rPr>
          <w:rFonts w:ascii="Times New Roman" w:hAnsi="Times New Roman"/>
          <w:sz w:val="24"/>
          <w:szCs w:val="24"/>
        </w:rPr>
        <w:t xml:space="preserve">. </w:t>
      </w:r>
      <w:r w:rsidR="000D6B73">
        <w:rPr>
          <w:rFonts w:ascii="Times New Roman" w:hAnsi="Times New Roman"/>
          <w:sz w:val="24"/>
          <w:szCs w:val="24"/>
        </w:rPr>
        <w:t>d</w:t>
      </w:r>
      <w:r w:rsidR="00D837A8" w:rsidRPr="001C62EB">
        <w:rPr>
          <w:rFonts w:ascii="Times New Roman" w:hAnsi="Times New Roman"/>
          <w:sz w:val="24"/>
          <w:szCs w:val="24"/>
        </w:rPr>
        <w:t xml:space="preserve">augiau kaip pusei mokinių </w:t>
      </w:r>
      <w:r w:rsidR="00F77859" w:rsidRPr="001C62EB">
        <w:rPr>
          <w:rFonts w:ascii="Times New Roman" w:hAnsi="Times New Roman"/>
          <w:sz w:val="24"/>
          <w:szCs w:val="24"/>
        </w:rPr>
        <w:t>už</w:t>
      </w:r>
      <w:r w:rsidR="00F77859" w:rsidRPr="001C62EB">
        <w:rPr>
          <w:rFonts w:ascii="Times New Roman" w:hAnsi="Times New Roman"/>
          <w:color w:val="C00000"/>
          <w:sz w:val="24"/>
          <w:szCs w:val="24"/>
        </w:rPr>
        <w:t xml:space="preserve"> </w:t>
      </w:r>
      <w:r w:rsidR="00F77859" w:rsidRPr="001C62EB">
        <w:rPr>
          <w:rFonts w:ascii="Times New Roman" w:hAnsi="Times New Roman"/>
          <w:sz w:val="24"/>
          <w:szCs w:val="24"/>
        </w:rPr>
        <w:t>atsiskaitomąjį</w:t>
      </w:r>
      <w:r w:rsidR="00F77859" w:rsidRPr="001C62EB">
        <w:rPr>
          <w:rFonts w:ascii="Times New Roman" w:hAnsi="Times New Roman"/>
          <w:color w:val="C00000"/>
          <w:sz w:val="24"/>
          <w:szCs w:val="24"/>
        </w:rPr>
        <w:t xml:space="preserve"> </w:t>
      </w:r>
      <w:r w:rsidR="00F77859" w:rsidRPr="001C62EB">
        <w:rPr>
          <w:rFonts w:ascii="Times New Roman" w:hAnsi="Times New Roman"/>
          <w:sz w:val="24"/>
          <w:szCs w:val="24"/>
        </w:rPr>
        <w:t>darbą</w:t>
      </w:r>
      <w:r w:rsidR="00D837A8" w:rsidRPr="001C62EB">
        <w:rPr>
          <w:rFonts w:ascii="Times New Roman" w:hAnsi="Times New Roman"/>
          <w:sz w:val="24"/>
          <w:szCs w:val="24"/>
        </w:rPr>
        <w:t xml:space="preserve"> gavus nepatenkinamus įvertinimus </w:t>
      </w:r>
      <w:r w:rsidR="00F77859" w:rsidRPr="001C62EB">
        <w:rPr>
          <w:rFonts w:ascii="Times New Roman" w:hAnsi="Times New Roman"/>
          <w:sz w:val="24"/>
          <w:szCs w:val="24"/>
        </w:rPr>
        <w:t>atsiskaitomojo</w:t>
      </w:r>
      <w:r w:rsidR="00F77859" w:rsidRPr="001C62EB">
        <w:rPr>
          <w:rFonts w:ascii="Times New Roman" w:hAnsi="Times New Roman"/>
          <w:color w:val="C00000"/>
          <w:sz w:val="24"/>
          <w:szCs w:val="24"/>
        </w:rPr>
        <w:t xml:space="preserve"> </w:t>
      </w:r>
      <w:r w:rsidR="00F77859" w:rsidRPr="001C62EB">
        <w:rPr>
          <w:rFonts w:ascii="Times New Roman" w:hAnsi="Times New Roman"/>
          <w:sz w:val="24"/>
          <w:szCs w:val="24"/>
        </w:rPr>
        <w:t xml:space="preserve">darbo </w:t>
      </w:r>
      <w:r w:rsidR="00D837A8" w:rsidRPr="001C62EB">
        <w:rPr>
          <w:rFonts w:ascii="Times New Roman" w:hAnsi="Times New Roman"/>
          <w:sz w:val="24"/>
          <w:szCs w:val="24"/>
        </w:rPr>
        <w:t>rezultatai į dienyną  neįrašomi, o</w:t>
      </w:r>
      <w:r w:rsidR="00FF5E52" w:rsidRPr="001C62EB">
        <w:rPr>
          <w:rFonts w:ascii="Times New Roman" w:hAnsi="Times New Roman"/>
          <w:sz w:val="24"/>
          <w:szCs w:val="24"/>
        </w:rPr>
        <w:t xml:space="preserve">  </w:t>
      </w:r>
      <w:r w:rsidR="00F77859" w:rsidRPr="001C62EB">
        <w:rPr>
          <w:rFonts w:ascii="Times New Roman" w:hAnsi="Times New Roman"/>
          <w:sz w:val="24"/>
          <w:szCs w:val="24"/>
        </w:rPr>
        <w:t>atsiskaitomasis</w:t>
      </w:r>
      <w:r w:rsidR="00F77859" w:rsidRPr="001C62EB">
        <w:rPr>
          <w:rFonts w:ascii="Times New Roman" w:hAnsi="Times New Roman"/>
          <w:color w:val="C00000"/>
          <w:sz w:val="24"/>
          <w:szCs w:val="24"/>
        </w:rPr>
        <w:t xml:space="preserve"> </w:t>
      </w:r>
      <w:r w:rsidR="00F77859" w:rsidRPr="001C62EB">
        <w:rPr>
          <w:rFonts w:ascii="Times New Roman" w:hAnsi="Times New Roman"/>
          <w:sz w:val="24"/>
          <w:szCs w:val="24"/>
        </w:rPr>
        <w:t xml:space="preserve">darbas </w:t>
      </w:r>
      <w:r w:rsidR="00FF5E52" w:rsidRPr="001C62EB">
        <w:rPr>
          <w:rFonts w:ascii="Times New Roman" w:hAnsi="Times New Roman"/>
          <w:sz w:val="24"/>
          <w:szCs w:val="24"/>
        </w:rPr>
        <w:t>perrašomas</w:t>
      </w:r>
      <w:r w:rsidR="000D6B73">
        <w:rPr>
          <w:rFonts w:ascii="Times New Roman" w:hAnsi="Times New Roman"/>
          <w:sz w:val="24"/>
          <w:szCs w:val="24"/>
        </w:rPr>
        <w:t>;</w:t>
      </w:r>
    </w:p>
    <w:p w14:paraId="259A09C6" w14:textId="159507EE" w:rsidR="00FF5E52"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17</w:t>
      </w:r>
      <w:r w:rsidR="004514FB" w:rsidRPr="001C62EB">
        <w:rPr>
          <w:rFonts w:ascii="Times New Roman" w:hAnsi="Times New Roman"/>
          <w:sz w:val="24"/>
          <w:szCs w:val="24"/>
        </w:rPr>
        <w:t>.1</w:t>
      </w:r>
      <w:r w:rsidR="00A804CD">
        <w:rPr>
          <w:rFonts w:ascii="Times New Roman" w:hAnsi="Times New Roman"/>
          <w:sz w:val="24"/>
          <w:szCs w:val="24"/>
        </w:rPr>
        <w:t>0</w:t>
      </w:r>
      <w:r w:rsidR="00D837A8" w:rsidRPr="001C62EB">
        <w:rPr>
          <w:rFonts w:ascii="Times New Roman" w:hAnsi="Times New Roman"/>
          <w:sz w:val="24"/>
          <w:szCs w:val="24"/>
        </w:rPr>
        <w:t>.</w:t>
      </w:r>
      <w:r w:rsidR="00FF5E52" w:rsidRPr="001C62EB">
        <w:rPr>
          <w:rFonts w:ascii="Times New Roman" w:hAnsi="Times New Roman"/>
          <w:sz w:val="24"/>
          <w:szCs w:val="24"/>
        </w:rPr>
        <w:t xml:space="preserve"> </w:t>
      </w:r>
      <w:r w:rsidR="000D6B73">
        <w:rPr>
          <w:rFonts w:ascii="Times New Roman" w:hAnsi="Times New Roman"/>
          <w:sz w:val="24"/>
          <w:szCs w:val="24"/>
        </w:rPr>
        <w:t>a</w:t>
      </w:r>
      <w:r w:rsidR="00F77859" w:rsidRPr="001C62EB">
        <w:rPr>
          <w:rFonts w:ascii="Times New Roman" w:hAnsi="Times New Roman"/>
          <w:sz w:val="24"/>
          <w:szCs w:val="24"/>
        </w:rPr>
        <w:t>tsiskaitomuosius</w:t>
      </w:r>
      <w:r w:rsidR="00F77859" w:rsidRPr="001C62EB">
        <w:rPr>
          <w:rFonts w:ascii="Times New Roman" w:hAnsi="Times New Roman"/>
          <w:color w:val="C00000"/>
          <w:sz w:val="24"/>
          <w:szCs w:val="24"/>
        </w:rPr>
        <w:t xml:space="preserve"> </w:t>
      </w:r>
      <w:r w:rsidR="00F77859" w:rsidRPr="001C62EB">
        <w:rPr>
          <w:rFonts w:ascii="Times New Roman" w:hAnsi="Times New Roman"/>
          <w:sz w:val="24"/>
          <w:szCs w:val="24"/>
        </w:rPr>
        <w:t xml:space="preserve">darbus </w:t>
      </w:r>
      <w:r w:rsidR="00D837A8" w:rsidRPr="001C62EB">
        <w:rPr>
          <w:rFonts w:ascii="Times New Roman" w:hAnsi="Times New Roman"/>
          <w:sz w:val="24"/>
          <w:szCs w:val="24"/>
        </w:rPr>
        <w:t xml:space="preserve">gali inicijuoti progimnazijos vadovai, kitos ugdymo priežiūrą vykdančios institucijos. </w:t>
      </w:r>
    </w:p>
    <w:p w14:paraId="2175C5D4" w14:textId="77777777" w:rsidR="00787FEB" w:rsidRPr="001C62EB" w:rsidRDefault="003E5B55" w:rsidP="005979B2">
      <w:pPr>
        <w:tabs>
          <w:tab w:val="left" w:pos="1985"/>
        </w:tabs>
        <w:spacing w:after="0" w:line="240" w:lineRule="auto"/>
        <w:ind w:firstLine="1276"/>
        <w:jc w:val="both"/>
        <w:rPr>
          <w:rFonts w:ascii="Times New Roman" w:hAnsi="Times New Roman"/>
          <w:b/>
          <w:sz w:val="24"/>
          <w:szCs w:val="24"/>
        </w:rPr>
      </w:pPr>
      <w:r w:rsidRPr="001C62EB">
        <w:rPr>
          <w:rFonts w:ascii="Times New Roman" w:hAnsi="Times New Roman"/>
          <w:b/>
          <w:sz w:val="24"/>
          <w:szCs w:val="24"/>
        </w:rPr>
        <w:t>18</w:t>
      </w:r>
      <w:r w:rsidR="00787FEB" w:rsidRPr="001C62EB">
        <w:rPr>
          <w:rFonts w:ascii="Times New Roman" w:hAnsi="Times New Roman"/>
          <w:b/>
          <w:sz w:val="24"/>
          <w:szCs w:val="24"/>
        </w:rPr>
        <w:t>. Savarankiški darbai:</w:t>
      </w:r>
    </w:p>
    <w:p w14:paraId="3E330D47" w14:textId="4235A7E2" w:rsidR="00787FEB"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18</w:t>
      </w:r>
      <w:r w:rsidR="00787FEB" w:rsidRPr="001C62EB">
        <w:rPr>
          <w:rFonts w:ascii="Times New Roman" w:hAnsi="Times New Roman"/>
          <w:sz w:val="24"/>
          <w:szCs w:val="24"/>
        </w:rPr>
        <w:t>.1.</w:t>
      </w:r>
      <w:r w:rsidR="00277EFE" w:rsidRPr="001C62EB">
        <w:rPr>
          <w:rFonts w:ascii="Times New Roman" w:hAnsi="Times New Roman"/>
          <w:sz w:val="24"/>
          <w:szCs w:val="24"/>
        </w:rPr>
        <w:t xml:space="preserve"> </w:t>
      </w:r>
      <w:r w:rsidR="000D6B73">
        <w:rPr>
          <w:rFonts w:ascii="Times New Roman" w:hAnsi="Times New Roman"/>
          <w:sz w:val="24"/>
          <w:szCs w:val="24"/>
        </w:rPr>
        <w:t>m</w:t>
      </w:r>
      <w:r w:rsidR="00277EFE" w:rsidRPr="001C62EB">
        <w:rPr>
          <w:rFonts w:ascii="Times New Roman" w:hAnsi="Times New Roman"/>
          <w:sz w:val="24"/>
          <w:szCs w:val="24"/>
        </w:rPr>
        <w:t xml:space="preserve">okiniams per dieną gali būti skiriami </w:t>
      </w:r>
      <w:r w:rsidR="00A804CD">
        <w:rPr>
          <w:rFonts w:ascii="Times New Roman" w:hAnsi="Times New Roman"/>
          <w:sz w:val="24"/>
          <w:szCs w:val="24"/>
        </w:rPr>
        <w:t xml:space="preserve">ne daugiau kaip </w:t>
      </w:r>
      <w:r w:rsidR="00277EFE" w:rsidRPr="001C62EB">
        <w:rPr>
          <w:rFonts w:ascii="Times New Roman" w:hAnsi="Times New Roman"/>
          <w:sz w:val="24"/>
          <w:szCs w:val="24"/>
        </w:rPr>
        <w:t xml:space="preserve">du savarankiški darbai, jei tą dieną nerašomas </w:t>
      </w:r>
      <w:r w:rsidR="00F77859" w:rsidRPr="001C62EB">
        <w:rPr>
          <w:rFonts w:ascii="Times New Roman" w:hAnsi="Times New Roman"/>
          <w:sz w:val="24"/>
          <w:szCs w:val="24"/>
        </w:rPr>
        <w:t>atsiskaitomasis</w:t>
      </w:r>
      <w:r w:rsidR="00F77859" w:rsidRPr="001C62EB">
        <w:rPr>
          <w:rFonts w:ascii="Times New Roman" w:hAnsi="Times New Roman"/>
          <w:color w:val="C00000"/>
          <w:sz w:val="24"/>
          <w:szCs w:val="24"/>
        </w:rPr>
        <w:t xml:space="preserve"> </w:t>
      </w:r>
      <w:r w:rsidR="00F77859" w:rsidRPr="001C62EB">
        <w:rPr>
          <w:rFonts w:ascii="Times New Roman" w:hAnsi="Times New Roman"/>
          <w:sz w:val="24"/>
          <w:szCs w:val="24"/>
        </w:rPr>
        <w:t>darbas</w:t>
      </w:r>
      <w:r w:rsidR="000D6B73">
        <w:rPr>
          <w:rFonts w:ascii="Times New Roman" w:hAnsi="Times New Roman"/>
          <w:sz w:val="24"/>
          <w:szCs w:val="24"/>
        </w:rPr>
        <w:t>;</w:t>
      </w:r>
    </w:p>
    <w:p w14:paraId="479121EA" w14:textId="56551B28" w:rsidR="00277EFE"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18</w:t>
      </w:r>
      <w:r w:rsidR="00277EFE" w:rsidRPr="001C62EB">
        <w:rPr>
          <w:rFonts w:ascii="Times New Roman" w:hAnsi="Times New Roman"/>
          <w:sz w:val="24"/>
          <w:szCs w:val="24"/>
        </w:rPr>
        <w:t xml:space="preserve">.2. </w:t>
      </w:r>
      <w:r w:rsidR="000D6B73">
        <w:rPr>
          <w:rFonts w:ascii="Times New Roman" w:hAnsi="Times New Roman"/>
          <w:sz w:val="24"/>
          <w:szCs w:val="24"/>
        </w:rPr>
        <w:t>s</w:t>
      </w:r>
      <w:r w:rsidR="00277EFE" w:rsidRPr="001C62EB">
        <w:rPr>
          <w:rFonts w:ascii="Times New Roman" w:hAnsi="Times New Roman"/>
          <w:sz w:val="24"/>
          <w:szCs w:val="24"/>
        </w:rPr>
        <w:t>avarankiško darbo trukmė iki 20 min.</w:t>
      </w:r>
      <w:r w:rsidR="000D6B73">
        <w:rPr>
          <w:rFonts w:ascii="Times New Roman" w:hAnsi="Times New Roman"/>
          <w:sz w:val="24"/>
          <w:szCs w:val="24"/>
        </w:rPr>
        <w:t>;</w:t>
      </w:r>
    </w:p>
    <w:p w14:paraId="25CEEA52" w14:textId="7E9CA680" w:rsidR="00277EFE"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sz w:val="24"/>
          <w:szCs w:val="24"/>
        </w:rPr>
        <w:t>18</w:t>
      </w:r>
      <w:r w:rsidR="00277EFE" w:rsidRPr="001C62EB">
        <w:rPr>
          <w:rFonts w:ascii="Times New Roman" w:hAnsi="Times New Roman"/>
          <w:sz w:val="24"/>
          <w:szCs w:val="24"/>
        </w:rPr>
        <w:t xml:space="preserve">.3. </w:t>
      </w:r>
      <w:r w:rsidR="000D6B73">
        <w:rPr>
          <w:rFonts w:ascii="Times New Roman" w:hAnsi="Times New Roman"/>
          <w:sz w:val="24"/>
          <w:szCs w:val="24"/>
        </w:rPr>
        <w:t>a</w:t>
      </w:r>
      <w:r w:rsidR="00277EFE" w:rsidRPr="001C62EB">
        <w:rPr>
          <w:rFonts w:ascii="Times New Roman" w:hAnsi="Times New Roman"/>
          <w:sz w:val="24"/>
          <w:szCs w:val="24"/>
        </w:rPr>
        <w:t>pie savarankišką darbą mokiniai informuoja</w:t>
      </w:r>
      <w:r w:rsidR="004514FB" w:rsidRPr="001C62EB">
        <w:rPr>
          <w:rFonts w:ascii="Times New Roman" w:hAnsi="Times New Roman"/>
          <w:sz w:val="24"/>
          <w:szCs w:val="24"/>
        </w:rPr>
        <w:t xml:space="preserve">mi </w:t>
      </w:r>
      <w:r w:rsidR="00277EFE" w:rsidRPr="001C62EB">
        <w:rPr>
          <w:rFonts w:ascii="Times New Roman" w:hAnsi="Times New Roman"/>
          <w:sz w:val="24"/>
          <w:szCs w:val="24"/>
        </w:rPr>
        <w:t>prieš 1-2 dienas.</w:t>
      </w:r>
    </w:p>
    <w:p w14:paraId="0E001D3D" w14:textId="77777777" w:rsidR="007C6C34" w:rsidRPr="001C62EB" w:rsidRDefault="003E5B55" w:rsidP="005979B2">
      <w:pPr>
        <w:tabs>
          <w:tab w:val="left" w:pos="1985"/>
        </w:tabs>
        <w:spacing w:after="0" w:line="240" w:lineRule="auto"/>
        <w:ind w:firstLine="1276"/>
        <w:jc w:val="both"/>
        <w:rPr>
          <w:rFonts w:ascii="Times New Roman" w:hAnsi="Times New Roman"/>
          <w:sz w:val="24"/>
          <w:szCs w:val="24"/>
        </w:rPr>
      </w:pPr>
      <w:r w:rsidRPr="001C62EB">
        <w:rPr>
          <w:rFonts w:ascii="Times New Roman" w:hAnsi="Times New Roman"/>
          <w:b/>
          <w:sz w:val="24"/>
          <w:szCs w:val="24"/>
        </w:rPr>
        <w:t>19</w:t>
      </w:r>
      <w:r w:rsidR="001A1A15" w:rsidRPr="001C62EB">
        <w:rPr>
          <w:rFonts w:ascii="Times New Roman" w:hAnsi="Times New Roman"/>
          <w:b/>
          <w:sz w:val="24"/>
          <w:szCs w:val="24"/>
        </w:rPr>
        <w:t>. Atleidimas nuo dalyko pamokų</w:t>
      </w:r>
      <w:r w:rsidR="00277EFE" w:rsidRPr="001C62EB">
        <w:rPr>
          <w:rFonts w:ascii="Times New Roman" w:hAnsi="Times New Roman"/>
          <w:sz w:val="24"/>
          <w:szCs w:val="24"/>
        </w:rPr>
        <w:t xml:space="preserve">: </w:t>
      </w:r>
    </w:p>
    <w:p w14:paraId="356E71A5" w14:textId="268673B9" w:rsidR="007C6C34" w:rsidRPr="007A3E16" w:rsidRDefault="003E5B55" w:rsidP="005979B2">
      <w:pPr>
        <w:pStyle w:val="Sraopastraipa"/>
        <w:tabs>
          <w:tab w:val="left" w:pos="993"/>
          <w:tab w:val="left" w:pos="1985"/>
        </w:tabs>
        <w:ind w:left="0" w:firstLine="1276"/>
        <w:jc w:val="both"/>
        <w:rPr>
          <w:szCs w:val="24"/>
        </w:rPr>
      </w:pPr>
      <w:r w:rsidRPr="001C62EB">
        <w:rPr>
          <w:szCs w:val="24"/>
        </w:rPr>
        <w:t>19</w:t>
      </w:r>
      <w:r w:rsidR="001A1A15" w:rsidRPr="001C62EB">
        <w:rPr>
          <w:szCs w:val="24"/>
        </w:rPr>
        <w:t>.</w:t>
      </w:r>
      <w:r w:rsidR="001A1A15" w:rsidRPr="007A3E16">
        <w:rPr>
          <w:szCs w:val="24"/>
        </w:rPr>
        <w:t xml:space="preserve">1. </w:t>
      </w:r>
      <w:r w:rsidR="000D6B73">
        <w:rPr>
          <w:szCs w:val="24"/>
        </w:rPr>
        <w:t>m</w:t>
      </w:r>
      <w:r w:rsidR="001A1A15" w:rsidRPr="007A3E16">
        <w:rPr>
          <w:szCs w:val="24"/>
        </w:rPr>
        <w:t xml:space="preserve">okinys, suderinus su jo tėvais (rūpintojais / globėjais), direktoriaus įsakymu gali būti atleidžiamas nuo dailės, šokio, muzikos, </w:t>
      </w:r>
      <w:r w:rsidR="00A117C8" w:rsidRPr="007A3E16">
        <w:rPr>
          <w:szCs w:val="24"/>
        </w:rPr>
        <w:t>fizinio ugdymo pamokų</w:t>
      </w:r>
      <w:r w:rsidR="007C6C34" w:rsidRPr="007A3E16">
        <w:rPr>
          <w:szCs w:val="24"/>
        </w:rPr>
        <w:t>, jei:</w:t>
      </w:r>
    </w:p>
    <w:p w14:paraId="690AA187" w14:textId="4AED945F" w:rsidR="007C6C34" w:rsidRPr="007A3E16" w:rsidRDefault="007C6C34" w:rsidP="005979B2">
      <w:pPr>
        <w:pStyle w:val="Sraopastraipa"/>
        <w:tabs>
          <w:tab w:val="left" w:pos="993"/>
          <w:tab w:val="left" w:pos="1985"/>
        </w:tabs>
        <w:ind w:left="0" w:firstLine="1276"/>
        <w:jc w:val="both"/>
        <w:rPr>
          <w:szCs w:val="24"/>
        </w:rPr>
      </w:pPr>
      <w:r w:rsidRPr="007A3E16">
        <w:rPr>
          <w:szCs w:val="24"/>
        </w:rPr>
        <w:t xml:space="preserve">19.1.1 mokosi neformaliojo vaikų švietimo ir formalųjį švietimą papildančio ugdymo mokyklose pagal atitinkamas formalųjį švietimą papildančio ugdymo ar neformaliojo </w:t>
      </w:r>
      <w:r w:rsidR="004201CA" w:rsidRPr="007A3E16">
        <w:rPr>
          <w:szCs w:val="24"/>
        </w:rPr>
        <w:t>švietimo</w:t>
      </w:r>
      <w:r w:rsidRPr="007A3E16">
        <w:rPr>
          <w:szCs w:val="24"/>
        </w:rPr>
        <w:t xml:space="preserve"> programas (ar yra jas baigęs).</w:t>
      </w:r>
      <w:r w:rsidR="001A1A15" w:rsidRPr="007A3E16">
        <w:rPr>
          <w:szCs w:val="24"/>
        </w:rPr>
        <w:t xml:space="preserve"> Sprendimas priimamas dalyko, nuo kurio pamokų mokinys atleidžiamas, mokytojui susipažinus su neformaliojo vaikų švietimo programomis. Mokinys atleidžiamas tik tada, kai neformaliojo švietimo programa dera su bendrųjų programų turiniu.</w:t>
      </w:r>
      <w:r w:rsidR="00837F95" w:rsidRPr="007A3E16">
        <w:rPr>
          <w:szCs w:val="24"/>
        </w:rPr>
        <w:t xml:space="preserve"> Programas ar jų nuorodas mokyklai pateikia mokinys ar mokinio tėvai (globėjai, rūpintojai) kartu su prašymu dėl atleidimo nuo to dalyko pamokų</w:t>
      </w:r>
      <w:r w:rsidR="000D6B73">
        <w:rPr>
          <w:szCs w:val="24"/>
        </w:rPr>
        <w:t>;</w:t>
      </w:r>
    </w:p>
    <w:p w14:paraId="57E3A909" w14:textId="77777777" w:rsidR="007C6C34" w:rsidRPr="007A3E16" w:rsidRDefault="007C6C34" w:rsidP="005979B2">
      <w:pPr>
        <w:tabs>
          <w:tab w:val="left" w:pos="1985"/>
        </w:tabs>
        <w:spacing w:after="0" w:line="240" w:lineRule="auto"/>
        <w:ind w:firstLine="1276"/>
        <w:jc w:val="both"/>
        <w:rPr>
          <w:rFonts w:ascii="Times New Roman" w:hAnsi="Times New Roman"/>
          <w:sz w:val="24"/>
          <w:szCs w:val="24"/>
        </w:rPr>
      </w:pPr>
      <w:r w:rsidRPr="007A3E16">
        <w:rPr>
          <w:rFonts w:ascii="Times New Roman" w:hAnsi="Times New Roman"/>
          <w:sz w:val="24"/>
          <w:szCs w:val="24"/>
        </w:rPr>
        <w:t>19.1.2.</w:t>
      </w:r>
      <w:r w:rsidRPr="007A3E16">
        <w:rPr>
          <w:szCs w:val="24"/>
        </w:rPr>
        <w:t xml:space="preserve"> </w:t>
      </w:r>
      <w:r w:rsidRPr="007A3E16">
        <w:rPr>
          <w:rFonts w:ascii="Times New Roman" w:hAnsi="Times New Roman"/>
          <w:sz w:val="24"/>
          <w:szCs w:val="24"/>
        </w:rPr>
        <w:t>lanko aukšto sportinio meistriškumo pratybas ne rečiau kaip 3 kartus per savaitę ir yra sporto šakos rinktinės narys ar Lietuvos, Europos, pasaulio čempionatų, olimpinių, parolimpinių žaidynių ar kitų aukšto sportinio meistriškumo sporto varžybų dalyvis;</w:t>
      </w:r>
    </w:p>
    <w:p w14:paraId="53D894D0" w14:textId="210254DC" w:rsidR="007C6C34" w:rsidRPr="007A3E16" w:rsidRDefault="007C6C34" w:rsidP="005979B2">
      <w:pPr>
        <w:tabs>
          <w:tab w:val="left" w:pos="1985"/>
        </w:tabs>
        <w:spacing w:after="0" w:line="240" w:lineRule="auto"/>
        <w:ind w:firstLine="1276"/>
        <w:jc w:val="both"/>
        <w:rPr>
          <w:rFonts w:ascii="Times New Roman" w:hAnsi="Times New Roman"/>
          <w:sz w:val="24"/>
          <w:szCs w:val="24"/>
        </w:rPr>
      </w:pPr>
      <w:r w:rsidRPr="007A3E16">
        <w:rPr>
          <w:rFonts w:ascii="Times New Roman" w:hAnsi="Times New Roman"/>
          <w:sz w:val="24"/>
          <w:szCs w:val="24"/>
        </w:rPr>
        <w:t>19.1.3. yra nacionalinių ar tarptautinių olimpiadų, konkursų einamaisiais mokslo metais prizinių vietų laimėtojas</w:t>
      </w:r>
      <w:r w:rsidR="000D6B73">
        <w:rPr>
          <w:rFonts w:ascii="Times New Roman" w:hAnsi="Times New Roman"/>
          <w:sz w:val="24"/>
          <w:szCs w:val="24"/>
        </w:rPr>
        <w:t>;</w:t>
      </w:r>
    </w:p>
    <w:p w14:paraId="36D1C189" w14:textId="1362B168" w:rsidR="007C6C34" w:rsidRPr="007A3E16" w:rsidRDefault="007C6C34" w:rsidP="005979B2">
      <w:pPr>
        <w:tabs>
          <w:tab w:val="left" w:pos="1985"/>
        </w:tabs>
        <w:spacing w:after="0" w:line="240" w:lineRule="auto"/>
        <w:ind w:firstLine="1276"/>
        <w:jc w:val="both"/>
        <w:rPr>
          <w:rFonts w:ascii="Times New Roman" w:hAnsi="Times New Roman"/>
          <w:sz w:val="24"/>
          <w:szCs w:val="24"/>
        </w:rPr>
      </w:pPr>
      <w:r w:rsidRPr="007A3E16">
        <w:rPr>
          <w:rFonts w:ascii="Times New Roman" w:hAnsi="Times New Roman"/>
          <w:sz w:val="24"/>
          <w:szCs w:val="24"/>
        </w:rPr>
        <w:t xml:space="preserve">19.2. </w:t>
      </w:r>
      <w:r w:rsidR="000D6B73">
        <w:rPr>
          <w:rFonts w:ascii="Times New Roman" w:hAnsi="Times New Roman"/>
          <w:sz w:val="24"/>
          <w:szCs w:val="24"/>
        </w:rPr>
        <w:t>m</w:t>
      </w:r>
      <w:r w:rsidRPr="007A3E16">
        <w:rPr>
          <w:rFonts w:ascii="Times New Roman" w:hAnsi="Times New Roman"/>
          <w:sz w:val="24"/>
          <w:szCs w:val="24"/>
        </w:rPr>
        <w:t xml:space="preserve">okinio iki 14 metų tėvai (globėjai, rūpintojai) ar mokinys, nuo 14 iki 18 metų turėdamas tėvų (globėjų, rūpintojų) rašytinį sutikimą, mokyklos vadovui iki spalio 1 d. (pirmojo pusmečio metu), iki vasario 1 d. (antrojo pusmečio metu) pateikia: </w:t>
      </w:r>
    </w:p>
    <w:p w14:paraId="27FA73AC" w14:textId="77777777" w:rsidR="004201CA" w:rsidRPr="007A3E16" w:rsidRDefault="004201CA" w:rsidP="005979B2">
      <w:pPr>
        <w:tabs>
          <w:tab w:val="left" w:pos="1985"/>
        </w:tabs>
        <w:spacing w:after="0" w:line="240" w:lineRule="auto"/>
        <w:ind w:firstLine="1276"/>
        <w:jc w:val="both"/>
        <w:rPr>
          <w:rFonts w:ascii="Times New Roman" w:hAnsi="Times New Roman"/>
          <w:sz w:val="24"/>
          <w:szCs w:val="24"/>
        </w:rPr>
      </w:pPr>
      <w:r w:rsidRPr="007A3E16">
        <w:rPr>
          <w:rFonts w:ascii="Times New Roman" w:hAnsi="Times New Roman"/>
          <w:sz w:val="24"/>
          <w:szCs w:val="24"/>
        </w:rPr>
        <w:t>19.2.1. prašymą atleisti nuo dalyko (dalykų) dalies pamokų;</w:t>
      </w:r>
    </w:p>
    <w:p w14:paraId="4E344B3A" w14:textId="77777777" w:rsidR="004201CA" w:rsidRPr="007A3E16" w:rsidRDefault="004201CA" w:rsidP="005979B2">
      <w:pPr>
        <w:numPr>
          <w:ilvl w:val="2"/>
          <w:numId w:val="13"/>
        </w:numPr>
        <w:tabs>
          <w:tab w:val="left" w:pos="1985"/>
        </w:tabs>
        <w:spacing w:after="0" w:line="240" w:lineRule="auto"/>
        <w:ind w:left="0" w:firstLine="1276"/>
        <w:jc w:val="both"/>
        <w:rPr>
          <w:rFonts w:ascii="Times New Roman" w:hAnsi="Times New Roman"/>
          <w:sz w:val="24"/>
          <w:szCs w:val="24"/>
        </w:rPr>
      </w:pPr>
      <w:r w:rsidRPr="007A3E16">
        <w:rPr>
          <w:rFonts w:ascii="Times New Roman" w:hAnsi="Times New Roman"/>
          <w:sz w:val="24"/>
          <w:szCs w:val="24"/>
        </w:rPr>
        <w:t xml:space="preserve">tėvų (globėjų, rūpintojų) rašytinį sutikimą, jei mokinys yra nuo 14 iki 18 metų; </w:t>
      </w:r>
    </w:p>
    <w:p w14:paraId="4736BD52" w14:textId="77777777" w:rsidR="004201CA" w:rsidRPr="007A3E16" w:rsidRDefault="004201CA" w:rsidP="005979B2">
      <w:pPr>
        <w:numPr>
          <w:ilvl w:val="2"/>
          <w:numId w:val="13"/>
        </w:numPr>
        <w:tabs>
          <w:tab w:val="left" w:pos="1985"/>
        </w:tabs>
        <w:spacing w:after="0" w:line="240" w:lineRule="auto"/>
        <w:ind w:left="0" w:firstLine="1276"/>
        <w:jc w:val="both"/>
        <w:rPr>
          <w:rFonts w:ascii="Times New Roman" w:hAnsi="Times New Roman"/>
          <w:sz w:val="24"/>
          <w:szCs w:val="24"/>
        </w:rPr>
      </w:pPr>
      <w:r w:rsidRPr="007A3E16">
        <w:rPr>
          <w:rFonts w:ascii="Times New Roman" w:hAnsi="Times New Roman"/>
          <w:sz w:val="24"/>
          <w:szCs w:val="24"/>
        </w:rPr>
        <w:lastRenderedPageBreak/>
        <w:t>neformaliojo vaikų švietimo programą ar formalųjį švietimą papildančio ugdymo programą arba nuorodą į jas, kai mokinys mokosi arba yra baigęs neformaliojo vaikų švietimo programą ar formalųjį švietimą papildančio ugdymo programą;</w:t>
      </w:r>
    </w:p>
    <w:p w14:paraId="1A09D70C" w14:textId="77777777" w:rsidR="004201CA" w:rsidRPr="007A3E16" w:rsidRDefault="004201CA" w:rsidP="005979B2">
      <w:pPr>
        <w:numPr>
          <w:ilvl w:val="2"/>
          <w:numId w:val="13"/>
        </w:numPr>
        <w:tabs>
          <w:tab w:val="left" w:pos="1985"/>
        </w:tabs>
        <w:spacing w:after="0" w:line="240" w:lineRule="auto"/>
        <w:ind w:left="0" w:firstLine="1276"/>
        <w:jc w:val="both"/>
        <w:rPr>
          <w:rFonts w:ascii="Times New Roman" w:hAnsi="Times New Roman"/>
          <w:sz w:val="24"/>
          <w:szCs w:val="24"/>
        </w:rPr>
      </w:pPr>
      <w:r w:rsidRPr="007A3E16">
        <w:rPr>
          <w:rFonts w:ascii="Times New Roman" w:hAnsi="Times New Roman"/>
          <w:sz w:val="24"/>
          <w:szCs w:val="24"/>
        </w:rPr>
        <w:t xml:space="preserve">sporto pratybų organizatoriaus išduotą pažymą, kurioje nurodomas mokinio sporto pratybų dažnumas per savaitę, informacija apie mokinio sportinio meistriškumo lygį ir dalyvavimą varžybose kai mokinys lanko aukšto sportinio meistriškumo pratybas; </w:t>
      </w:r>
    </w:p>
    <w:p w14:paraId="068B9C30" w14:textId="48D9AE05" w:rsidR="004201CA" w:rsidRPr="007A3E16" w:rsidRDefault="004201CA" w:rsidP="005979B2">
      <w:pPr>
        <w:numPr>
          <w:ilvl w:val="2"/>
          <w:numId w:val="13"/>
        </w:numPr>
        <w:tabs>
          <w:tab w:val="left" w:pos="1985"/>
        </w:tabs>
        <w:spacing w:after="0" w:line="240" w:lineRule="auto"/>
        <w:ind w:left="0" w:firstLine="1276"/>
        <w:jc w:val="both"/>
        <w:rPr>
          <w:rFonts w:ascii="Times New Roman" w:hAnsi="Times New Roman"/>
          <w:sz w:val="24"/>
          <w:szCs w:val="24"/>
        </w:rPr>
      </w:pPr>
      <w:r w:rsidRPr="007A3E16">
        <w:rPr>
          <w:rFonts w:ascii="Times New Roman" w:hAnsi="Times New Roman"/>
          <w:sz w:val="24"/>
          <w:szCs w:val="24"/>
        </w:rPr>
        <w:t>įrodymą, kad mokinys yra nacionalinių ar tarptautinių olimpiadų, konkursų einamaisiais mokslo metais prizinių vietų laimėtojas, kai atleidimą nuo dalyko (dalykų) dalies pamokų grindžia šia aplinkybe</w:t>
      </w:r>
      <w:r w:rsidR="000D6B73">
        <w:rPr>
          <w:rFonts w:ascii="Times New Roman" w:hAnsi="Times New Roman"/>
          <w:sz w:val="24"/>
          <w:szCs w:val="24"/>
        </w:rPr>
        <w:t>;</w:t>
      </w:r>
      <w:r w:rsidRPr="007A3E16">
        <w:rPr>
          <w:rFonts w:ascii="Times New Roman" w:hAnsi="Times New Roman"/>
          <w:sz w:val="24"/>
          <w:szCs w:val="24"/>
        </w:rPr>
        <w:t xml:space="preserve">  </w:t>
      </w:r>
    </w:p>
    <w:p w14:paraId="34F39316" w14:textId="10F7B5A5" w:rsidR="00FA2CAD" w:rsidRPr="001C62EB" w:rsidRDefault="003E5B55" w:rsidP="005979B2">
      <w:pPr>
        <w:pStyle w:val="Sraopastraipa"/>
        <w:tabs>
          <w:tab w:val="left" w:pos="993"/>
          <w:tab w:val="left" w:pos="1985"/>
        </w:tabs>
        <w:ind w:left="0" w:firstLine="1276"/>
        <w:jc w:val="both"/>
        <w:rPr>
          <w:szCs w:val="24"/>
        </w:rPr>
      </w:pPr>
      <w:r w:rsidRPr="007A3E16">
        <w:rPr>
          <w:szCs w:val="24"/>
        </w:rPr>
        <w:t>19</w:t>
      </w:r>
      <w:r w:rsidR="00A6020B" w:rsidRPr="007A3E16">
        <w:rPr>
          <w:szCs w:val="24"/>
        </w:rPr>
        <w:t>.</w:t>
      </w:r>
      <w:r w:rsidR="000D6B73">
        <w:rPr>
          <w:szCs w:val="24"/>
        </w:rPr>
        <w:t>3</w:t>
      </w:r>
      <w:r w:rsidR="00A6020B" w:rsidRPr="007A3E16">
        <w:rPr>
          <w:szCs w:val="24"/>
        </w:rPr>
        <w:t>.</w:t>
      </w:r>
      <w:r w:rsidR="00FA2CAD" w:rsidRPr="007A3E16">
        <w:rPr>
          <w:szCs w:val="24"/>
        </w:rPr>
        <w:t xml:space="preserve"> </w:t>
      </w:r>
      <w:r w:rsidR="000D6B73">
        <w:rPr>
          <w:szCs w:val="24"/>
        </w:rPr>
        <w:t>j</w:t>
      </w:r>
      <w:r w:rsidR="00FA2CAD" w:rsidRPr="007A3E16">
        <w:rPr>
          <w:szCs w:val="24"/>
        </w:rPr>
        <w:t xml:space="preserve">ei neformaliojo švietimo įstaiga, mokanti pagal formalųjį švietimą papildančias </w:t>
      </w:r>
      <w:r w:rsidR="007C6C34" w:rsidRPr="007A3E16">
        <w:rPr>
          <w:szCs w:val="24"/>
        </w:rPr>
        <w:t xml:space="preserve">ar neformaliojo ugdymo </w:t>
      </w:r>
      <w:r w:rsidR="00FA2CAD" w:rsidRPr="007A3E16">
        <w:rPr>
          <w:szCs w:val="24"/>
        </w:rPr>
        <w:t>programas,</w:t>
      </w:r>
      <w:r w:rsidR="00FA2CAD" w:rsidRPr="001C62EB">
        <w:rPr>
          <w:szCs w:val="24"/>
        </w:rPr>
        <w:t xml:space="preserve">  pateikia dalyko vertinimą pažymiu dešimtbal</w:t>
      </w:r>
      <w:r w:rsidR="00A117C8">
        <w:rPr>
          <w:szCs w:val="24"/>
        </w:rPr>
        <w:t>ėje</w:t>
      </w:r>
      <w:r w:rsidR="00FA2CAD" w:rsidRPr="001C62EB">
        <w:rPr>
          <w:szCs w:val="24"/>
        </w:rPr>
        <w:t xml:space="preserve"> vertinimo skal</w:t>
      </w:r>
      <w:r w:rsidR="00A117C8">
        <w:rPr>
          <w:szCs w:val="24"/>
        </w:rPr>
        <w:t>ėje</w:t>
      </w:r>
      <w:r w:rsidR="00FA2CAD" w:rsidRPr="001C62EB">
        <w:rPr>
          <w:szCs w:val="24"/>
        </w:rPr>
        <w:t>, jis  perkeliamas arba keičiamas į įrašus „įskaityta“ ar „neįskaityta“</w:t>
      </w:r>
      <w:r w:rsidR="000D6B73">
        <w:rPr>
          <w:szCs w:val="24"/>
        </w:rPr>
        <w:t>;</w:t>
      </w:r>
    </w:p>
    <w:p w14:paraId="7F5E8EED" w14:textId="0005312B" w:rsidR="00BB54C9" w:rsidRPr="001C62EB" w:rsidRDefault="003E5B55" w:rsidP="005979B2">
      <w:pPr>
        <w:tabs>
          <w:tab w:val="left" w:pos="993"/>
          <w:tab w:val="left" w:pos="1985"/>
        </w:tabs>
        <w:spacing w:after="0" w:line="240" w:lineRule="auto"/>
        <w:ind w:firstLine="1276"/>
        <w:contextualSpacing/>
        <w:jc w:val="both"/>
        <w:rPr>
          <w:rFonts w:ascii="Times New Roman" w:hAnsi="Times New Roman"/>
          <w:sz w:val="24"/>
          <w:szCs w:val="24"/>
        </w:rPr>
      </w:pPr>
      <w:r w:rsidRPr="001C62EB">
        <w:rPr>
          <w:rFonts w:ascii="Times New Roman" w:hAnsi="Times New Roman"/>
          <w:sz w:val="24"/>
          <w:szCs w:val="24"/>
        </w:rPr>
        <w:t>19</w:t>
      </w:r>
      <w:r w:rsidR="00FA2CAD" w:rsidRPr="001C62EB">
        <w:rPr>
          <w:rFonts w:ascii="Times New Roman" w:hAnsi="Times New Roman"/>
          <w:sz w:val="24"/>
          <w:szCs w:val="24"/>
        </w:rPr>
        <w:t>.</w:t>
      </w:r>
      <w:r w:rsidR="000D6B73">
        <w:rPr>
          <w:rFonts w:ascii="Times New Roman" w:hAnsi="Times New Roman"/>
          <w:sz w:val="24"/>
          <w:szCs w:val="24"/>
        </w:rPr>
        <w:t>4</w:t>
      </w:r>
      <w:r w:rsidR="00FA2CAD" w:rsidRPr="001C62EB">
        <w:rPr>
          <w:rFonts w:ascii="Times New Roman" w:hAnsi="Times New Roman"/>
          <w:sz w:val="24"/>
          <w:szCs w:val="24"/>
        </w:rPr>
        <w:t xml:space="preserve">. </w:t>
      </w:r>
      <w:r w:rsidR="000D6B73">
        <w:rPr>
          <w:rFonts w:ascii="Times New Roman" w:hAnsi="Times New Roman"/>
          <w:sz w:val="24"/>
          <w:szCs w:val="24"/>
        </w:rPr>
        <w:t>j</w:t>
      </w:r>
      <w:r w:rsidR="00FA2CAD" w:rsidRPr="001C62EB">
        <w:rPr>
          <w:rFonts w:ascii="Times New Roman" w:hAnsi="Times New Roman"/>
          <w:sz w:val="24"/>
          <w:szCs w:val="24"/>
        </w:rPr>
        <w:t xml:space="preserve">ei neformaliojo švietimo įstaiga, mokanti pagal formalųjį švietimą papildančias </w:t>
      </w:r>
      <w:r w:rsidR="007C6C34">
        <w:rPr>
          <w:rFonts w:ascii="Times New Roman" w:hAnsi="Times New Roman"/>
          <w:sz w:val="24"/>
          <w:szCs w:val="24"/>
        </w:rPr>
        <w:t xml:space="preserve">ar neformaliojo švietimo </w:t>
      </w:r>
      <w:r w:rsidR="00FA2CAD" w:rsidRPr="001C62EB">
        <w:rPr>
          <w:rFonts w:ascii="Times New Roman" w:hAnsi="Times New Roman"/>
          <w:sz w:val="24"/>
          <w:szCs w:val="24"/>
        </w:rPr>
        <w:t>programas, nepateikia dalyko vertinimo pažymiu, mokinys tris kartus per pusmetį privalo atsiskaityti dalyko mokytojui</w:t>
      </w:r>
      <w:r w:rsidR="000D6B73">
        <w:rPr>
          <w:rFonts w:ascii="Times New Roman" w:hAnsi="Times New Roman"/>
          <w:sz w:val="24"/>
          <w:szCs w:val="24"/>
        </w:rPr>
        <w:t>;</w:t>
      </w:r>
      <w:r w:rsidR="00FA2CAD" w:rsidRPr="001C62EB">
        <w:rPr>
          <w:rFonts w:ascii="Times New Roman" w:hAnsi="Times New Roman"/>
          <w:sz w:val="24"/>
          <w:szCs w:val="24"/>
        </w:rPr>
        <w:t xml:space="preserve"> </w:t>
      </w:r>
    </w:p>
    <w:p w14:paraId="699E156D" w14:textId="378A2499" w:rsidR="00A6020B" w:rsidRPr="001C62EB" w:rsidRDefault="003E5B55" w:rsidP="005979B2">
      <w:pPr>
        <w:tabs>
          <w:tab w:val="left" w:pos="1985"/>
        </w:tabs>
        <w:spacing w:after="0" w:line="240" w:lineRule="auto"/>
        <w:ind w:firstLine="1276"/>
        <w:jc w:val="both"/>
        <w:rPr>
          <w:rFonts w:ascii="Times New Roman" w:eastAsia="Times New Roman" w:hAnsi="Times New Roman"/>
          <w:sz w:val="24"/>
          <w:szCs w:val="24"/>
        </w:rPr>
      </w:pPr>
      <w:r w:rsidRPr="001C62EB">
        <w:rPr>
          <w:rFonts w:ascii="Times New Roman" w:hAnsi="Times New Roman"/>
          <w:sz w:val="24"/>
          <w:szCs w:val="24"/>
        </w:rPr>
        <w:t>19</w:t>
      </w:r>
      <w:r w:rsidR="00A6020B" w:rsidRPr="001C62EB">
        <w:rPr>
          <w:rFonts w:ascii="Times New Roman" w:hAnsi="Times New Roman"/>
          <w:sz w:val="24"/>
          <w:szCs w:val="24"/>
        </w:rPr>
        <w:t>.</w:t>
      </w:r>
      <w:r w:rsidR="000D6B73">
        <w:rPr>
          <w:rFonts w:ascii="Times New Roman" w:hAnsi="Times New Roman"/>
          <w:sz w:val="24"/>
          <w:szCs w:val="24"/>
        </w:rPr>
        <w:t>5</w:t>
      </w:r>
      <w:r w:rsidR="00A6020B" w:rsidRPr="001C62EB">
        <w:rPr>
          <w:rFonts w:ascii="Times New Roman" w:hAnsi="Times New Roman"/>
          <w:sz w:val="24"/>
          <w:szCs w:val="24"/>
        </w:rPr>
        <w:t>.</w:t>
      </w:r>
      <w:r w:rsidR="00BB54C9" w:rsidRPr="001C62EB">
        <w:rPr>
          <w:rFonts w:ascii="Times New Roman" w:hAnsi="Times New Roman"/>
          <w:sz w:val="24"/>
          <w:szCs w:val="24"/>
        </w:rPr>
        <w:t xml:space="preserve"> </w:t>
      </w:r>
      <w:r w:rsidR="000D6B73">
        <w:rPr>
          <w:rFonts w:ascii="Times New Roman" w:hAnsi="Times New Roman"/>
          <w:sz w:val="24"/>
          <w:szCs w:val="24"/>
        </w:rPr>
        <w:t>m</w:t>
      </w:r>
      <w:r w:rsidR="00A6020B" w:rsidRPr="001C62EB">
        <w:rPr>
          <w:rFonts w:ascii="Times New Roman" w:eastAsia="Times New Roman" w:hAnsi="Times New Roman"/>
          <w:sz w:val="24"/>
          <w:szCs w:val="24"/>
        </w:rPr>
        <w:t>okiniui, kuris atstovauja mokyklai varžybose, konkursuose, olimpiadose per atostogas, savaitgalio ar švenčių dienomis, tos dienos įskaitomos į mokinio ugdymosi dienų skaičių. Mokinio prašymu poilsio dienos gali būti nukeliamos į artimiausias darbo dienas</w:t>
      </w:r>
      <w:r w:rsidR="000D6B73">
        <w:rPr>
          <w:rFonts w:ascii="Times New Roman" w:eastAsia="Times New Roman" w:hAnsi="Times New Roman"/>
          <w:sz w:val="24"/>
          <w:szCs w:val="24"/>
        </w:rPr>
        <w:t>;</w:t>
      </w:r>
      <w:r w:rsidR="00A6020B" w:rsidRPr="001C62EB">
        <w:rPr>
          <w:rFonts w:ascii="Times New Roman" w:eastAsia="Times New Roman" w:hAnsi="Times New Roman"/>
          <w:sz w:val="24"/>
          <w:szCs w:val="24"/>
        </w:rPr>
        <w:t xml:space="preserve"> </w:t>
      </w:r>
    </w:p>
    <w:p w14:paraId="70A8F633" w14:textId="259502AC" w:rsidR="00BB54C9" w:rsidRPr="001C62EB" w:rsidRDefault="003E5B55" w:rsidP="005979B2">
      <w:pPr>
        <w:tabs>
          <w:tab w:val="left" w:pos="1985"/>
        </w:tabs>
        <w:spacing w:after="0" w:line="240" w:lineRule="auto"/>
        <w:ind w:firstLine="1276"/>
        <w:jc w:val="both"/>
        <w:rPr>
          <w:rFonts w:ascii="Times New Roman" w:eastAsia="Times New Roman" w:hAnsi="Times New Roman"/>
          <w:sz w:val="24"/>
          <w:szCs w:val="24"/>
        </w:rPr>
      </w:pPr>
      <w:r w:rsidRPr="001C62EB">
        <w:rPr>
          <w:rFonts w:ascii="Times New Roman" w:hAnsi="Times New Roman"/>
          <w:sz w:val="24"/>
          <w:szCs w:val="24"/>
        </w:rPr>
        <w:t>19</w:t>
      </w:r>
      <w:r w:rsidR="00A6020B" w:rsidRPr="001C62EB">
        <w:rPr>
          <w:rFonts w:ascii="Times New Roman" w:hAnsi="Times New Roman"/>
          <w:sz w:val="24"/>
          <w:szCs w:val="24"/>
        </w:rPr>
        <w:t>.</w:t>
      </w:r>
      <w:r w:rsidR="000D6B73">
        <w:rPr>
          <w:rFonts w:ascii="Times New Roman" w:hAnsi="Times New Roman"/>
          <w:sz w:val="24"/>
          <w:szCs w:val="24"/>
        </w:rPr>
        <w:t>6</w:t>
      </w:r>
      <w:r w:rsidR="00A6020B" w:rsidRPr="001C62EB">
        <w:rPr>
          <w:rFonts w:ascii="Times New Roman" w:hAnsi="Times New Roman"/>
          <w:sz w:val="24"/>
          <w:szCs w:val="24"/>
        </w:rPr>
        <w:t>.</w:t>
      </w:r>
      <w:r w:rsidR="00A6020B" w:rsidRPr="001C62EB">
        <w:rPr>
          <w:rFonts w:ascii="Times New Roman" w:eastAsia="Times New Roman" w:hAnsi="Times New Roman"/>
          <w:sz w:val="24"/>
          <w:szCs w:val="24"/>
        </w:rPr>
        <w:t xml:space="preserve"> </w:t>
      </w:r>
      <w:r w:rsidR="000D6B73">
        <w:rPr>
          <w:rFonts w:ascii="Times New Roman" w:eastAsia="Times New Roman" w:hAnsi="Times New Roman"/>
          <w:sz w:val="24"/>
          <w:szCs w:val="24"/>
        </w:rPr>
        <w:t>m</w:t>
      </w:r>
      <w:r w:rsidR="00A6020B" w:rsidRPr="001C62EB">
        <w:rPr>
          <w:rFonts w:ascii="Times New Roman" w:eastAsia="Times New Roman" w:hAnsi="Times New Roman"/>
          <w:sz w:val="24"/>
          <w:szCs w:val="24"/>
        </w:rPr>
        <w:t xml:space="preserve">okiniui, kuris dalyvauja šalies ir tarptautinėse olimpiadose, varžybose, mokytojui </w:t>
      </w:r>
      <w:r w:rsidR="007D1885" w:rsidRPr="001C62EB">
        <w:rPr>
          <w:rFonts w:ascii="Times New Roman" w:eastAsia="Times New Roman" w:hAnsi="Times New Roman"/>
          <w:sz w:val="24"/>
          <w:szCs w:val="24"/>
        </w:rPr>
        <w:t xml:space="preserve">ar mokiniui </w:t>
      </w:r>
      <w:r w:rsidR="00A6020B" w:rsidRPr="001C62EB">
        <w:rPr>
          <w:rFonts w:ascii="Times New Roman" w:eastAsia="Times New Roman" w:hAnsi="Times New Roman"/>
          <w:sz w:val="24"/>
          <w:szCs w:val="24"/>
        </w:rPr>
        <w:t>prašant, gali būti suteikiamas laikas joms pasiruošti. Šis laikas įskaitomas į ugdymosi dienų skaičių</w:t>
      </w:r>
      <w:r w:rsidR="000D6B73">
        <w:rPr>
          <w:rFonts w:ascii="Times New Roman" w:eastAsia="Times New Roman" w:hAnsi="Times New Roman"/>
          <w:sz w:val="24"/>
          <w:szCs w:val="24"/>
        </w:rPr>
        <w:t>;</w:t>
      </w:r>
      <w:r w:rsidR="00A6020B" w:rsidRPr="001C62EB">
        <w:rPr>
          <w:rFonts w:ascii="Times New Roman" w:eastAsia="Times New Roman" w:hAnsi="Times New Roman"/>
          <w:sz w:val="24"/>
          <w:szCs w:val="24"/>
        </w:rPr>
        <w:t xml:space="preserve"> </w:t>
      </w:r>
    </w:p>
    <w:p w14:paraId="1CF9E92E" w14:textId="25F506CD" w:rsidR="004201CA" w:rsidRDefault="004201CA" w:rsidP="005979B2">
      <w:pPr>
        <w:tabs>
          <w:tab w:val="left" w:pos="1985"/>
        </w:tabs>
        <w:spacing w:after="0" w:line="240" w:lineRule="auto"/>
        <w:ind w:firstLine="1276"/>
        <w:jc w:val="both"/>
        <w:rPr>
          <w:rFonts w:ascii="Times New Roman" w:hAnsi="Times New Roman"/>
          <w:sz w:val="24"/>
          <w:szCs w:val="24"/>
        </w:rPr>
      </w:pPr>
      <w:r>
        <w:rPr>
          <w:rFonts w:ascii="Times New Roman" w:hAnsi="Times New Roman"/>
          <w:sz w:val="24"/>
          <w:szCs w:val="24"/>
        </w:rPr>
        <w:t>19.</w:t>
      </w:r>
      <w:r w:rsidR="000D6B73">
        <w:rPr>
          <w:rFonts w:ascii="Times New Roman" w:hAnsi="Times New Roman"/>
          <w:sz w:val="24"/>
          <w:szCs w:val="24"/>
        </w:rPr>
        <w:t>7</w:t>
      </w:r>
      <w:r>
        <w:rPr>
          <w:rFonts w:ascii="Times New Roman" w:hAnsi="Times New Roman"/>
          <w:sz w:val="24"/>
          <w:szCs w:val="24"/>
        </w:rPr>
        <w:t>.</w:t>
      </w:r>
      <w:r w:rsidR="000D6B73">
        <w:rPr>
          <w:rFonts w:ascii="Times New Roman" w:hAnsi="Times New Roman"/>
          <w:sz w:val="24"/>
          <w:szCs w:val="24"/>
        </w:rPr>
        <w:t xml:space="preserve"> m</w:t>
      </w:r>
      <w:r w:rsidRPr="004201CA">
        <w:rPr>
          <w:rFonts w:ascii="Times New Roman" w:hAnsi="Times New Roman"/>
          <w:sz w:val="24"/>
          <w:szCs w:val="24"/>
        </w:rPr>
        <w:t>okinys, atleistas nuo dalyko dalies pamokų lankymo, jų metu gali užsiimti kita ugdomąja veikla ar mokytis savarankiškai mokykloje esamose laisvalaikio zonose, bibliotekoje ar pagalbos mokiniui kabinete arba pagal individualų ugdymo planą dalyvauti kitose pamokose /veiklose</w:t>
      </w:r>
      <w:r w:rsidR="000D6B73">
        <w:rPr>
          <w:rFonts w:ascii="Times New Roman" w:hAnsi="Times New Roman"/>
          <w:sz w:val="24"/>
          <w:szCs w:val="24"/>
        </w:rPr>
        <w:t>;</w:t>
      </w:r>
    </w:p>
    <w:p w14:paraId="3A735DDB" w14:textId="39C8CC0D" w:rsidR="004201CA" w:rsidRPr="004201CA" w:rsidRDefault="004201CA" w:rsidP="005979B2">
      <w:pPr>
        <w:tabs>
          <w:tab w:val="left" w:pos="1985"/>
        </w:tabs>
        <w:spacing w:after="0" w:line="240" w:lineRule="auto"/>
        <w:ind w:firstLine="1276"/>
        <w:jc w:val="both"/>
        <w:rPr>
          <w:rFonts w:ascii="Times New Roman" w:hAnsi="Times New Roman"/>
          <w:sz w:val="24"/>
          <w:szCs w:val="24"/>
        </w:rPr>
      </w:pPr>
      <w:r>
        <w:rPr>
          <w:rFonts w:ascii="Times New Roman" w:hAnsi="Times New Roman"/>
          <w:sz w:val="24"/>
          <w:szCs w:val="24"/>
        </w:rPr>
        <w:t>19.</w:t>
      </w:r>
      <w:r w:rsidR="000D6B73">
        <w:rPr>
          <w:rFonts w:ascii="Times New Roman" w:hAnsi="Times New Roman"/>
          <w:sz w:val="24"/>
          <w:szCs w:val="24"/>
        </w:rPr>
        <w:t>8</w:t>
      </w:r>
      <w:r>
        <w:rPr>
          <w:rFonts w:ascii="Times New Roman" w:hAnsi="Times New Roman"/>
          <w:sz w:val="24"/>
          <w:szCs w:val="24"/>
        </w:rPr>
        <w:t>.</w:t>
      </w:r>
      <w:r w:rsidR="000D6B73">
        <w:rPr>
          <w:rFonts w:ascii="Times New Roman" w:hAnsi="Times New Roman"/>
          <w:sz w:val="24"/>
          <w:szCs w:val="24"/>
        </w:rPr>
        <w:t xml:space="preserve"> m</w:t>
      </w:r>
      <w:r w:rsidRPr="004201CA">
        <w:rPr>
          <w:rFonts w:ascii="Times New Roman" w:hAnsi="Times New Roman"/>
          <w:sz w:val="24"/>
          <w:szCs w:val="24"/>
        </w:rPr>
        <w:t xml:space="preserve">okykla užtikrina nuo pamokų atleistų mokinių saugumą ir užimtumą. Jeigu šios pamokos pagal pamokų tvarkaraštį yra pirmosios ar paskutinės, mokiniai mokyklos sprendimu gali į mokyklą atvykti vėliau arba išvykti anksčiau. Apie tai mokykla informuoja tėvus. </w:t>
      </w:r>
    </w:p>
    <w:p w14:paraId="76E473B8" w14:textId="77777777" w:rsidR="00E51C0B" w:rsidRPr="001C62EB" w:rsidRDefault="00E51C0B" w:rsidP="005979B2">
      <w:pPr>
        <w:tabs>
          <w:tab w:val="left" w:pos="1985"/>
        </w:tabs>
        <w:spacing w:after="0" w:line="240" w:lineRule="auto"/>
        <w:ind w:firstLine="1276"/>
        <w:jc w:val="both"/>
        <w:rPr>
          <w:rFonts w:ascii="Times New Roman" w:hAnsi="Times New Roman"/>
          <w:sz w:val="24"/>
          <w:szCs w:val="24"/>
        </w:rPr>
      </w:pPr>
    </w:p>
    <w:p w14:paraId="35385FE4" w14:textId="77777777" w:rsidR="00995B15" w:rsidRPr="001C62EB" w:rsidRDefault="00995B15" w:rsidP="005979B2">
      <w:pPr>
        <w:spacing w:after="0" w:line="240" w:lineRule="auto"/>
        <w:rPr>
          <w:rFonts w:ascii="Times New Roman" w:hAnsi="Times New Roman"/>
          <w:sz w:val="24"/>
          <w:szCs w:val="24"/>
        </w:rPr>
      </w:pPr>
    </w:p>
    <w:p w14:paraId="4EC38605" w14:textId="77777777" w:rsidR="00E51C0B" w:rsidRDefault="00E51C0B" w:rsidP="005979B2">
      <w:pPr>
        <w:spacing w:after="0" w:line="240" w:lineRule="auto"/>
        <w:jc w:val="center"/>
        <w:rPr>
          <w:rFonts w:ascii="Times New Roman" w:hAnsi="Times New Roman"/>
          <w:b/>
          <w:sz w:val="24"/>
          <w:szCs w:val="24"/>
        </w:rPr>
      </w:pPr>
      <w:r w:rsidRPr="001C62EB">
        <w:rPr>
          <w:rFonts w:ascii="Times New Roman" w:hAnsi="Times New Roman"/>
          <w:b/>
          <w:sz w:val="24"/>
          <w:szCs w:val="24"/>
        </w:rPr>
        <w:t>V. BAIGIAMOSIOS NUOSTATOS</w:t>
      </w:r>
    </w:p>
    <w:p w14:paraId="71512207" w14:textId="77777777" w:rsidR="000D6B73" w:rsidRPr="001C62EB" w:rsidRDefault="000D6B73" w:rsidP="005979B2">
      <w:pPr>
        <w:spacing w:after="0" w:line="240" w:lineRule="auto"/>
        <w:jc w:val="center"/>
        <w:rPr>
          <w:rFonts w:ascii="Times New Roman" w:hAnsi="Times New Roman"/>
          <w:b/>
          <w:sz w:val="24"/>
          <w:szCs w:val="24"/>
        </w:rPr>
      </w:pPr>
    </w:p>
    <w:p w14:paraId="3DF93FA3" w14:textId="77777777" w:rsidR="007A3E16" w:rsidRDefault="00AA0D28" w:rsidP="000D6B73">
      <w:pPr>
        <w:spacing w:after="0" w:line="240" w:lineRule="auto"/>
        <w:ind w:firstLine="1276"/>
        <w:jc w:val="both"/>
        <w:rPr>
          <w:rFonts w:ascii="Times New Roman" w:hAnsi="Times New Roman"/>
          <w:sz w:val="24"/>
          <w:szCs w:val="24"/>
        </w:rPr>
      </w:pPr>
      <w:r w:rsidRPr="001C62EB">
        <w:rPr>
          <w:rFonts w:ascii="Times New Roman" w:hAnsi="Times New Roman"/>
          <w:sz w:val="24"/>
          <w:szCs w:val="24"/>
        </w:rPr>
        <w:t>20</w:t>
      </w:r>
      <w:r w:rsidR="00E51C0B" w:rsidRPr="001C62EB">
        <w:rPr>
          <w:rFonts w:ascii="Times New Roman" w:hAnsi="Times New Roman"/>
          <w:sz w:val="24"/>
          <w:szCs w:val="24"/>
        </w:rPr>
        <w:t xml:space="preserve">. </w:t>
      </w:r>
      <w:r w:rsidR="00223D3B">
        <w:rPr>
          <w:rFonts w:ascii="Times New Roman" w:hAnsi="Times New Roman"/>
          <w:sz w:val="24"/>
          <w:szCs w:val="24"/>
        </w:rPr>
        <w:t>Tėvams k</w:t>
      </w:r>
      <w:r w:rsidR="007A3E16">
        <w:rPr>
          <w:rFonts w:ascii="Times New Roman" w:hAnsi="Times New Roman"/>
          <w:sz w:val="24"/>
          <w:szCs w:val="24"/>
        </w:rPr>
        <w:t xml:space="preserve">ilus klausimams dėl vaikų mokymosi krūvio, savo </w:t>
      </w:r>
      <w:r w:rsidR="00223D3B">
        <w:rPr>
          <w:rFonts w:ascii="Times New Roman" w:hAnsi="Times New Roman"/>
          <w:sz w:val="24"/>
          <w:szCs w:val="24"/>
        </w:rPr>
        <w:t xml:space="preserve">klausimus, pastabas ar </w:t>
      </w:r>
      <w:r w:rsidR="007A3E16">
        <w:rPr>
          <w:rFonts w:ascii="Times New Roman" w:hAnsi="Times New Roman"/>
          <w:sz w:val="24"/>
          <w:szCs w:val="24"/>
        </w:rPr>
        <w:t xml:space="preserve">nuomonę gali išsakyti </w:t>
      </w:r>
      <w:hyperlink r:id="rId6" w:history="1">
        <w:r w:rsidR="00223D3B" w:rsidRPr="00EB141B">
          <w:rPr>
            <w:rStyle w:val="Hipersaitas"/>
            <w:rFonts w:ascii="Times New Roman" w:hAnsi="Times New Roman"/>
            <w:sz w:val="24"/>
            <w:szCs w:val="24"/>
          </w:rPr>
          <w:t>https://forms.office.com/e/and93dEnaV</w:t>
        </w:r>
      </w:hyperlink>
      <w:r w:rsidR="007A3E16">
        <w:rPr>
          <w:rFonts w:ascii="Times New Roman" w:hAnsi="Times New Roman"/>
          <w:sz w:val="24"/>
          <w:szCs w:val="24"/>
        </w:rPr>
        <w:t>.</w:t>
      </w:r>
    </w:p>
    <w:p w14:paraId="1E0B378B" w14:textId="77777777" w:rsidR="00223D3B" w:rsidRDefault="00223D3B" w:rsidP="000D6B73">
      <w:pPr>
        <w:spacing w:after="0" w:line="240" w:lineRule="auto"/>
        <w:ind w:firstLine="1276"/>
        <w:jc w:val="both"/>
        <w:rPr>
          <w:rFonts w:ascii="Times New Roman" w:hAnsi="Times New Roman"/>
          <w:sz w:val="24"/>
          <w:szCs w:val="24"/>
        </w:rPr>
      </w:pPr>
      <w:r>
        <w:rPr>
          <w:rFonts w:ascii="Times New Roman" w:hAnsi="Times New Roman"/>
          <w:sz w:val="24"/>
          <w:szCs w:val="24"/>
        </w:rPr>
        <w:t xml:space="preserve">21. Mokiniams kylant klausimams dėl mokymosi krūvio, savo klausimus, pastabas ar nuomonę gali išsakyti </w:t>
      </w:r>
      <w:hyperlink r:id="rId7" w:history="1">
        <w:r w:rsidRPr="00EB141B">
          <w:rPr>
            <w:rStyle w:val="Hipersaitas"/>
            <w:rFonts w:ascii="Times New Roman" w:hAnsi="Times New Roman"/>
            <w:sz w:val="24"/>
            <w:szCs w:val="24"/>
          </w:rPr>
          <w:t>https://forms.office.com/e/and93dEnaV</w:t>
        </w:r>
      </w:hyperlink>
      <w:r>
        <w:rPr>
          <w:rFonts w:ascii="Times New Roman" w:hAnsi="Times New Roman"/>
          <w:sz w:val="24"/>
          <w:szCs w:val="24"/>
        </w:rPr>
        <w:t>.</w:t>
      </w:r>
    </w:p>
    <w:p w14:paraId="2F5E957B" w14:textId="1B40AD5C" w:rsidR="006F534F" w:rsidRPr="001C62EB" w:rsidRDefault="007A3E16" w:rsidP="000D6B73">
      <w:pPr>
        <w:spacing w:after="0" w:line="240" w:lineRule="auto"/>
        <w:ind w:firstLine="1276"/>
        <w:jc w:val="both"/>
        <w:rPr>
          <w:rFonts w:ascii="Times New Roman" w:hAnsi="Times New Roman"/>
          <w:sz w:val="24"/>
          <w:szCs w:val="24"/>
        </w:rPr>
      </w:pPr>
      <w:r>
        <w:rPr>
          <w:rFonts w:ascii="Times New Roman" w:hAnsi="Times New Roman"/>
          <w:sz w:val="24"/>
          <w:szCs w:val="24"/>
        </w:rPr>
        <w:t>2</w:t>
      </w:r>
      <w:r w:rsidR="00223D3B">
        <w:rPr>
          <w:rFonts w:ascii="Times New Roman" w:hAnsi="Times New Roman"/>
          <w:sz w:val="24"/>
          <w:szCs w:val="24"/>
        </w:rPr>
        <w:t>2</w:t>
      </w:r>
      <w:r>
        <w:rPr>
          <w:rFonts w:ascii="Times New Roman" w:hAnsi="Times New Roman"/>
          <w:sz w:val="24"/>
          <w:szCs w:val="24"/>
        </w:rPr>
        <w:t xml:space="preserve">. </w:t>
      </w:r>
      <w:r w:rsidR="00E51C0B" w:rsidRPr="001C62EB">
        <w:rPr>
          <w:rFonts w:ascii="Times New Roman" w:hAnsi="Times New Roman"/>
          <w:sz w:val="24"/>
          <w:szCs w:val="24"/>
        </w:rPr>
        <w:t xml:space="preserve">Grožinės literatūros skaitymas </w:t>
      </w:r>
      <w:r w:rsidR="004C3316">
        <w:rPr>
          <w:rFonts w:ascii="Times New Roman" w:hAnsi="Times New Roman"/>
          <w:sz w:val="24"/>
          <w:szCs w:val="24"/>
        </w:rPr>
        <w:t>5</w:t>
      </w:r>
      <w:r w:rsidR="000D6B73">
        <w:rPr>
          <w:rFonts w:ascii="Times New Roman" w:hAnsi="Times New Roman"/>
          <w:sz w:val="24"/>
          <w:szCs w:val="24"/>
        </w:rPr>
        <w:t>–</w:t>
      </w:r>
      <w:r w:rsidR="004C3316">
        <w:rPr>
          <w:rFonts w:ascii="Times New Roman" w:hAnsi="Times New Roman"/>
          <w:sz w:val="24"/>
          <w:szCs w:val="24"/>
        </w:rPr>
        <w:t xml:space="preserve">8 klasėse </w:t>
      </w:r>
      <w:r w:rsidR="00E51C0B" w:rsidRPr="001C62EB">
        <w:rPr>
          <w:rFonts w:ascii="Times New Roman" w:hAnsi="Times New Roman"/>
          <w:sz w:val="24"/>
          <w:szCs w:val="24"/>
        </w:rPr>
        <w:t>neįskaitomos į mokinio</w:t>
      </w:r>
      <w:r w:rsidR="006F534F" w:rsidRPr="001C62EB">
        <w:rPr>
          <w:rFonts w:ascii="Times New Roman" w:hAnsi="Times New Roman"/>
          <w:sz w:val="24"/>
          <w:szCs w:val="24"/>
        </w:rPr>
        <w:t xml:space="preserve"> namų darbų</w:t>
      </w:r>
      <w:r w:rsidR="00E51C0B" w:rsidRPr="001C62EB">
        <w:rPr>
          <w:rFonts w:ascii="Times New Roman" w:hAnsi="Times New Roman"/>
          <w:sz w:val="24"/>
          <w:szCs w:val="24"/>
        </w:rPr>
        <w:t xml:space="preserve"> krūvį. </w:t>
      </w:r>
    </w:p>
    <w:p w14:paraId="5A995C2F" w14:textId="77777777" w:rsidR="00D837A8" w:rsidRDefault="00AA0D28" w:rsidP="000D6B73">
      <w:pPr>
        <w:spacing w:line="240" w:lineRule="auto"/>
        <w:ind w:firstLine="1276"/>
        <w:jc w:val="both"/>
        <w:rPr>
          <w:rFonts w:ascii="Times New Roman" w:hAnsi="Times New Roman"/>
          <w:sz w:val="24"/>
          <w:szCs w:val="24"/>
        </w:rPr>
      </w:pPr>
      <w:r w:rsidRPr="001C62EB">
        <w:rPr>
          <w:rFonts w:ascii="Times New Roman" w:hAnsi="Times New Roman"/>
          <w:sz w:val="24"/>
          <w:szCs w:val="24"/>
        </w:rPr>
        <w:t>2</w:t>
      </w:r>
      <w:r w:rsidR="00223D3B">
        <w:rPr>
          <w:rFonts w:ascii="Times New Roman" w:hAnsi="Times New Roman"/>
          <w:sz w:val="24"/>
          <w:szCs w:val="24"/>
        </w:rPr>
        <w:t>3</w:t>
      </w:r>
      <w:r w:rsidR="00E51C0B" w:rsidRPr="001C62EB">
        <w:rPr>
          <w:rFonts w:ascii="Times New Roman" w:hAnsi="Times New Roman"/>
          <w:sz w:val="24"/>
          <w:szCs w:val="24"/>
        </w:rPr>
        <w:t xml:space="preserve">. Aprašas skelbiamas </w:t>
      </w:r>
      <w:r w:rsidR="006F534F" w:rsidRPr="001C62EB">
        <w:rPr>
          <w:rFonts w:ascii="Times New Roman" w:hAnsi="Times New Roman"/>
          <w:sz w:val="24"/>
          <w:szCs w:val="24"/>
        </w:rPr>
        <w:t>pro</w:t>
      </w:r>
      <w:r w:rsidR="00E51C0B" w:rsidRPr="001C62EB">
        <w:rPr>
          <w:rFonts w:ascii="Times New Roman" w:hAnsi="Times New Roman"/>
          <w:sz w:val="24"/>
          <w:szCs w:val="24"/>
        </w:rPr>
        <w:t>gimnazijos interneti</w:t>
      </w:r>
      <w:r w:rsidR="004C3316">
        <w:rPr>
          <w:rFonts w:ascii="Times New Roman" w:hAnsi="Times New Roman"/>
          <w:sz w:val="24"/>
          <w:szCs w:val="24"/>
        </w:rPr>
        <w:t>nėje svetainėje.</w:t>
      </w:r>
    </w:p>
    <w:p w14:paraId="4872625F" w14:textId="77777777" w:rsidR="007A3E16" w:rsidRPr="001C62EB" w:rsidRDefault="007A3E16" w:rsidP="005979B2">
      <w:pPr>
        <w:spacing w:line="240" w:lineRule="auto"/>
        <w:rPr>
          <w:rFonts w:ascii="Times New Roman" w:hAnsi="Times New Roman"/>
          <w:sz w:val="24"/>
          <w:szCs w:val="24"/>
        </w:rPr>
      </w:pPr>
    </w:p>
    <w:p w14:paraId="6734B48B" w14:textId="77777777" w:rsidR="00B9580F" w:rsidRPr="00B9580F" w:rsidRDefault="00583CA8" w:rsidP="005979B2">
      <w:pPr>
        <w:spacing w:line="240" w:lineRule="auto"/>
        <w:jc w:val="center"/>
        <w:rPr>
          <w:rFonts w:ascii="Times New Roman" w:hAnsi="Times New Roman"/>
          <w:sz w:val="24"/>
          <w:szCs w:val="24"/>
        </w:rPr>
      </w:pPr>
      <w:r w:rsidRPr="001C62EB">
        <w:rPr>
          <w:rFonts w:ascii="Times New Roman" w:hAnsi="Times New Roman"/>
          <w:sz w:val="24"/>
          <w:szCs w:val="24"/>
        </w:rPr>
        <w:t>________________________</w:t>
      </w:r>
    </w:p>
    <w:sectPr w:rsidR="00B9580F" w:rsidRPr="00B9580F" w:rsidSect="00B406C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C3C"/>
    <w:multiLevelType w:val="multilevel"/>
    <w:tmpl w:val="FB9673E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A92E7D"/>
    <w:multiLevelType w:val="hybridMultilevel"/>
    <w:tmpl w:val="F8A0CF26"/>
    <w:lvl w:ilvl="0" w:tplc="7FF425A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FC64AE"/>
    <w:multiLevelType w:val="multilevel"/>
    <w:tmpl w:val="FFFFFFFF"/>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360"/>
      </w:pPr>
      <w:rPr>
        <w:rFonts w:cs="Times New Roman" w:hint="default"/>
        <w:b w:val="0"/>
        <w:bCs/>
      </w:rPr>
    </w:lvl>
    <w:lvl w:ilvl="2">
      <w:start w:val="1"/>
      <w:numFmt w:val="decimal"/>
      <w:isLgl/>
      <w:lvlText w:val="%1.%2.%3."/>
      <w:lvlJc w:val="left"/>
      <w:pPr>
        <w:ind w:left="2007" w:hanging="720"/>
      </w:pPr>
      <w:rPr>
        <w:rFonts w:cs="Times New Roman" w:hint="default"/>
        <w:b w:val="0"/>
        <w:bCs/>
      </w:rPr>
    </w:lvl>
    <w:lvl w:ilvl="3">
      <w:start w:val="1"/>
      <w:numFmt w:val="decimal"/>
      <w:isLgl/>
      <w:lvlText w:val="%1.%2.%3.%4."/>
      <w:lvlJc w:val="left"/>
      <w:pPr>
        <w:ind w:left="2367" w:hanging="720"/>
      </w:pPr>
      <w:rPr>
        <w:rFonts w:cs="Times New Roman" w:hint="default"/>
        <w:b/>
      </w:rPr>
    </w:lvl>
    <w:lvl w:ilvl="4">
      <w:start w:val="1"/>
      <w:numFmt w:val="decimal"/>
      <w:isLgl/>
      <w:lvlText w:val="%1.%2.%3.%4.%5."/>
      <w:lvlJc w:val="left"/>
      <w:pPr>
        <w:ind w:left="3087" w:hanging="1080"/>
      </w:pPr>
      <w:rPr>
        <w:rFonts w:cs="Times New Roman" w:hint="default"/>
        <w:b/>
      </w:rPr>
    </w:lvl>
    <w:lvl w:ilvl="5">
      <w:start w:val="1"/>
      <w:numFmt w:val="decimal"/>
      <w:isLgl/>
      <w:lvlText w:val="%1.%2.%3.%4.%5.%6."/>
      <w:lvlJc w:val="left"/>
      <w:pPr>
        <w:ind w:left="3447" w:hanging="1080"/>
      </w:pPr>
      <w:rPr>
        <w:rFonts w:cs="Times New Roman" w:hint="default"/>
        <w:b/>
      </w:rPr>
    </w:lvl>
    <w:lvl w:ilvl="6">
      <w:start w:val="1"/>
      <w:numFmt w:val="decimal"/>
      <w:isLgl/>
      <w:lvlText w:val="%1.%2.%3.%4.%5.%6.%7."/>
      <w:lvlJc w:val="left"/>
      <w:pPr>
        <w:ind w:left="4167" w:hanging="1440"/>
      </w:pPr>
      <w:rPr>
        <w:rFonts w:cs="Times New Roman" w:hint="default"/>
        <w:b/>
      </w:rPr>
    </w:lvl>
    <w:lvl w:ilvl="7">
      <w:start w:val="1"/>
      <w:numFmt w:val="decimal"/>
      <w:isLgl/>
      <w:lvlText w:val="%1.%2.%3.%4.%5.%6.%7.%8."/>
      <w:lvlJc w:val="left"/>
      <w:pPr>
        <w:ind w:left="4527" w:hanging="1440"/>
      </w:pPr>
      <w:rPr>
        <w:rFonts w:cs="Times New Roman" w:hint="default"/>
        <w:b/>
      </w:rPr>
    </w:lvl>
    <w:lvl w:ilvl="8">
      <w:start w:val="1"/>
      <w:numFmt w:val="decimal"/>
      <w:isLgl/>
      <w:lvlText w:val="%1.%2.%3.%4.%5.%6.%7.%8.%9."/>
      <w:lvlJc w:val="left"/>
      <w:pPr>
        <w:ind w:left="5247" w:hanging="1800"/>
      </w:pPr>
      <w:rPr>
        <w:rFonts w:cs="Times New Roman" w:hint="default"/>
        <w:b/>
      </w:rPr>
    </w:lvl>
  </w:abstractNum>
  <w:abstractNum w:abstractNumId="3" w15:restartNumberingAfterBreak="0">
    <w:nsid w:val="252B178B"/>
    <w:multiLevelType w:val="hybridMultilevel"/>
    <w:tmpl w:val="551EC4BC"/>
    <w:lvl w:ilvl="0" w:tplc="EC9CB42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0C06AC"/>
    <w:multiLevelType w:val="multilevel"/>
    <w:tmpl w:val="C9B0DB6A"/>
    <w:lvl w:ilvl="0">
      <w:start w:val="34"/>
      <w:numFmt w:val="decimal"/>
      <w:lvlText w:val="%1."/>
      <w:lvlJc w:val="left"/>
      <w:pPr>
        <w:ind w:left="1332" w:hanging="480"/>
      </w:pPr>
      <w:rPr>
        <w:rFonts w:hint="default"/>
        <w:b w:val="0"/>
      </w:rPr>
    </w:lvl>
    <w:lvl w:ilvl="1">
      <w:start w:val="1"/>
      <w:numFmt w:val="decimal"/>
      <w:lvlText w:val="%1.%2."/>
      <w:lvlJc w:val="left"/>
      <w:pPr>
        <w:ind w:left="1473" w:hanging="480"/>
      </w:pPr>
      <w:rPr>
        <w:rFonts w:hint="default"/>
        <w:b w:val="0"/>
      </w:rPr>
    </w:lvl>
    <w:lvl w:ilvl="2">
      <w:start w:val="1"/>
      <w:numFmt w:val="decimalZero"/>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32F3589E"/>
    <w:multiLevelType w:val="hybridMultilevel"/>
    <w:tmpl w:val="36CE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E83AAA"/>
    <w:multiLevelType w:val="multilevel"/>
    <w:tmpl w:val="7264DA30"/>
    <w:lvl w:ilvl="0">
      <w:start w:val="25"/>
      <w:numFmt w:val="decimal"/>
      <w:lvlText w:val="%1."/>
      <w:lvlJc w:val="left"/>
      <w:pPr>
        <w:ind w:left="1473"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91111D1"/>
    <w:multiLevelType w:val="multilevel"/>
    <w:tmpl w:val="DDDCF3D0"/>
    <w:lvl w:ilvl="0">
      <w:start w:val="32"/>
      <w:numFmt w:val="decimal"/>
      <w:lvlText w:val="%1."/>
      <w:lvlJc w:val="left"/>
      <w:pPr>
        <w:ind w:left="480" w:hanging="480"/>
      </w:pPr>
      <w:rPr>
        <w:rFonts w:hint="default"/>
        <w:b w:val="0"/>
        <w:u w:val="none"/>
      </w:rPr>
    </w:lvl>
    <w:lvl w:ilvl="1">
      <w:start w:val="1"/>
      <w:numFmt w:val="decimal"/>
      <w:lvlText w:val="%1.%2."/>
      <w:lvlJc w:val="left"/>
      <w:pPr>
        <w:ind w:left="1615" w:hanging="480"/>
      </w:pPr>
      <w:rPr>
        <w:rFonts w:hint="default"/>
        <w:b w:val="0"/>
        <w:u w:val="none"/>
      </w:rPr>
    </w:lvl>
    <w:lvl w:ilvl="2">
      <w:start w:val="1"/>
      <w:numFmt w:val="decimal"/>
      <w:lvlText w:val="%1.%2.%3."/>
      <w:lvlJc w:val="left"/>
      <w:pPr>
        <w:ind w:left="2706" w:hanging="720"/>
      </w:pPr>
      <w:rPr>
        <w:rFonts w:hint="default"/>
        <w:b w:val="0"/>
        <w:u w:val="none"/>
      </w:rPr>
    </w:lvl>
    <w:lvl w:ilvl="3">
      <w:start w:val="1"/>
      <w:numFmt w:val="decimal"/>
      <w:lvlText w:val="%1.%2.%3.%4."/>
      <w:lvlJc w:val="left"/>
      <w:pPr>
        <w:ind w:left="3699" w:hanging="720"/>
      </w:pPr>
      <w:rPr>
        <w:rFonts w:hint="default"/>
        <w:b/>
        <w:u w:val="single"/>
      </w:rPr>
    </w:lvl>
    <w:lvl w:ilvl="4">
      <w:start w:val="1"/>
      <w:numFmt w:val="decimal"/>
      <w:lvlText w:val="%1.%2.%3.%4.%5."/>
      <w:lvlJc w:val="left"/>
      <w:pPr>
        <w:ind w:left="5052" w:hanging="1080"/>
      </w:pPr>
      <w:rPr>
        <w:rFonts w:hint="default"/>
        <w:b/>
        <w:u w:val="single"/>
      </w:rPr>
    </w:lvl>
    <w:lvl w:ilvl="5">
      <w:start w:val="1"/>
      <w:numFmt w:val="decimal"/>
      <w:lvlText w:val="%1.%2.%3.%4.%5.%6."/>
      <w:lvlJc w:val="left"/>
      <w:pPr>
        <w:ind w:left="6045" w:hanging="1080"/>
      </w:pPr>
      <w:rPr>
        <w:rFonts w:hint="default"/>
        <w:b/>
        <w:u w:val="single"/>
      </w:rPr>
    </w:lvl>
    <w:lvl w:ilvl="6">
      <w:start w:val="1"/>
      <w:numFmt w:val="decimal"/>
      <w:lvlText w:val="%1.%2.%3.%4.%5.%6.%7."/>
      <w:lvlJc w:val="left"/>
      <w:pPr>
        <w:ind w:left="7398" w:hanging="1440"/>
      </w:pPr>
      <w:rPr>
        <w:rFonts w:hint="default"/>
        <w:b/>
        <w:u w:val="single"/>
      </w:rPr>
    </w:lvl>
    <w:lvl w:ilvl="7">
      <w:start w:val="1"/>
      <w:numFmt w:val="decimal"/>
      <w:lvlText w:val="%1.%2.%3.%4.%5.%6.%7.%8."/>
      <w:lvlJc w:val="left"/>
      <w:pPr>
        <w:ind w:left="8391" w:hanging="1440"/>
      </w:pPr>
      <w:rPr>
        <w:rFonts w:hint="default"/>
        <w:b/>
        <w:u w:val="single"/>
      </w:rPr>
    </w:lvl>
    <w:lvl w:ilvl="8">
      <w:start w:val="1"/>
      <w:numFmt w:val="decimal"/>
      <w:lvlText w:val="%1.%2.%3.%4.%5.%6.%7.%8.%9."/>
      <w:lvlJc w:val="left"/>
      <w:pPr>
        <w:ind w:left="9744" w:hanging="1800"/>
      </w:pPr>
      <w:rPr>
        <w:rFonts w:hint="default"/>
        <w:b/>
        <w:u w:val="single"/>
      </w:rPr>
    </w:lvl>
  </w:abstractNum>
  <w:abstractNum w:abstractNumId="8" w15:restartNumberingAfterBreak="0">
    <w:nsid w:val="48A64AC4"/>
    <w:multiLevelType w:val="multilevel"/>
    <w:tmpl w:val="FFFFFFFF"/>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360"/>
      </w:pPr>
      <w:rPr>
        <w:rFonts w:cs="Times New Roman" w:hint="default"/>
        <w:b w:val="0"/>
        <w:bCs/>
      </w:rPr>
    </w:lvl>
    <w:lvl w:ilvl="2">
      <w:start w:val="1"/>
      <w:numFmt w:val="decimal"/>
      <w:isLgl/>
      <w:lvlText w:val="%1.%2.%3."/>
      <w:lvlJc w:val="left"/>
      <w:pPr>
        <w:ind w:left="2007" w:hanging="720"/>
      </w:pPr>
      <w:rPr>
        <w:rFonts w:cs="Times New Roman" w:hint="default"/>
        <w:b w:val="0"/>
        <w:bCs/>
      </w:rPr>
    </w:lvl>
    <w:lvl w:ilvl="3">
      <w:start w:val="1"/>
      <w:numFmt w:val="decimal"/>
      <w:isLgl/>
      <w:lvlText w:val="%1.%2.%3.%4."/>
      <w:lvlJc w:val="left"/>
      <w:pPr>
        <w:ind w:left="2367" w:hanging="720"/>
      </w:pPr>
      <w:rPr>
        <w:rFonts w:cs="Times New Roman" w:hint="default"/>
        <w:b/>
      </w:rPr>
    </w:lvl>
    <w:lvl w:ilvl="4">
      <w:start w:val="1"/>
      <w:numFmt w:val="decimal"/>
      <w:isLgl/>
      <w:lvlText w:val="%1.%2.%3.%4.%5."/>
      <w:lvlJc w:val="left"/>
      <w:pPr>
        <w:ind w:left="3087" w:hanging="1080"/>
      </w:pPr>
      <w:rPr>
        <w:rFonts w:cs="Times New Roman" w:hint="default"/>
        <w:b/>
      </w:rPr>
    </w:lvl>
    <w:lvl w:ilvl="5">
      <w:start w:val="1"/>
      <w:numFmt w:val="decimal"/>
      <w:isLgl/>
      <w:lvlText w:val="%1.%2.%3.%4.%5.%6."/>
      <w:lvlJc w:val="left"/>
      <w:pPr>
        <w:ind w:left="3447" w:hanging="1080"/>
      </w:pPr>
      <w:rPr>
        <w:rFonts w:cs="Times New Roman" w:hint="default"/>
        <w:b/>
      </w:rPr>
    </w:lvl>
    <w:lvl w:ilvl="6">
      <w:start w:val="1"/>
      <w:numFmt w:val="decimal"/>
      <w:isLgl/>
      <w:lvlText w:val="%1.%2.%3.%4.%5.%6.%7."/>
      <w:lvlJc w:val="left"/>
      <w:pPr>
        <w:ind w:left="4167" w:hanging="1440"/>
      </w:pPr>
      <w:rPr>
        <w:rFonts w:cs="Times New Roman" w:hint="default"/>
        <w:b/>
      </w:rPr>
    </w:lvl>
    <w:lvl w:ilvl="7">
      <w:start w:val="1"/>
      <w:numFmt w:val="decimal"/>
      <w:isLgl/>
      <w:lvlText w:val="%1.%2.%3.%4.%5.%6.%7.%8."/>
      <w:lvlJc w:val="left"/>
      <w:pPr>
        <w:ind w:left="4527" w:hanging="1440"/>
      </w:pPr>
      <w:rPr>
        <w:rFonts w:cs="Times New Roman" w:hint="default"/>
        <w:b/>
      </w:rPr>
    </w:lvl>
    <w:lvl w:ilvl="8">
      <w:start w:val="1"/>
      <w:numFmt w:val="decimal"/>
      <w:isLgl/>
      <w:lvlText w:val="%1.%2.%3.%4.%5.%6.%7.%8.%9."/>
      <w:lvlJc w:val="left"/>
      <w:pPr>
        <w:ind w:left="5247" w:hanging="1800"/>
      </w:pPr>
      <w:rPr>
        <w:rFonts w:cs="Times New Roman" w:hint="default"/>
        <w:b/>
      </w:rPr>
    </w:lvl>
  </w:abstractNum>
  <w:abstractNum w:abstractNumId="9" w15:restartNumberingAfterBreak="0">
    <w:nsid w:val="50947990"/>
    <w:multiLevelType w:val="multilevel"/>
    <w:tmpl w:val="92C87FF6"/>
    <w:lvl w:ilvl="0">
      <w:start w:val="19"/>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F85402"/>
    <w:multiLevelType w:val="multilevel"/>
    <w:tmpl w:val="1B9CA23E"/>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BD540A"/>
    <w:multiLevelType w:val="multilevel"/>
    <w:tmpl w:val="FFFFFFFF"/>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360"/>
      </w:pPr>
      <w:rPr>
        <w:rFonts w:cs="Times New Roman" w:hint="default"/>
        <w:b w:val="0"/>
        <w:bCs/>
      </w:rPr>
    </w:lvl>
    <w:lvl w:ilvl="2">
      <w:start w:val="1"/>
      <w:numFmt w:val="decimal"/>
      <w:isLgl/>
      <w:lvlText w:val="%1.%2.%3."/>
      <w:lvlJc w:val="left"/>
      <w:pPr>
        <w:ind w:left="2007" w:hanging="720"/>
      </w:pPr>
      <w:rPr>
        <w:rFonts w:cs="Times New Roman" w:hint="default"/>
        <w:b w:val="0"/>
        <w:bCs/>
      </w:rPr>
    </w:lvl>
    <w:lvl w:ilvl="3">
      <w:start w:val="1"/>
      <w:numFmt w:val="decimal"/>
      <w:isLgl/>
      <w:lvlText w:val="%1.%2.%3.%4."/>
      <w:lvlJc w:val="left"/>
      <w:pPr>
        <w:ind w:left="2367" w:hanging="720"/>
      </w:pPr>
      <w:rPr>
        <w:rFonts w:cs="Times New Roman" w:hint="default"/>
        <w:b/>
      </w:rPr>
    </w:lvl>
    <w:lvl w:ilvl="4">
      <w:start w:val="1"/>
      <w:numFmt w:val="decimal"/>
      <w:isLgl/>
      <w:lvlText w:val="%1.%2.%3.%4.%5."/>
      <w:lvlJc w:val="left"/>
      <w:pPr>
        <w:ind w:left="3087" w:hanging="1080"/>
      </w:pPr>
      <w:rPr>
        <w:rFonts w:cs="Times New Roman" w:hint="default"/>
        <w:b/>
      </w:rPr>
    </w:lvl>
    <w:lvl w:ilvl="5">
      <w:start w:val="1"/>
      <w:numFmt w:val="decimal"/>
      <w:isLgl/>
      <w:lvlText w:val="%1.%2.%3.%4.%5.%6."/>
      <w:lvlJc w:val="left"/>
      <w:pPr>
        <w:ind w:left="3447" w:hanging="1080"/>
      </w:pPr>
      <w:rPr>
        <w:rFonts w:cs="Times New Roman" w:hint="default"/>
        <w:b/>
      </w:rPr>
    </w:lvl>
    <w:lvl w:ilvl="6">
      <w:start w:val="1"/>
      <w:numFmt w:val="decimal"/>
      <w:isLgl/>
      <w:lvlText w:val="%1.%2.%3.%4.%5.%6.%7."/>
      <w:lvlJc w:val="left"/>
      <w:pPr>
        <w:ind w:left="4167" w:hanging="1440"/>
      </w:pPr>
      <w:rPr>
        <w:rFonts w:cs="Times New Roman" w:hint="default"/>
        <w:b/>
      </w:rPr>
    </w:lvl>
    <w:lvl w:ilvl="7">
      <w:start w:val="1"/>
      <w:numFmt w:val="decimal"/>
      <w:isLgl/>
      <w:lvlText w:val="%1.%2.%3.%4.%5.%6.%7.%8."/>
      <w:lvlJc w:val="left"/>
      <w:pPr>
        <w:ind w:left="4527" w:hanging="1440"/>
      </w:pPr>
      <w:rPr>
        <w:rFonts w:cs="Times New Roman" w:hint="default"/>
        <w:b/>
      </w:rPr>
    </w:lvl>
    <w:lvl w:ilvl="8">
      <w:start w:val="1"/>
      <w:numFmt w:val="decimal"/>
      <w:isLgl/>
      <w:lvlText w:val="%1.%2.%3.%4.%5.%6.%7.%8.%9."/>
      <w:lvlJc w:val="left"/>
      <w:pPr>
        <w:ind w:left="5247" w:hanging="1800"/>
      </w:pPr>
      <w:rPr>
        <w:rFonts w:cs="Times New Roman" w:hint="default"/>
        <w:b/>
      </w:rPr>
    </w:lvl>
  </w:abstractNum>
  <w:abstractNum w:abstractNumId="12" w15:restartNumberingAfterBreak="0">
    <w:nsid w:val="6E493DA1"/>
    <w:multiLevelType w:val="multilevel"/>
    <w:tmpl w:val="020278A4"/>
    <w:lvl w:ilvl="0">
      <w:start w:val="98"/>
      <w:numFmt w:val="decimal"/>
      <w:lvlText w:val="%1."/>
      <w:lvlJc w:val="left"/>
      <w:pPr>
        <w:ind w:left="480" w:hanging="480"/>
      </w:pPr>
      <w:rPr>
        <w:rFonts w:hint="default"/>
        <w:b/>
      </w:rPr>
    </w:lvl>
    <w:lvl w:ilvl="1">
      <w:start w:val="1"/>
      <w:numFmt w:val="decimal"/>
      <w:lvlText w:val="%1.%2."/>
      <w:lvlJc w:val="left"/>
      <w:pPr>
        <w:ind w:left="1200" w:hanging="4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7B110A78"/>
    <w:multiLevelType w:val="multilevel"/>
    <w:tmpl w:val="9B8A6908"/>
    <w:lvl w:ilvl="0">
      <w:start w:val="1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7176840">
    <w:abstractNumId w:val="4"/>
  </w:num>
  <w:num w:numId="2" w16cid:durableId="961417680">
    <w:abstractNumId w:val="6"/>
  </w:num>
  <w:num w:numId="3" w16cid:durableId="211039759">
    <w:abstractNumId w:val="7"/>
  </w:num>
  <w:num w:numId="4" w16cid:durableId="357439601">
    <w:abstractNumId w:val="12"/>
  </w:num>
  <w:num w:numId="5" w16cid:durableId="1521697001">
    <w:abstractNumId w:val="0"/>
  </w:num>
  <w:num w:numId="6" w16cid:durableId="1679694140">
    <w:abstractNumId w:val="10"/>
  </w:num>
  <w:num w:numId="7" w16cid:durableId="1164205828">
    <w:abstractNumId w:val="5"/>
  </w:num>
  <w:num w:numId="8" w16cid:durableId="1787653144">
    <w:abstractNumId w:val="1"/>
  </w:num>
  <w:num w:numId="9" w16cid:durableId="850337125">
    <w:abstractNumId w:val="3"/>
  </w:num>
  <w:num w:numId="10" w16cid:durableId="1945534263">
    <w:abstractNumId w:val="11"/>
  </w:num>
  <w:num w:numId="11" w16cid:durableId="574240503">
    <w:abstractNumId w:val="2"/>
  </w:num>
  <w:num w:numId="12" w16cid:durableId="1710229275">
    <w:abstractNumId w:val="8"/>
  </w:num>
  <w:num w:numId="13" w16cid:durableId="1221138263">
    <w:abstractNumId w:val="9"/>
  </w:num>
  <w:num w:numId="14" w16cid:durableId="138813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6B"/>
    <w:rsid w:val="00035A72"/>
    <w:rsid w:val="0004360D"/>
    <w:rsid w:val="00072464"/>
    <w:rsid w:val="0009616A"/>
    <w:rsid w:val="000D6B73"/>
    <w:rsid w:val="001A1A15"/>
    <w:rsid w:val="001C62EB"/>
    <w:rsid w:val="00223D3B"/>
    <w:rsid w:val="00255BBF"/>
    <w:rsid w:val="00277EFE"/>
    <w:rsid w:val="002C3BA7"/>
    <w:rsid w:val="00345D2B"/>
    <w:rsid w:val="003A3C86"/>
    <w:rsid w:val="003D2093"/>
    <w:rsid w:val="003D59CF"/>
    <w:rsid w:val="003E5B55"/>
    <w:rsid w:val="004201CA"/>
    <w:rsid w:val="00450C0F"/>
    <w:rsid w:val="004514FB"/>
    <w:rsid w:val="00482A04"/>
    <w:rsid w:val="00493F7A"/>
    <w:rsid w:val="004C3316"/>
    <w:rsid w:val="004C4C36"/>
    <w:rsid w:val="00516B87"/>
    <w:rsid w:val="00534CE3"/>
    <w:rsid w:val="0055551F"/>
    <w:rsid w:val="00583CA8"/>
    <w:rsid w:val="005979B2"/>
    <w:rsid w:val="005D0A29"/>
    <w:rsid w:val="00616D02"/>
    <w:rsid w:val="0064176B"/>
    <w:rsid w:val="00686189"/>
    <w:rsid w:val="006F534F"/>
    <w:rsid w:val="00784188"/>
    <w:rsid w:val="00787FEB"/>
    <w:rsid w:val="007A3E16"/>
    <w:rsid w:val="007C6C34"/>
    <w:rsid w:val="007D1885"/>
    <w:rsid w:val="00837F95"/>
    <w:rsid w:val="008416B3"/>
    <w:rsid w:val="00880C68"/>
    <w:rsid w:val="008B0D31"/>
    <w:rsid w:val="00924BAC"/>
    <w:rsid w:val="009563D6"/>
    <w:rsid w:val="00995B15"/>
    <w:rsid w:val="009C700E"/>
    <w:rsid w:val="00A031BB"/>
    <w:rsid w:val="00A117C8"/>
    <w:rsid w:val="00A352C6"/>
    <w:rsid w:val="00A6020B"/>
    <w:rsid w:val="00A804CD"/>
    <w:rsid w:val="00AA0D28"/>
    <w:rsid w:val="00AD3414"/>
    <w:rsid w:val="00B406CE"/>
    <w:rsid w:val="00B60525"/>
    <w:rsid w:val="00B717F2"/>
    <w:rsid w:val="00B71C05"/>
    <w:rsid w:val="00B9580F"/>
    <w:rsid w:val="00BB54C9"/>
    <w:rsid w:val="00C11773"/>
    <w:rsid w:val="00C269AB"/>
    <w:rsid w:val="00D61634"/>
    <w:rsid w:val="00D66661"/>
    <w:rsid w:val="00D837A8"/>
    <w:rsid w:val="00DE46FF"/>
    <w:rsid w:val="00E33D3E"/>
    <w:rsid w:val="00E45E3F"/>
    <w:rsid w:val="00E51C0B"/>
    <w:rsid w:val="00E55A68"/>
    <w:rsid w:val="00EB78FC"/>
    <w:rsid w:val="00ED5A3B"/>
    <w:rsid w:val="00F77859"/>
    <w:rsid w:val="00FA0242"/>
    <w:rsid w:val="00FA1764"/>
    <w:rsid w:val="00FA2CAD"/>
    <w:rsid w:val="00FB2969"/>
    <w:rsid w:val="00FF5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7AB6"/>
  <w15:chartTrackingRefBased/>
  <w15:docId w15:val="{B739E13B-D0D1-4082-8D77-EC744B46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4C3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C4C36"/>
    <w:rPr>
      <w:rFonts w:ascii="Tahoma" w:hAnsi="Tahoma" w:cs="Tahoma"/>
      <w:sz w:val="16"/>
      <w:szCs w:val="16"/>
      <w:lang w:eastAsia="en-US"/>
    </w:rPr>
  </w:style>
  <w:style w:type="paragraph" w:styleId="Sraopastraipa">
    <w:name w:val="List Paragraph"/>
    <w:basedOn w:val="prastasis"/>
    <w:uiPriority w:val="34"/>
    <w:qFormat/>
    <w:rsid w:val="00516B87"/>
    <w:pPr>
      <w:spacing w:after="0" w:line="240" w:lineRule="auto"/>
      <w:ind w:left="720"/>
      <w:contextualSpacing/>
    </w:pPr>
    <w:rPr>
      <w:rFonts w:ascii="Times New Roman" w:eastAsia="Times New Roman" w:hAnsi="Times New Roman"/>
      <w:sz w:val="24"/>
      <w:szCs w:val="20"/>
    </w:rPr>
  </w:style>
  <w:style w:type="character" w:styleId="Hipersaitas">
    <w:name w:val="Hyperlink"/>
    <w:uiPriority w:val="99"/>
    <w:unhideWhenUsed/>
    <w:rsid w:val="00223D3B"/>
    <w:rPr>
      <w:color w:val="0563C1"/>
      <w:u w:val="single"/>
    </w:rPr>
  </w:style>
  <w:style w:type="character" w:styleId="Neapdorotaspaminjimas">
    <w:name w:val="Unresolved Mention"/>
    <w:uiPriority w:val="99"/>
    <w:semiHidden/>
    <w:unhideWhenUsed/>
    <w:rsid w:val="00223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orms.office.com/e/and93dEna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office.com/e/and93dEna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5D26A-DDC6-4302-8396-38AD9254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10210</Words>
  <Characters>5820</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15999</CharactersWithSpaces>
  <SharedDoc>false</SharedDoc>
  <HLinks>
    <vt:vector size="12" baseType="variant">
      <vt:variant>
        <vt:i4>917585</vt:i4>
      </vt:variant>
      <vt:variant>
        <vt:i4>3</vt:i4>
      </vt:variant>
      <vt:variant>
        <vt:i4>0</vt:i4>
      </vt:variant>
      <vt:variant>
        <vt:i4>5</vt:i4>
      </vt:variant>
      <vt:variant>
        <vt:lpwstr>https://forms.office.com/e/and93dEnaV</vt:lpwstr>
      </vt:variant>
      <vt:variant>
        <vt:lpwstr/>
      </vt:variant>
      <vt:variant>
        <vt:i4>917585</vt:i4>
      </vt:variant>
      <vt:variant>
        <vt:i4>0</vt:i4>
      </vt:variant>
      <vt:variant>
        <vt:i4>0</vt:i4>
      </vt:variant>
      <vt:variant>
        <vt:i4>5</vt:i4>
      </vt:variant>
      <vt:variant>
        <vt:lpwstr>https://forms.office.com/e/and93dEnaV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dc:creator>
  <cp:keywords/>
  <cp:lastModifiedBy>RENATA BARONIENĖ</cp:lastModifiedBy>
  <cp:revision>7</cp:revision>
  <cp:lastPrinted>2025-09-19T13:27:00Z</cp:lastPrinted>
  <dcterms:created xsi:type="dcterms:W3CDTF">2025-09-19T13:07:00Z</dcterms:created>
  <dcterms:modified xsi:type="dcterms:W3CDTF">2025-10-06T13:28:00Z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1959051</vt:lpwstr>
  </property>
  <property fmtid="{D5CDD505-2E9C-101B-9397-08002B2CF9AE}" pid="7" name="DISTaskPaneUrl">
    <vt:lpwstr>http://edvs.epaslaugos.lt/cs/idcplg?ClientControlled=DocMan&amp;coreContentOnly=1&amp;WebdavRequest=1&amp;IdcService=DOC_INFO&amp;dID=1087682</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7" name="DISC_AdditionalMakersPhone">
    <vt:lpwstr> </vt:lpwstr>
  </property>
  <property fmtid="{D5CDD505-2E9C-101B-9397-08002B2CF9AE}" pid="18" name="DISdUser">
    <vt:lpwstr>lijurg</vt:lpwstr>
  </property>
  <property fmtid="{D5CDD505-2E9C-101B-9397-08002B2CF9AE}" pid="19" name="DISC_AdditionalApprovers">
    <vt:lpwstr> </vt:lpwstr>
  </property>
  <property fmtid="{D5CDD505-2E9C-101B-9397-08002B2CF9AE}" pid="20" name="DISdID">
    <vt:lpwstr>1087682</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ies>
</file>