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A03D3" w14:textId="77777777" w:rsidR="00BC1B31" w:rsidRPr="0040046D" w:rsidRDefault="00BC1B31" w:rsidP="00933FC6">
      <w:pPr>
        <w:tabs>
          <w:tab w:val="left" w:pos="0"/>
          <w:tab w:val="left" w:pos="284"/>
        </w:tabs>
        <w:jc w:val="both"/>
        <w:rPr>
          <w:i/>
          <w:iCs/>
        </w:rPr>
      </w:pPr>
    </w:p>
    <w:p w14:paraId="593A7F34" w14:textId="5F65218C" w:rsidR="1AB7F46A" w:rsidRPr="0040046D" w:rsidRDefault="1AB7F46A" w:rsidP="00933FC6">
      <w:pPr>
        <w:tabs>
          <w:tab w:val="left" w:pos="0"/>
          <w:tab w:val="left" w:pos="284"/>
        </w:tabs>
        <w:jc w:val="both"/>
        <w:rPr>
          <w:i/>
          <w:iCs/>
        </w:rPr>
      </w:pPr>
    </w:p>
    <w:p w14:paraId="1E98A3CB" w14:textId="77777777" w:rsidR="00FA091E" w:rsidRPr="002B2251" w:rsidRDefault="00FA091E" w:rsidP="00FA091E">
      <w:pPr>
        <w:pBdr>
          <w:top w:val="nil"/>
          <w:left w:val="nil"/>
          <w:bottom w:val="nil"/>
          <w:right w:val="nil"/>
          <w:between w:val="nil"/>
        </w:pBdr>
        <w:ind w:left="5670" w:hanging="2"/>
        <w:jc w:val="both"/>
        <w:rPr>
          <w:szCs w:val="24"/>
        </w:rPr>
      </w:pPr>
      <w:r w:rsidRPr="002B2251">
        <w:rPr>
          <w:szCs w:val="24"/>
        </w:rPr>
        <w:t>PATVIRTINTA</w:t>
      </w:r>
    </w:p>
    <w:p w14:paraId="60D06EF2" w14:textId="04F3F6EC" w:rsidR="00FA091E" w:rsidRPr="002B2251" w:rsidRDefault="00FA091E" w:rsidP="00FA091E">
      <w:pPr>
        <w:pBdr>
          <w:top w:val="nil"/>
          <w:left w:val="nil"/>
          <w:bottom w:val="nil"/>
          <w:right w:val="nil"/>
          <w:between w:val="nil"/>
        </w:pBdr>
        <w:ind w:left="5670" w:hanging="2"/>
        <w:jc w:val="both"/>
        <w:rPr>
          <w:szCs w:val="24"/>
        </w:rPr>
      </w:pPr>
      <w:r w:rsidRPr="002B2251">
        <w:rPr>
          <w:szCs w:val="24"/>
        </w:rPr>
        <w:tab/>
        <w:t>Šiaulių Ragainės progimnazijos</w:t>
      </w:r>
    </w:p>
    <w:p w14:paraId="373D2FB4" w14:textId="25BA5B9E" w:rsidR="00FA091E" w:rsidRPr="002B2251" w:rsidRDefault="00FA091E" w:rsidP="00FA091E">
      <w:pPr>
        <w:pBdr>
          <w:top w:val="nil"/>
          <w:left w:val="nil"/>
          <w:bottom w:val="nil"/>
          <w:right w:val="nil"/>
          <w:between w:val="nil"/>
        </w:pBdr>
        <w:ind w:left="5670" w:hanging="2"/>
        <w:jc w:val="both"/>
        <w:rPr>
          <w:szCs w:val="24"/>
        </w:rPr>
      </w:pPr>
      <w:r w:rsidRPr="002B2251">
        <w:rPr>
          <w:szCs w:val="24"/>
        </w:rPr>
        <w:tab/>
        <w:t xml:space="preserve">direktoriaus 2025 m. </w:t>
      </w:r>
      <w:r w:rsidR="00586CC6">
        <w:rPr>
          <w:szCs w:val="24"/>
        </w:rPr>
        <w:t xml:space="preserve"> rugpjūčio 29 </w:t>
      </w:r>
      <w:r w:rsidRPr="002B2251">
        <w:rPr>
          <w:szCs w:val="24"/>
        </w:rPr>
        <w:t>d.</w:t>
      </w:r>
    </w:p>
    <w:p w14:paraId="415BD48C" w14:textId="3BA031FA" w:rsidR="00FA091E" w:rsidRPr="002B2251" w:rsidRDefault="00FA091E" w:rsidP="00FA091E">
      <w:pPr>
        <w:pBdr>
          <w:top w:val="nil"/>
          <w:left w:val="nil"/>
          <w:bottom w:val="nil"/>
          <w:right w:val="nil"/>
          <w:between w:val="nil"/>
        </w:pBdr>
        <w:ind w:left="5670" w:hanging="2"/>
        <w:jc w:val="both"/>
        <w:rPr>
          <w:szCs w:val="24"/>
        </w:rPr>
      </w:pPr>
      <w:r w:rsidRPr="002B2251">
        <w:rPr>
          <w:szCs w:val="24"/>
        </w:rPr>
        <w:tab/>
        <w:t>įsakymu Nr. V-</w:t>
      </w:r>
      <w:r w:rsidR="00586CC6">
        <w:rPr>
          <w:szCs w:val="24"/>
        </w:rPr>
        <w:t>69</w:t>
      </w:r>
      <w:r w:rsidRPr="002B2251">
        <w:rPr>
          <w:szCs w:val="24"/>
        </w:rPr>
        <w:t>(1.3.)</w:t>
      </w:r>
    </w:p>
    <w:p w14:paraId="7AF5D5A0" w14:textId="77777777" w:rsidR="00FA091E" w:rsidRPr="002B2251" w:rsidRDefault="00FA091E" w:rsidP="00FA091E">
      <w:pPr>
        <w:pBdr>
          <w:top w:val="nil"/>
          <w:left w:val="nil"/>
          <w:bottom w:val="nil"/>
          <w:right w:val="nil"/>
          <w:between w:val="nil"/>
        </w:pBdr>
        <w:ind w:left="5670" w:hanging="2"/>
        <w:jc w:val="both"/>
        <w:rPr>
          <w:szCs w:val="24"/>
        </w:rPr>
      </w:pPr>
    </w:p>
    <w:p w14:paraId="44114200" w14:textId="77777777" w:rsidR="00FA091E" w:rsidRPr="002B2251" w:rsidRDefault="00FA091E" w:rsidP="00FA091E">
      <w:pPr>
        <w:pBdr>
          <w:top w:val="nil"/>
          <w:left w:val="nil"/>
          <w:bottom w:val="nil"/>
          <w:right w:val="nil"/>
          <w:between w:val="nil"/>
        </w:pBdr>
        <w:ind w:hanging="2"/>
        <w:jc w:val="both"/>
        <w:rPr>
          <w:szCs w:val="24"/>
        </w:rPr>
      </w:pPr>
    </w:p>
    <w:p w14:paraId="651DE2F9" w14:textId="77777777" w:rsidR="00FA091E" w:rsidRPr="002B2251" w:rsidRDefault="00FA091E" w:rsidP="00FA091E">
      <w:pPr>
        <w:pBdr>
          <w:top w:val="nil"/>
          <w:left w:val="nil"/>
          <w:bottom w:val="nil"/>
          <w:right w:val="nil"/>
          <w:between w:val="nil"/>
        </w:pBdr>
        <w:ind w:hanging="2"/>
        <w:jc w:val="both"/>
        <w:rPr>
          <w:szCs w:val="24"/>
        </w:rPr>
      </w:pPr>
    </w:p>
    <w:p w14:paraId="469956A7" w14:textId="77777777" w:rsidR="00FA091E" w:rsidRPr="002B2251" w:rsidRDefault="00FA091E" w:rsidP="00FA091E">
      <w:pPr>
        <w:pBdr>
          <w:top w:val="nil"/>
          <w:left w:val="nil"/>
          <w:bottom w:val="nil"/>
          <w:right w:val="nil"/>
          <w:between w:val="nil"/>
        </w:pBdr>
        <w:ind w:hanging="2"/>
        <w:jc w:val="both"/>
        <w:rPr>
          <w:szCs w:val="24"/>
        </w:rPr>
      </w:pPr>
    </w:p>
    <w:p w14:paraId="039E299A" w14:textId="77777777" w:rsidR="00FA091E" w:rsidRPr="002B2251" w:rsidRDefault="00FA091E" w:rsidP="00FA091E">
      <w:pPr>
        <w:pBdr>
          <w:top w:val="nil"/>
          <w:left w:val="nil"/>
          <w:bottom w:val="nil"/>
          <w:right w:val="nil"/>
          <w:between w:val="nil"/>
        </w:pBdr>
        <w:ind w:hanging="2"/>
        <w:jc w:val="both"/>
        <w:rPr>
          <w:szCs w:val="24"/>
        </w:rPr>
      </w:pPr>
    </w:p>
    <w:p w14:paraId="65AE9FC2" w14:textId="77777777" w:rsidR="00FA091E" w:rsidRPr="002B2251" w:rsidRDefault="00FA091E" w:rsidP="00FA091E">
      <w:pPr>
        <w:pBdr>
          <w:top w:val="nil"/>
          <w:left w:val="nil"/>
          <w:bottom w:val="nil"/>
          <w:right w:val="nil"/>
          <w:between w:val="nil"/>
        </w:pBdr>
        <w:ind w:hanging="2"/>
        <w:jc w:val="both"/>
        <w:rPr>
          <w:szCs w:val="24"/>
        </w:rPr>
      </w:pPr>
    </w:p>
    <w:p w14:paraId="7733B2C2" w14:textId="77777777" w:rsidR="00FA091E" w:rsidRPr="002B2251" w:rsidRDefault="00FA091E" w:rsidP="00FA091E">
      <w:pPr>
        <w:pBdr>
          <w:top w:val="nil"/>
          <w:left w:val="nil"/>
          <w:bottom w:val="nil"/>
          <w:right w:val="nil"/>
          <w:between w:val="nil"/>
        </w:pBdr>
        <w:ind w:hanging="2"/>
        <w:jc w:val="both"/>
        <w:rPr>
          <w:szCs w:val="24"/>
        </w:rPr>
      </w:pPr>
    </w:p>
    <w:p w14:paraId="155DC227" w14:textId="77777777" w:rsidR="00FA091E" w:rsidRPr="002B2251" w:rsidRDefault="00FA091E" w:rsidP="00FA091E">
      <w:pPr>
        <w:pBdr>
          <w:top w:val="nil"/>
          <w:left w:val="nil"/>
          <w:bottom w:val="nil"/>
          <w:right w:val="nil"/>
          <w:between w:val="nil"/>
        </w:pBdr>
        <w:ind w:hanging="2"/>
        <w:jc w:val="both"/>
        <w:rPr>
          <w:szCs w:val="24"/>
        </w:rPr>
      </w:pPr>
    </w:p>
    <w:p w14:paraId="48EE0771" w14:textId="77777777" w:rsidR="00FA091E" w:rsidRPr="002B2251" w:rsidRDefault="00FA091E" w:rsidP="00FA091E">
      <w:pPr>
        <w:pBdr>
          <w:top w:val="nil"/>
          <w:left w:val="nil"/>
          <w:bottom w:val="nil"/>
          <w:right w:val="nil"/>
          <w:between w:val="nil"/>
        </w:pBdr>
        <w:ind w:hanging="2"/>
        <w:jc w:val="both"/>
        <w:rPr>
          <w:szCs w:val="24"/>
        </w:rPr>
      </w:pPr>
    </w:p>
    <w:p w14:paraId="6EA05982" w14:textId="77777777" w:rsidR="00FA091E" w:rsidRPr="002B2251" w:rsidRDefault="00FA091E" w:rsidP="00FA091E">
      <w:pPr>
        <w:pBdr>
          <w:top w:val="nil"/>
          <w:left w:val="nil"/>
          <w:bottom w:val="nil"/>
          <w:right w:val="nil"/>
          <w:between w:val="nil"/>
        </w:pBdr>
        <w:ind w:hanging="2"/>
        <w:jc w:val="both"/>
        <w:rPr>
          <w:szCs w:val="24"/>
        </w:rPr>
      </w:pPr>
    </w:p>
    <w:p w14:paraId="1896B9CE" w14:textId="77777777" w:rsidR="00FA091E" w:rsidRPr="002B2251" w:rsidRDefault="00FA091E" w:rsidP="00FA091E">
      <w:pPr>
        <w:pBdr>
          <w:top w:val="nil"/>
          <w:left w:val="nil"/>
          <w:bottom w:val="nil"/>
          <w:right w:val="nil"/>
          <w:between w:val="nil"/>
        </w:pBdr>
        <w:ind w:hanging="2"/>
        <w:jc w:val="both"/>
        <w:rPr>
          <w:szCs w:val="24"/>
        </w:rPr>
      </w:pPr>
    </w:p>
    <w:p w14:paraId="6962C4C3" w14:textId="77777777" w:rsidR="00FA091E" w:rsidRPr="002B2251" w:rsidRDefault="00FA091E" w:rsidP="00FA091E">
      <w:pPr>
        <w:pBdr>
          <w:top w:val="nil"/>
          <w:left w:val="nil"/>
          <w:bottom w:val="nil"/>
          <w:right w:val="nil"/>
          <w:between w:val="nil"/>
        </w:pBdr>
        <w:ind w:hanging="2"/>
        <w:jc w:val="both"/>
        <w:rPr>
          <w:szCs w:val="24"/>
        </w:rPr>
      </w:pPr>
    </w:p>
    <w:p w14:paraId="0D235E23" w14:textId="77777777" w:rsidR="00FA091E" w:rsidRPr="002B2251" w:rsidRDefault="00FA091E" w:rsidP="00FA091E">
      <w:pPr>
        <w:pBdr>
          <w:top w:val="nil"/>
          <w:left w:val="nil"/>
          <w:bottom w:val="nil"/>
          <w:right w:val="nil"/>
          <w:between w:val="nil"/>
        </w:pBdr>
        <w:ind w:left="2" w:hanging="4"/>
        <w:jc w:val="both"/>
        <w:rPr>
          <w:sz w:val="36"/>
          <w:szCs w:val="36"/>
        </w:rPr>
      </w:pPr>
    </w:p>
    <w:p w14:paraId="20DF0A68" w14:textId="77777777" w:rsidR="00FA091E" w:rsidRPr="002B2251" w:rsidRDefault="00FA091E" w:rsidP="00FA091E">
      <w:pPr>
        <w:pBdr>
          <w:top w:val="nil"/>
          <w:left w:val="nil"/>
          <w:bottom w:val="nil"/>
          <w:right w:val="nil"/>
          <w:between w:val="nil"/>
        </w:pBdr>
        <w:ind w:left="2" w:hanging="4"/>
        <w:jc w:val="both"/>
        <w:rPr>
          <w:sz w:val="36"/>
          <w:szCs w:val="36"/>
        </w:rPr>
      </w:pPr>
    </w:p>
    <w:p w14:paraId="279EF945" w14:textId="77777777" w:rsidR="00FA091E" w:rsidRPr="002B2251" w:rsidRDefault="00FA091E" w:rsidP="00FA091E">
      <w:pPr>
        <w:pBdr>
          <w:top w:val="nil"/>
          <w:left w:val="nil"/>
          <w:bottom w:val="nil"/>
          <w:right w:val="nil"/>
          <w:between w:val="nil"/>
        </w:pBdr>
        <w:ind w:left="2" w:hanging="4"/>
        <w:jc w:val="both"/>
        <w:rPr>
          <w:sz w:val="36"/>
          <w:szCs w:val="36"/>
        </w:rPr>
      </w:pPr>
    </w:p>
    <w:p w14:paraId="18CD9C78" w14:textId="77777777" w:rsidR="00FA091E" w:rsidRPr="002B2251" w:rsidRDefault="00FA091E" w:rsidP="00FA091E">
      <w:pPr>
        <w:pBdr>
          <w:top w:val="nil"/>
          <w:left w:val="nil"/>
          <w:bottom w:val="nil"/>
          <w:right w:val="nil"/>
          <w:between w:val="nil"/>
        </w:pBdr>
        <w:spacing w:line="360" w:lineRule="auto"/>
        <w:ind w:left="2" w:hanging="4"/>
        <w:jc w:val="center"/>
        <w:rPr>
          <w:sz w:val="36"/>
          <w:szCs w:val="36"/>
        </w:rPr>
      </w:pPr>
      <w:r w:rsidRPr="002B2251">
        <w:rPr>
          <w:b/>
          <w:sz w:val="36"/>
          <w:szCs w:val="36"/>
        </w:rPr>
        <w:t>ŠIAULIŲ RAGAINĖS PROGIMNAZIJOS</w:t>
      </w:r>
    </w:p>
    <w:p w14:paraId="22F85740" w14:textId="3A912863" w:rsidR="00FA091E" w:rsidRPr="002B2251" w:rsidRDefault="00FA091E" w:rsidP="00FA091E">
      <w:pPr>
        <w:pBdr>
          <w:top w:val="nil"/>
          <w:left w:val="nil"/>
          <w:bottom w:val="nil"/>
          <w:right w:val="nil"/>
          <w:between w:val="nil"/>
        </w:pBdr>
        <w:spacing w:line="360" w:lineRule="auto"/>
        <w:ind w:left="2" w:hanging="4"/>
        <w:jc w:val="center"/>
        <w:rPr>
          <w:b/>
          <w:smallCaps/>
          <w:sz w:val="36"/>
          <w:szCs w:val="36"/>
        </w:rPr>
      </w:pPr>
      <w:r w:rsidRPr="002B2251">
        <w:rPr>
          <w:b/>
          <w:sz w:val="36"/>
          <w:szCs w:val="36"/>
        </w:rPr>
        <w:t xml:space="preserve">2025–2026 </w:t>
      </w:r>
      <w:r w:rsidRPr="002B2251">
        <w:rPr>
          <w:b/>
          <w:smallCaps/>
          <w:sz w:val="36"/>
          <w:szCs w:val="36"/>
        </w:rPr>
        <w:t xml:space="preserve">MOKSLO METŲ </w:t>
      </w:r>
    </w:p>
    <w:p w14:paraId="2C37F9CF" w14:textId="22A2D3F5" w:rsidR="00FA091E" w:rsidRPr="002B2251" w:rsidRDefault="00FA091E" w:rsidP="00FA091E">
      <w:pPr>
        <w:pBdr>
          <w:top w:val="nil"/>
          <w:left w:val="nil"/>
          <w:bottom w:val="nil"/>
          <w:right w:val="nil"/>
          <w:between w:val="nil"/>
        </w:pBdr>
        <w:spacing w:line="360" w:lineRule="auto"/>
        <w:ind w:left="2" w:hanging="4"/>
        <w:jc w:val="center"/>
        <w:rPr>
          <w:sz w:val="36"/>
          <w:szCs w:val="36"/>
        </w:rPr>
      </w:pPr>
      <w:r w:rsidRPr="002B2251">
        <w:rPr>
          <w:b/>
          <w:smallCaps/>
          <w:sz w:val="36"/>
          <w:szCs w:val="36"/>
        </w:rPr>
        <w:t>PRADINIO IR PAGRINDINIO UGDYMO PROGRAMŲ UGDYMO PLANA</w:t>
      </w:r>
      <w:r w:rsidR="00BB0FEF" w:rsidRPr="002B2251">
        <w:rPr>
          <w:b/>
          <w:smallCaps/>
          <w:sz w:val="36"/>
          <w:szCs w:val="36"/>
        </w:rPr>
        <w:t>I</w:t>
      </w:r>
    </w:p>
    <w:p w14:paraId="7A773F94" w14:textId="77777777" w:rsidR="00FA091E" w:rsidRPr="002B2251" w:rsidRDefault="00FA091E" w:rsidP="00FA091E">
      <w:pPr>
        <w:pBdr>
          <w:top w:val="nil"/>
          <w:left w:val="nil"/>
          <w:bottom w:val="nil"/>
          <w:right w:val="nil"/>
          <w:between w:val="nil"/>
        </w:pBdr>
        <w:ind w:left="2" w:hanging="4"/>
        <w:jc w:val="both"/>
        <w:rPr>
          <w:sz w:val="36"/>
          <w:szCs w:val="36"/>
        </w:rPr>
      </w:pPr>
    </w:p>
    <w:p w14:paraId="4BCF189C" w14:textId="77777777" w:rsidR="00FA091E" w:rsidRPr="002B2251" w:rsidRDefault="00FA091E" w:rsidP="00FA091E">
      <w:pPr>
        <w:pBdr>
          <w:top w:val="nil"/>
          <w:left w:val="nil"/>
          <w:bottom w:val="nil"/>
          <w:right w:val="nil"/>
          <w:between w:val="nil"/>
        </w:pBdr>
        <w:ind w:left="2" w:hanging="4"/>
        <w:jc w:val="both"/>
        <w:rPr>
          <w:sz w:val="36"/>
          <w:szCs w:val="36"/>
        </w:rPr>
      </w:pPr>
    </w:p>
    <w:p w14:paraId="62EFFEA6" w14:textId="77777777" w:rsidR="00FA091E" w:rsidRPr="002B2251" w:rsidRDefault="00FA091E" w:rsidP="00FA091E">
      <w:pPr>
        <w:pBdr>
          <w:top w:val="nil"/>
          <w:left w:val="nil"/>
          <w:bottom w:val="nil"/>
          <w:right w:val="nil"/>
          <w:between w:val="nil"/>
        </w:pBdr>
        <w:ind w:left="2" w:hanging="4"/>
        <w:jc w:val="both"/>
        <w:rPr>
          <w:sz w:val="36"/>
          <w:szCs w:val="36"/>
        </w:rPr>
      </w:pPr>
    </w:p>
    <w:p w14:paraId="2C090850" w14:textId="77777777" w:rsidR="00FA091E" w:rsidRPr="002B2251" w:rsidRDefault="00FA091E" w:rsidP="00FA091E">
      <w:pPr>
        <w:pBdr>
          <w:top w:val="nil"/>
          <w:left w:val="nil"/>
          <w:bottom w:val="nil"/>
          <w:right w:val="nil"/>
          <w:between w:val="nil"/>
        </w:pBdr>
        <w:ind w:left="2" w:hanging="4"/>
        <w:jc w:val="both"/>
        <w:rPr>
          <w:sz w:val="36"/>
          <w:szCs w:val="36"/>
        </w:rPr>
      </w:pPr>
    </w:p>
    <w:p w14:paraId="7190AF04" w14:textId="77777777" w:rsidR="00FA091E" w:rsidRPr="002B2251" w:rsidRDefault="00FA091E" w:rsidP="00FA091E">
      <w:pPr>
        <w:pBdr>
          <w:top w:val="nil"/>
          <w:left w:val="nil"/>
          <w:bottom w:val="nil"/>
          <w:right w:val="nil"/>
          <w:between w:val="nil"/>
        </w:pBdr>
        <w:ind w:hanging="2"/>
        <w:jc w:val="both"/>
        <w:rPr>
          <w:szCs w:val="24"/>
        </w:rPr>
      </w:pPr>
    </w:p>
    <w:p w14:paraId="56971101" w14:textId="77777777" w:rsidR="00FA091E" w:rsidRPr="002B2251" w:rsidRDefault="00FA091E" w:rsidP="00FA091E">
      <w:pPr>
        <w:pBdr>
          <w:top w:val="nil"/>
          <w:left w:val="nil"/>
          <w:bottom w:val="nil"/>
          <w:right w:val="nil"/>
          <w:between w:val="nil"/>
        </w:pBdr>
        <w:ind w:hanging="2"/>
        <w:jc w:val="both"/>
        <w:rPr>
          <w:szCs w:val="24"/>
        </w:rPr>
      </w:pPr>
    </w:p>
    <w:p w14:paraId="7C744A92" w14:textId="77777777" w:rsidR="00FA091E" w:rsidRPr="002B2251" w:rsidRDefault="00FA091E" w:rsidP="00FA091E">
      <w:pPr>
        <w:pBdr>
          <w:top w:val="nil"/>
          <w:left w:val="nil"/>
          <w:bottom w:val="nil"/>
          <w:right w:val="nil"/>
          <w:between w:val="nil"/>
        </w:pBdr>
        <w:ind w:hanging="2"/>
        <w:jc w:val="both"/>
        <w:rPr>
          <w:szCs w:val="24"/>
        </w:rPr>
      </w:pPr>
    </w:p>
    <w:p w14:paraId="145DC2DF" w14:textId="77777777" w:rsidR="00FA091E" w:rsidRPr="002B2251" w:rsidRDefault="00FA091E" w:rsidP="00FA091E">
      <w:pPr>
        <w:pBdr>
          <w:top w:val="nil"/>
          <w:left w:val="nil"/>
          <w:bottom w:val="nil"/>
          <w:right w:val="nil"/>
          <w:between w:val="nil"/>
        </w:pBdr>
        <w:ind w:hanging="2"/>
        <w:jc w:val="both"/>
        <w:rPr>
          <w:szCs w:val="24"/>
        </w:rPr>
      </w:pPr>
    </w:p>
    <w:p w14:paraId="6C0993FD" w14:textId="77777777" w:rsidR="00FA091E" w:rsidRPr="002B2251" w:rsidRDefault="00FA091E" w:rsidP="00FA091E">
      <w:pPr>
        <w:pBdr>
          <w:top w:val="nil"/>
          <w:left w:val="nil"/>
          <w:bottom w:val="nil"/>
          <w:right w:val="nil"/>
          <w:between w:val="nil"/>
        </w:pBdr>
        <w:ind w:hanging="2"/>
        <w:jc w:val="both"/>
        <w:rPr>
          <w:szCs w:val="24"/>
        </w:rPr>
      </w:pPr>
    </w:p>
    <w:p w14:paraId="467F4CD7" w14:textId="77777777" w:rsidR="00FA091E" w:rsidRPr="002B2251" w:rsidRDefault="00FA091E" w:rsidP="00FA091E">
      <w:pPr>
        <w:pBdr>
          <w:top w:val="nil"/>
          <w:left w:val="nil"/>
          <w:bottom w:val="nil"/>
          <w:right w:val="nil"/>
          <w:between w:val="nil"/>
        </w:pBdr>
        <w:ind w:hanging="2"/>
        <w:jc w:val="both"/>
        <w:rPr>
          <w:szCs w:val="24"/>
        </w:rPr>
      </w:pPr>
    </w:p>
    <w:p w14:paraId="1CB3BEBB" w14:textId="77777777" w:rsidR="00FA091E" w:rsidRPr="002B2251" w:rsidRDefault="00FA091E" w:rsidP="00FA091E">
      <w:pPr>
        <w:pBdr>
          <w:top w:val="nil"/>
          <w:left w:val="nil"/>
          <w:bottom w:val="nil"/>
          <w:right w:val="nil"/>
          <w:between w:val="nil"/>
        </w:pBdr>
        <w:ind w:hanging="2"/>
        <w:jc w:val="both"/>
        <w:rPr>
          <w:szCs w:val="24"/>
        </w:rPr>
      </w:pPr>
    </w:p>
    <w:p w14:paraId="36A8D19E" w14:textId="77777777" w:rsidR="00FA091E" w:rsidRPr="002B2251" w:rsidRDefault="00FA091E" w:rsidP="00FA091E">
      <w:pPr>
        <w:pBdr>
          <w:top w:val="nil"/>
          <w:left w:val="nil"/>
          <w:bottom w:val="nil"/>
          <w:right w:val="nil"/>
          <w:between w:val="nil"/>
        </w:pBdr>
        <w:ind w:hanging="2"/>
        <w:jc w:val="both"/>
        <w:rPr>
          <w:szCs w:val="24"/>
        </w:rPr>
      </w:pPr>
    </w:p>
    <w:p w14:paraId="057E7165" w14:textId="77777777" w:rsidR="00FA091E" w:rsidRPr="002B2251" w:rsidRDefault="00FA091E" w:rsidP="00FA091E">
      <w:pPr>
        <w:pBdr>
          <w:top w:val="nil"/>
          <w:left w:val="nil"/>
          <w:bottom w:val="nil"/>
          <w:right w:val="nil"/>
          <w:between w:val="nil"/>
        </w:pBdr>
        <w:ind w:hanging="2"/>
        <w:jc w:val="both"/>
        <w:rPr>
          <w:szCs w:val="24"/>
        </w:rPr>
      </w:pPr>
    </w:p>
    <w:p w14:paraId="5ED0DEBF" w14:textId="77777777" w:rsidR="00FA091E" w:rsidRPr="002B2251" w:rsidRDefault="00FA091E" w:rsidP="00FA091E">
      <w:pPr>
        <w:pBdr>
          <w:top w:val="nil"/>
          <w:left w:val="nil"/>
          <w:bottom w:val="nil"/>
          <w:right w:val="nil"/>
          <w:between w:val="nil"/>
        </w:pBdr>
        <w:ind w:hanging="2"/>
        <w:jc w:val="both"/>
        <w:rPr>
          <w:szCs w:val="24"/>
        </w:rPr>
      </w:pPr>
    </w:p>
    <w:p w14:paraId="0DFE21ED" w14:textId="77777777" w:rsidR="00FA091E" w:rsidRPr="002B2251" w:rsidRDefault="00FA091E" w:rsidP="00FA091E">
      <w:pPr>
        <w:pBdr>
          <w:top w:val="nil"/>
          <w:left w:val="nil"/>
          <w:bottom w:val="nil"/>
          <w:right w:val="nil"/>
          <w:between w:val="nil"/>
        </w:pBdr>
        <w:ind w:hanging="2"/>
        <w:jc w:val="both"/>
        <w:rPr>
          <w:szCs w:val="24"/>
        </w:rPr>
      </w:pPr>
    </w:p>
    <w:p w14:paraId="69684116" w14:textId="77777777" w:rsidR="00FA091E" w:rsidRPr="002B2251" w:rsidRDefault="00FA091E" w:rsidP="00FA091E">
      <w:pPr>
        <w:pBdr>
          <w:top w:val="nil"/>
          <w:left w:val="nil"/>
          <w:bottom w:val="nil"/>
          <w:right w:val="nil"/>
          <w:between w:val="nil"/>
        </w:pBdr>
        <w:ind w:hanging="2"/>
        <w:jc w:val="both"/>
        <w:rPr>
          <w:szCs w:val="24"/>
        </w:rPr>
      </w:pPr>
    </w:p>
    <w:p w14:paraId="5F95C77A" w14:textId="77777777" w:rsidR="00FA091E" w:rsidRPr="002B2251" w:rsidRDefault="00FA091E" w:rsidP="00FA091E">
      <w:pPr>
        <w:pBdr>
          <w:top w:val="nil"/>
          <w:left w:val="nil"/>
          <w:bottom w:val="nil"/>
          <w:right w:val="nil"/>
          <w:between w:val="nil"/>
        </w:pBdr>
        <w:ind w:hanging="2"/>
        <w:jc w:val="both"/>
        <w:rPr>
          <w:szCs w:val="24"/>
        </w:rPr>
      </w:pPr>
    </w:p>
    <w:p w14:paraId="10126F09" w14:textId="77777777" w:rsidR="00FA091E" w:rsidRPr="002B2251" w:rsidRDefault="00FA091E" w:rsidP="00FA091E">
      <w:pPr>
        <w:pBdr>
          <w:top w:val="nil"/>
          <w:left w:val="nil"/>
          <w:bottom w:val="nil"/>
          <w:right w:val="nil"/>
          <w:between w:val="nil"/>
        </w:pBdr>
        <w:ind w:hanging="2"/>
        <w:jc w:val="both"/>
        <w:rPr>
          <w:szCs w:val="24"/>
        </w:rPr>
      </w:pPr>
    </w:p>
    <w:p w14:paraId="1DA4C51D" w14:textId="77777777" w:rsidR="00FA091E" w:rsidRPr="002B2251" w:rsidRDefault="00FA091E" w:rsidP="004B049D">
      <w:pPr>
        <w:pBdr>
          <w:top w:val="nil"/>
          <w:left w:val="nil"/>
          <w:bottom w:val="nil"/>
          <w:right w:val="nil"/>
          <w:between w:val="nil"/>
        </w:pBdr>
        <w:tabs>
          <w:tab w:val="left" w:pos="8647"/>
        </w:tabs>
        <w:ind w:hanging="2"/>
        <w:jc w:val="center"/>
        <w:rPr>
          <w:szCs w:val="24"/>
        </w:rPr>
      </w:pPr>
      <w:bookmarkStart w:id="0" w:name="_heading=h.gjdgxs" w:colFirst="0" w:colLast="0"/>
      <w:bookmarkEnd w:id="0"/>
      <w:r w:rsidRPr="002B2251">
        <w:rPr>
          <w:b/>
          <w:szCs w:val="24"/>
        </w:rPr>
        <w:lastRenderedPageBreak/>
        <w:t>TURINYS</w:t>
      </w:r>
    </w:p>
    <w:p w14:paraId="611533E5" w14:textId="7D6FABCF" w:rsidR="00FA091E" w:rsidRPr="002B2251" w:rsidRDefault="00FA091E" w:rsidP="00BB0FEF">
      <w:pPr>
        <w:pBdr>
          <w:top w:val="nil"/>
          <w:left w:val="nil"/>
          <w:bottom w:val="nil"/>
          <w:right w:val="nil"/>
          <w:between w:val="nil"/>
        </w:pBdr>
        <w:tabs>
          <w:tab w:val="left" w:pos="8647"/>
        </w:tabs>
        <w:spacing w:line="276" w:lineRule="auto"/>
        <w:ind w:hanging="2"/>
        <w:jc w:val="both"/>
        <w:rPr>
          <w:szCs w:val="24"/>
        </w:rPr>
      </w:pPr>
      <w:r w:rsidRPr="002B2251">
        <w:rPr>
          <w:szCs w:val="24"/>
        </w:rPr>
        <w:t>I skyrius. Bendrosios nuostatos .....................................................................</w:t>
      </w:r>
      <w:r w:rsidR="008007C9" w:rsidRPr="002B2251">
        <w:rPr>
          <w:szCs w:val="24"/>
        </w:rPr>
        <w:t>..</w:t>
      </w:r>
      <w:r w:rsidRPr="002B2251">
        <w:rPr>
          <w:szCs w:val="24"/>
        </w:rPr>
        <w:t xml:space="preserve">.................  </w:t>
      </w:r>
      <w:r w:rsidRPr="002B2251">
        <w:rPr>
          <w:szCs w:val="24"/>
        </w:rPr>
        <w:tab/>
      </w:r>
      <w:r w:rsidR="004B049D" w:rsidRPr="002B2251">
        <w:rPr>
          <w:szCs w:val="24"/>
        </w:rPr>
        <w:t xml:space="preserve">  </w:t>
      </w:r>
      <w:r w:rsidRPr="002B2251">
        <w:rPr>
          <w:szCs w:val="24"/>
        </w:rPr>
        <w:t>3</w:t>
      </w:r>
    </w:p>
    <w:p w14:paraId="0574C55E" w14:textId="2ADD214B" w:rsidR="00FA091E" w:rsidRPr="002B2251" w:rsidRDefault="00FA091E" w:rsidP="00BB0FEF">
      <w:pPr>
        <w:pBdr>
          <w:top w:val="nil"/>
          <w:left w:val="nil"/>
          <w:bottom w:val="nil"/>
          <w:right w:val="nil"/>
          <w:between w:val="nil"/>
        </w:pBdr>
        <w:tabs>
          <w:tab w:val="left" w:pos="8647"/>
        </w:tabs>
        <w:spacing w:line="276" w:lineRule="auto"/>
        <w:ind w:hanging="2"/>
        <w:jc w:val="both"/>
        <w:rPr>
          <w:szCs w:val="24"/>
        </w:rPr>
      </w:pPr>
      <w:r w:rsidRPr="002B2251">
        <w:rPr>
          <w:szCs w:val="24"/>
        </w:rPr>
        <w:t>II skyrius. Ugdymo proceso organizavimas ...................................................</w:t>
      </w:r>
      <w:r w:rsidR="008007C9" w:rsidRPr="002B2251">
        <w:rPr>
          <w:szCs w:val="24"/>
        </w:rPr>
        <w:t>.</w:t>
      </w:r>
      <w:r w:rsidRPr="002B2251">
        <w:rPr>
          <w:szCs w:val="24"/>
        </w:rPr>
        <w:t xml:space="preserve">.................  </w:t>
      </w:r>
      <w:r w:rsidRPr="002B2251">
        <w:rPr>
          <w:szCs w:val="24"/>
        </w:rPr>
        <w:tab/>
      </w:r>
      <w:r w:rsidR="004B049D" w:rsidRPr="002B2251">
        <w:rPr>
          <w:szCs w:val="24"/>
        </w:rPr>
        <w:t xml:space="preserve">  </w:t>
      </w:r>
      <w:r w:rsidRPr="002B2251">
        <w:rPr>
          <w:szCs w:val="24"/>
        </w:rPr>
        <w:t>4</w:t>
      </w:r>
    </w:p>
    <w:p w14:paraId="6BC44D36" w14:textId="4A697D56" w:rsidR="00FA091E" w:rsidRPr="002B2251" w:rsidRDefault="00FA091E" w:rsidP="00BB0FEF">
      <w:pPr>
        <w:pBdr>
          <w:top w:val="nil"/>
          <w:left w:val="nil"/>
          <w:bottom w:val="nil"/>
          <w:right w:val="nil"/>
          <w:between w:val="nil"/>
        </w:pBdr>
        <w:tabs>
          <w:tab w:val="left" w:pos="8647"/>
        </w:tabs>
        <w:spacing w:line="276" w:lineRule="auto"/>
        <w:ind w:hanging="2"/>
        <w:jc w:val="both"/>
        <w:rPr>
          <w:szCs w:val="24"/>
        </w:rPr>
      </w:pPr>
      <w:r w:rsidRPr="002B2251">
        <w:rPr>
          <w:szCs w:val="24"/>
        </w:rPr>
        <w:t>Pirmas skirsnis. Mokslo metų trukmė ir struktūra ....................................</w:t>
      </w:r>
      <w:r w:rsidR="008007C9" w:rsidRPr="002B2251">
        <w:rPr>
          <w:szCs w:val="24"/>
        </w:rPr>
        <w:t>....</w:t>
      </w:r>
      <w:r w:rsidRPr="002B2251">
        <w:rPr>
          <w:szCs w:val="24"/>
        </w:rPr>
        <w:t>..</w:t>
      </w:r>
      <w:r w:rsidR="008007C9" w:rsidRPr="002B2251">
        <w:rPr>
          <w:szCs w:val="24"/>
        </w:rPr>
        <w:t>.</w:t>
      </w:r>
      <w:r w:rsidRPr="002B2251">
        <w:rPr>
          <w:szCs w:val="24"/>
        </w:rPr>
        <w:t xml:space="preserve">.................  </w:t>
      </w:r>
      <w:r w:rsidRPr="002B2251">
        <w:rPr>
          <w:szCs w:val="24"/>
        </w:rPr>
        <w:tab/>
      </w:r>
      <w:r w:rsidR="004B049D" w:rsidRPr="002B2251">
        <w:rPr>
          <w:szCs w:val="24"/>
        </w:rPr>
        <w:t xml:space="preserve">  </w:t>
      </w:r>
      <w:r w:rsidRPr="002B2251">
        <w:rPr>
          <w:szCs w:val="24"/>
        </w:rPr>
        <w:t>4</w:t>
      </w:r>
    </w:p>
    <w:p w14:paraId="64D2F4F2" w14:textId="72E57D2F" w:rsidR="00FA091E" w:rsidRPr="002B2251" w:rsidRDefault="00FA091E" w:rsidP="00BB0FEF">
      <w:pPr>
        <w:pBdr>
          <w:top w:val="nil"/>
          <w:left w:val="nil"/>
          <w:bottom w:val="nil"/>
          <w:right w:val="nil"/>
          <w:between w:val="nil"/>
        </w:pBdr>
        <w:tabs>
          <w:tab w:val="left" w:pos="8647"/>
        </w:tabs>
        <w:spacing w:line="276" w:lineRule="auto"/>
        <w:ind w:hanging="2"/>
        <w:jc w:val="both"/>
        <w:rPr>
          <w:szCs w:val="24"/>
        </w:rPr>
      </w:pPr>
      <w:r w:rsidRPr="002B2251">
        <w:rPr>
          <w:szCs w:val="24"/>
        </w:rPr>
        <w:t xml:space="preserve">Antras skirsnis. </w:t>
      </w:r>
      <w:r w:rsidR="008007C9" w:rsidRPr="002B2251">
        <w:rPr>
          <w:szCs w:val="24"/>
        </w:rPr>
        <w:t>Ugdymo proceso organizavimas</w:t>
      </w:r>
      <w:r w:rsidRPr="002B2251">
        <w:rPr>
          <w:szCs w:val="24"/>
        </w:rPr>
        <w:t xml:space="preserve"> .............................................................  </w:t>
      </w:r>
      <w:r w:rsidRPr="002B2251">
        <w:rPr>
          <w:szCs w:val="24"/>
        </w:rPr>
        <w:tab/>
      </w:r>
      <w:r w:rsidR="004B049D" w:rsidRPr="002B2251">
        <w:rPr>
          <w:szCs w:val="24"/>
        </w:rPr>
        <w:t xml:space="preserve">  </w:t>
      </w:r>
      <w:r w:rsidR="008007C9" w:rsidRPr="002B2251">
        <w:rPr>
          <w:szCs w:val="24"/>
        </w:rPr>
        <w:t>5</w:t>
      </w:r>
    </w:p>
    <w:p w14:paraId="47E05D97" w14:textId="50CA4181" w:rsidR="00FA091E" w:rsidRPr="002B2251" w:rsidRDefault="00FA091E" w:rsidP="00BB0FEF">
      <w:pPr>
        <w:pBdr>
          <w:top w:val="nil"/>
          <w:left w:val="nil"/>
          <w:bottom w:val="nil"/>
          <w:right w:val="nil"/>
          <w:between w:val="nil"/>
        </w:pBdr>
        <w:tabs>
          <w:tab w:val="left" w:pos="0"/>
          <w:tab w:val="left" w:pos="851"/>
          <w:tab w:val="left" w:pos="993"/>
          <w:tab w:val="left" w:pos="8647"/>
        </w:tabs>
        <w:spacing w:line="276" w:lineRule="auto"/>
        <w:ind w:hanging="2"/>
        <w:jc w:val="both"/>
        <w:rPr>
          <w:szCs w:val="24"/>
        </w:rPr>
      </w:pPr>
      <w:r w:rsidRPr="002B2251">
        <w:rPr>
          <w:szCs w:val="24"/>
        </w:rPr>
        <w:t xml:space="preserve">Trečias skirsnis. </w:t>
      </w:r>
      <w:r w:rsidR="008007C9" w:rsidRPr="002B2251">
        <w:rPr>
          <w:szCs w:val="24"/>
        </w:rPr>
        <w:t xml:space="preserve">Ugdymo turinio planavimas ir įgyvendinimo stebėsena </w:t>
      </w:r>
      <w:r w:rsidRPr="002B2251">
        <w:rPr>
          <w:szCs w:val="24"/>
        </w:rPr>
        <w:t xml:space="preserve">........................  </w:t>
      </w:r>
      <w:r w:rsidRPr="002B2251">
        <w:rPr>
          <w:szCs w:val="24"/>
        </w:rPr>
        <w:tab/>
      </w:r>
      <w:r w:rsidR="004B049D" w:rsidRPr="002B2251">
        <w:rPr>
          <w:szCs w:val="24"/>
        </w:rPr>
        <w:t xml:space="preserve">  </w:t>
      </w:r>
      <w:r w:rsidR="008007C9" w:rsidRPr="002B2251">
        <w:rPr>
          <w:szCs w:val="24"/>
        </w:rPr>
        <w:t>5</w:t>
      </w:r>
    </w:p>
    <w:p w14:paraId="05735648" w14:textId="7BE9B065" w:rsidR="00FA091E" w:rsidRPr="002B2251" w:rsidRDefault="00FA091E" w:rsidP="00BB0FEF">
      <w:pPr>
        <w:pBdr>
          <w:top w:val="nil"/>
          <w:left w:val="nil"/>
          <w:bottom w:val="nil"/>
          <w:right w:val="nil"/>
          <w:between w:val="nil"/>
        </w:pBdr>
        <w:tabs>
          <w:tab w:val="left" w:pos="709"/>
          <w:tab w:val="left" w:pos="8647"/>
        </w:tabs>
        <w:spacing w:line="276" w:lineRule="auto"/>
        <w:ind w:hanging="2"/>
        <w:jc w:val="both"/>
        <w:rPr>
          <w:szCs w:val="24"/>
        </w:rPr>
      </w:pPr>
      <w:r w:rsidRPr="002B2251">
        <w:rPr>
          <w:szCs w:val="24"/>
        </w:rPr>
        <w:t xml:space="preserve">Ketvirtas skirsnis. </w:t>
      </w:r>
      <w:r w:rsidR="008007C9" w:rsidRPr="002B2251">
        <w:rPr>
          <w:szCs w:val="24"/>
        </w:rPr>
        <w:t>Integracija</w:t>
      </w:r>
      <w:r w:rsidRPr="002B2251">
        <w:rPr>
          <w:szCs w:val="24"/>
        </w:rPr>
        <w:t xml:space="preserve"> </w:t>
      </w:r>
      <w:r w:rsidR="008007C9" w:rsidRPr="002B2251">
        <w:rPr>
          <w:szCs w:val="24"/>
        </w:rPr>
        <w:t>....................................</w:t>
      </w:r>
      <w:r w:rsidRPr="002B2251">
        <w:rPr>
          <w:szCs w:val="24"/>
        </w:rPr>
        <w:t xml:space="preserve">........................................................  </w:t>
      </w:r>
      <w:r w:rsidRPr="002B2251">
        <w:rPr>
          <w:szCs w:val="24"/>
        </w:rPr>
        <w:tab/>
      </w:r>
      <w:r w:rsidR="004B049D" w:rsidRPr="002B2251">
        <w:rPr>
          <w:szCs w:val="24"/>
        </w:rPr>
        <w:t xml:space="preserve">  </w:t>
      </w:r>
      <w:r w:rsidR="008007C9" w:rsidRPr="002B2251">
        <w:rPr>
          <w:szCs w:val="24"/>
        </w:rPr>
        <w:t>6</w:t>
      </w:r>
    </w:p>
    <w:p w14:paraId="0653B285" w14:textId="44545C20" w:rsidR="00FA091E" w:rsidRPr="002B2251" w:rsidRDefault="00FA091E" w:rsidP="00BB0FEF">
      <w:pPr>
        <w:pBdr>
          <w:top w:val="nil"/>
          <w:left w:val="nil"/>
          <w:bottom w:val="nil"/>
          <w:right w:val="nil"/>
          <w:between w:val="nil"/>
        </w:pBdr>
        <w:tabs>
          <w:tab w:val="left" w:pos="426"/>
          <w:tab w:val="left" w:pos="720"/>
          <w:tab w:val="left" w:pos="1701"/>
          <w:tab w:val="left" w:pos="8647"/>
        </w:tabs>
        <w:spacing w:line="276" w:lineRule="auto"/>
        <w:ind w:hanging="2"/>
        <w:jc w:val="both"/>
        <w:rPr>
          <w:szCs w:val="24"/>
        </w:rPr>
      </w:pPr>
      <w:r w:rsidRPr="002B2251">
        <w:rPr>
          <w:szCs w:val="24"/>
        </w:rPr>
        <w:t xml:space="preserve">Penktas skirsnis. </w:t>
      </w:r>
      <w:r w:rsidR="008007C9" w:rsidRPr="002B2251">
        <w:rPr>
          <w:szCs w:val="24"/>
        </w:rPr>
        <w:t>Projektinė, socialinė-pilietinė veikla, veikla kitose aplinkose</w:t>
      </w:r>
      <w:r w:rsidRPr="002B2251">
        <w:rPr>
          <w:szCs w:val="24"/>
        </w:rPr>
        <w:t xml:space="preserve">  ..............  </w:t>
      </w:r>
      <w:r w:rsidRPr="002B2251">
        <w:rPr>
          <w:szCs w:val="24"/>
        </w:rPr>
        <w:tab/>
      </w:r>
      <w:r w:rsidR="004B049D" w:rsidRPr="002B2251">
        <w:rPr>
          <w:szCs w:val="24"/>
        </w:rPr>
        <w:t xml:space="preserve">  </w:t>
      </w:r>
      <w:r w:rsidR="008007C9" w:rsidRPr="002B2251">
        <w:rPr>
          <w:szCs w:val="24"/>
        </w:rPr>
        <w:t>7</w:t>
      </w:r>
    </w:p>
    <w:p w14:paraId="53F4505D" w14:textId="31088CE7" w:rsidR="00FA091E" w:rsidRPr="002B2251" w:rsidRDefault="00FA091E" w:rsidP="00BB0FEF">
      <w:pPr>
        <w:pBdr>
          <w:top w:val="nil"/>
          <w:left w:val="nil"/>
          <w:bottom w:val="nil"/>
          <w:right w:val="nil"/>
          <w:between w:val="nil"/>
        </w:pBdr>
        <w:tabs>
          <w:tab w:val="left" w:pos="426"/>
          <w:tab w:val="left" w:pos="720"/>
          <w:tab w:val="left" w:pos="1701"/>
          <w:tab w:val="left" w:pos="8647"/>
        </w:tabs>
        <w:spacing w:line="276" w:lineRule="auto"/>
        <w:ind w:hanging="2"/>
        <w:jc w:val="both"/>
        <w:rPr>
          <w:szCs w:val="24"/>
        </w:rPr>
      </w:pPr>
      <w:r w:rsidRPr="002B2251">
        <w:rPr>
          <w:szCs w:val="24"/>
        </w:rPr>
        <w:t xml:space="preserve">Šeštas skirsnis. </w:t>
      </w:r>
      <w:r w:rsidR="008007C9" w:rsidRPr="002B2251">
        <w:rPr>
          <w:szCs w:val="24"/>
        </w:rPr>
        <w:t>Mokinių mokymosi krūvio reguliavimas</w:t>
      </w:r>
      <w:r w:rsidRPr="002B2251">
        <w:rPr>
          <w:szCs w:val="24"/>
        </w:rPr>
        <w:t xml:space="preserve"> </w:t>
      </w:r>
      <w:r w:rsidR="008007C9" w:rsidRPr="002B2251">
        <w:rPr>
          <w:szCs w:val="24"/>
        </w:rPr>
        <w:t>................................</w:t>
      </w:r>
      <w:r w:rsidRPr="002B2251">
        <w:rPr>
          <w:szCs w:val="24"/>
        </w:rPr>
        <w:t>.................</w:t>
      </w:r>
      <w:r w:rsidRPr="002B2251">
        <w:rPr>
          <w:szCs w:val="24"/>
        </w:rPr>
        <w:tab/>
      </w:r>
      <w:r w:rsidR="004B049D" w:rsidRPr="002B2251">
        <w:rPr>
          <w:szCs w:val="24"/>
        </w:rPr>
        <w:t xml:space="preserve">  </w:t>
      </w:r>
      <w:r w:rsidR="008007C9" w:rsidRPr="002B2251">
        <w:rPr>
          <w:szCs w:val="24"/>
        </w:rPr>
        <w:t>8</w:t>
      </w:r>
    </w:p>
    <w:p w14:paraId="5EBBD487" w14:textId="4997317C" w:rsidR="00FA091E" w:rsidRPr="002B2251" w:rsidRDefault="00FA091E" w:rsidP="00BB0FEF">
      <w:pPr>
        <w:pBdr>
          <w:top w:val="nil"/>
          <w:left w:val="nil"/>
          <w:bottom w:val="nil"/>
          <w:right w:val="nil"/>
          <w:between w:val="nil"/>
        </w:pBdr>
        <w:tabs>
          <w:tab w:val="left" w:pos="709"/>
          <w:tab w:val="left" w:pos="8222"/>
          <w:tab w:val="left" w:pos="8647"/>
        </w:tabs>
        <w:spacing w:line="276" w:lineRule="auto"/>
        <w:ind w:hanging="2"/>
        <w:jc w:val="both"/>
        <w:rPr>
          <w:szCs w:val="24"/>
        </w:rPr>
      </w:pPr>
      <w:r w:rsidRPr="002B2251">
        <w:rPr>
          <w:szCs w:val="24"/>
        </w:rPr>
        <w:t xml:space="preserve">Septintas skirsnis. </w:t>
      </w:r>
      <w:r w:rsidR="008007C9" w:rsidRPr="002B2251">
        <w:rPr>
          <w:szCs w:val="24"/>
        </w:rPr>
        <w:t>Mokymosi pagalbos teikimas mokiniui</w:t>
      </w:r>
      <w:r w:rsidRPr="002B2251">
        <w:rPr>
          <w:szCs w:val="24"/>
        </w:rPr>
        <w:t xml:space="preserve"> .</w:t>
      </w:r>
      <w:r w:rsidR="008007C9" w:rsidRPr="002B2251">
        <w:rPr>
          <w:szCs w:val="24"/>
        </w:rPr>
        <w:t>...</w:t>
      </w:r>
      <w:r w:rsidRPr="002B2251">
        <w:rPr>
          <w:szCs w:val="24"/>
        </w:rPr>
        <w:t xml:space="preserve">...........................................  </w:t>
      </w:r>
      <w:r w:rsidRPr="002B2251">
        <w:rPr>
          <w:szCs w:val="24"/>
        </w:rPr>
        <w:tab/>
      </w:r>
      <w:r w:rsidR="004B049D" w:rsidRPr="002B2251">
        <w:rPr>
          <w:szCs w:val="24"/>
        </w:rPr>
        <w:t xml:space="preserve">  </w:t>
      </w:r>
      <w:r w:rsidR="008007C9" w:rsidRPr="002B2251">
        <w:rPr>
          <w:szCs w:val="24"/>
        </w:rPr>
        <w:t>9</w:t>
      </w:r>
    </w:p>
    <w:p w14:paraId="6B65A408" w14:textId="77777777" w:rsidR="008007C9" w:rsidRPr="002B2251" w:rsidRDefault="00FA091E" w:rsidP="00BB0FEF">
      <w:pPr>
        <w:pBdr>
          <w:top w:val="nil"/>
          <w:left w:val="nil"/>
          <w:bottom w:val="nil"/>
          <w:right w:val="nil"/>
          <w:between w:val="nil"/>
        </w:pBdr>
        <w:tabs>
          <w:tab w:val="left" w:pos="8647"/>
        </w:tabs>
        <w:spacing w:line="276" w:lineRule="auto"/>
        <w:ind w:hanging="2"/>
        <w:jc w:val="both"/>
        <w:rPr>
          <w:szCs w:val="24"/>
        </w:rPr>
      </w:pPr>
      <w:r w:rsidRPr="002B2251">
        <w:rPr>
          <w:szCs w:val="24"/>
        </w:rPr>
        <w:t xml:space="preserve">Aštuntas skirsnis. </w:t>
      </w:r>
      <w:r w:rsidR="008007C9" w:rsidRPr="002B2251">
        <w:rPr>
          <w:szCs w:val="24"/>
        </w:rPr>
        <w:t>Mokymosi pagalbos teikimas mokiniui nepasiekus patenkinamo</w:t>
      </w:r>
    </w:p>
    <w:p w14:paraId="66D52997" w14:textId="6204C21B" w:rsidR="00FA091E" w:rsidRPr="002B2251" w:rsidRDefault="008007C9" w:rsidP="00BB0FEF">
      <w:pPr>
        <w:pBdr>
          <w:top w:val="nil"/>
          <w:left w:val="nil"/>
          <w:bottom w:val="nil"/>
          <w:right w:val="nil"/>
          <w:between w:val="nil"/>
        </w:pBdr>
        <w:tabs>
          <w:tab w:val="left" w:pos="567"/>
          <w:tab w:val="left" w:pos="8647"/>
        </w:tabs>
        <w:spacing w:line="276" w:lineRule="auto"/>
        <w:ind w:hanging="2"/>
        <w:jc w:val="both"/>
        <w:rPr>
          <w:szCs w:val="24"/>
        </w:rPr>
      </w:pPr>
      <w:r w:rsidRPr="002B2251">
        <w:rPr>
          <w:szCs w:val="24"/>
        </w:rPr>
        <w:t>pasiekimų lygmens patikrinimuose  .........................................................................</w:t>
      </w:r>
      <w:r w:rsidR="00FA091E" w:rsidRPr="002B2251">
        <w:rPr>
          <w:szCs w:val="24"/>
        </w:rPr>
        <w:t>..........</w:t>
      </w:r>
      <w:r w:rsidR="004B049D" w:rsidRPr="002B2251">
        <w:rPr>
          <w:szCs w:val="24"/>
        </w:rPr>
        <w:t xml:space="preserve"> </w:t>
      </w:r>
      <w:r w:rsidR="004B049D" w:rsidRPr="002B2251">
        <w:rPr>
          <w:szCs w:val="24"/>
        </w:rPr>
        <w:tab/>
      </w:r>
      <w:r w:rsidR="004B049D" w:rsidRPr="002B2251">
        <w:rPr>
          <w:szCs w:val="24"/>
        </w:rPr>
        <w:tab/>
      </w:r>
      <w:r w:rsidRPr="002B2251">
        <w:rPr>
          <w:szCs w:val="24"/>
        </w:rPr>
        <w:t>9</w:t>
      </w:r>
    </w:p>
    <w:p w14:paraId="5FF78A35" w14:textId="77777777" w:rsidR="008007C9" w:rsidRPr="002B2251" w:rsidRDefault="00FA091E" w:rsidP="00BB0FEF">
      <w:pPr>
        <w:pBdr>
          <w:top w:val="nil"/>
          <w:left w:val="nil"/>
          <w:bottom w:val="nil"/>
          <w:right w:val="nil"/>
          <w:between w:val="nil"/>
        </w:pBdr>
        <w:tabs>
          <w:tab w:val="left" w:pos="8647"/>
        </w:tabs>
        <w:spacing w:line="276" w:lineRule="auto"/>
        <w:ind w:hanging="2"/>
        <w:jc w:val="both"/>
        <w:rPr>
          <w:szCs w:val="24"/>
        </w:rPr>
      </w:pPr>
      <w:r w:rsidRPr="002B2251">
        <w:rPr>
          <w:szCs w:val="24"/>
        </w:rPr>
        <w:t xml:space="preserve">Devintas skirsnis. </w:t>
      </w:r>
      <w:r w:rsidR="008007C9" w:rsidRPr="002B2251">
        <w:rPr>
          <w:szCs w:val="24"/>
        </w:rPr>
        <w:t xml:space="preserve">Mokinių mokymosi pažangos ir pasiekimų vertinimas, </w:t>
      </w:r>
    </w:p>
    <w:p w14:paraId="1AA96AF0" w14:textId="6E0B379E" w:rsidR="00FA091E" w:rsidRPr="002B2251" w:rsidRDefault="008007C9" w:rsidP="00BB0FEF">
      <w:pPr>
        <w:pBdr>
          <w:top w:val="nil"/>
          <w:left w:val="nil"/>
          <w:bottom w:val="nil"/>
          <w:right w:val="nil"/>
          <w:between w:val="nil"/>
        </w:pBdr>
        <w:tabs>
          <w:tab w:val="left" w:pos="426"/>
          <w:tab w:val="left" w:pos="1701"/>
          <w:tab w:val="left" w:pos="8647"/>
        </w:tabs>
        <w:spacing w:line="276" w:lineRule="auto"/>
        <w:ind w:hanging="2"/>
        <w:jc w:val="both"/>
        <w:rPr>
          <w:szCs w:val="24"/>
        </w:rPr>
      </w:pPr>
      <w:r w:rsidRPr="002B2251">
        <w:rPr>
          <w:szCs w:val="24"/>
        </w:rPr>
        <w:t>asmeninė pažanga ....................................................................</w:t>
      </w:r>
      <w:r w:rsidR="00FA091E" w:rsidRPr="002B2251">
        <w:rPr>
          <w:szCs w:val="24"/>
        </w:rPr>
        <w:t>...........................................</w:t>
      </w:r>
      <w:r w:rsidR="00D07C6C" w:rsidRPr="002B2251">
        <w:rPr>
          <w:szCs w:val="24"/>
        </w:rPr>
        <w:tab/>
      </w:r>
      <w:r w:rsidRPr="002B2251">
        <w:rPr>
          <w:szCs w:val="24"/>
        </w:rPr>
        <w:t>10</w:t>
      </w:r>
    </w:p>
    <w:p w14:paraId="70782DEF" w14:textId="6ABA78BD" w:rsidR="00FA091E" w:rsidRPr="002B2251" w:rsidRDefault="00FA091E" w:rsidP="00BB0FEF">
      <w:pPr>
        <w:pBdr>
          <w:top w:val="nil"/>
          <w:left w:val="nil"/>
          <w:bottom w:val="nil"/>
          <w:right w:val="nil"/>
          <w:between w:val="nil"/>
        </w:pBdr>
        <w:tabs>
          <w:tab w:val="left" w:pos="8647"/>
        </w:tabs>
        <w:spacing w:line="276" w:lineRule="auto"/>
        <w:ind w:hanging="2"/>
        <w:jc w:val="both"/>
        <w:rPr>
          <w:szCs w:val="24"/>
        </w:rPr>
      </w:pPr>
      <w:r w:rsidRPr="002B2251">
        <w:rPr>
          <w:szCs w:val="24"/>
        </w:rPr>
        <w:t xml:space="preserve">Dešimtas skirsnis. </w:t>
      </w:r>
      <w:r w:rsidR="008007C9" w:rsidRPr="002B2251">
        <w:rPr>
          <w:szCs w:val="24"/>
        </w:rPr>
        <w:t xml:space="preserve">Mokinio individualaus ugdymo plano sudarymas </w:t>
      </w:r>
      <w:r w:rsidRPr="002B2251">
        <w:rPr>
          <w:szCs w:val="24"/>
        </w:rPr>
        <w:t>..............................</w:t>
      </w:r>
      <w:r w:rsidR="008007C9" w:rsidRPr="002B2251">
        <w:rPr>
          <w:szCs w:val="24"/>
        </w:rPr>
        <w:t>.</w:t>
      </w:r>
      <w:r w:rsidRPr="002B2251">
        <w:rPr>
          <w:szCs w:val="24"/>
        </w:rPr>
        <w:t>.</w:t>
      </w:r>
      <w:r w:rsidR="00D07C6C" w:rsidRPr="002B2251">
        <w:rPr>
          <w:szCs w:val="24"/>
        </w:rPr>
        <w:tab/>
      </w:r>
      <w:r w:rsidR="008007C9" w:rsidRPr="002B2251">
        <w:rPr>
          <w:szCs w:val="24"/>
        </w:rPr>
        <w:t>10</w:t>
      </w:r>
    </w:p>
    <w:p w14:paraId="54AC2891" w14:textId="3BB151CA" w:rsidR="00FA091E" w:rsidRPr="002B2251" w:rsidRDefault="00FA091E" w:rsidP="00BB0FEF">
      <w:pPr>
        <w:pBdr>
          <w:top w:val="nil"/>
          <w:left w:val="nil"/>
          <w:bottom w:val="nil"/>
          <w:right w:val="nil"/>
          <w:between w:val="nil"/>
        </w:pBdr>
        <w:tabs>
          <w:tab w:val="left" w:pos="8647"/>
        </w:tabs>
        <w:spacing w:line="276" w:lineRule="auto"/>
        <w:ind w:hanging="2"/>
        <w:jc w:val="both"/>
        <w:rPr>
          <w:szCs w:val="24"/>
        </w:rPr>
      </w:pPr>
      <w:r w:rsidRPr="002B2251">
        <w:rPr>
          <w:szCs w:val="24"/>
        </w:rPr>
        <w:t>Vienuoliktas skirsnis.</w:t>
      </w:r>
      <w:r w:rsidR="008007C9" w:rsidRPr="002B2251">
        <w:rPr>
          <w:szCs w:val="24"/>
        </w:rPr>
        <w:t xml:space="preserve"> Laikinųjų mokymosi grupių sudarymas</w:t>
      </w:r>
      <w:r w:rsidRPr="002B2251">
        <w:rPr>
          <w:szCs w:val="24"/>
        </w:rPr>
        <w:t>...........................................</w:t>
      </w:r>
      <w:r w:rsidR="00D07C6C" w:rsidRPr="002B2251">
        <w:rPr>
          <w:szCs w:val="24"/>
        </w:rPr>
        <w:tab/>
      </w:r>
      <w:r w:rsidR="008007C9" w:rsidRPr="002B2251">
        <w:rPr>
          <w:szCs w:val="24"/>
        </w:rPr>
        <w:t>1</w:t>
      </w:r>
      <w:r w:rsidR="000609EF" w:rsidRPr="002B2251">
        <w:rPr>
          <w:szCs w:val="24"/>
        </w:rPr>
        <w:t>0</w:t>
      </w:r>
    </w:p>
    <w:p w14:paraId="4FB321FA" w14:textId="77777777" w:rsidR="008007C9" w:rsidRPr="002B2251" w:rsidRDefault="00FA091E" w:rsidP="00BB0FEF">
      <w:pPr>
        <w:pBdr>
          <w:top w:val="nil"/>
          <w:left w:val="nil"/>
          <w:bottom w:val="nil"/>
          <w:right w:val="nil"/>
          <w:between w:val="nil"/>
        </w:pBdr>
        <w:tabs>
          <w:tab w:val="left" w:pos="1418"/>
          <w:tab w:val="left" w:pos="1701"/>
          <w:tab w:val="left" w:pos="8647"/>
        </w:tabs>
        <w:spacing w:line="276" w:lineRule="auto"/>
        <w:ind w:hanging="2"/>
        <w:jc w:val="both"/>
        <w:rPr>
          <w:szCs w:val="24"/>
        </w:rPr>
      </w:pPr>
      <w:r w:rsidRPr="002B2251">
        <w:rPr>
          <w:szCs w:val="24"/>
        </w:rPr>
        <w:t xml:space="preserve">Dvyliktas skirsnis. </w:t>
      </w:r>
      <w:r w:rsidR="008007C9" w:rsidRPr="002B2251">
        <w:rPr>
          <w:szCs w:val="24"/>
        </w:rPr>
        <w:t>Pamokos, skirtos mokinių ugdymo(si) poreikiams ir mokymosi</w:t>
      </w:r>
    </w:p>
    <w:p w14:paraId="059DE2A8" w14:textId="6ECAA3F9" w:rsidR="00FA091E" w:rsidRPr="002B2251" w:rsidRDefault="008007C9" w:rsidP="00BB0FEF">
      <w:pPr>
        <w:pBdr>
          <w:top w:val="nil"/>
          <w:left w:val="nil"/>
          <w:bottom w:val="nil"/>
          <w:right w:val="nil"/>
          <w:between w:val="nil"/>
        </w:pBdr>
        <w:tabs>
          <w:tab w:val="left" w:pos="8647"/>
        </w:tabs>
        <w:spacing w:line="276" w:lineRule="auto"/>
        <w:ind w:hanging="2"/>
        <w:jc w:val="both"/>
        <w:rPr>
          <w:szCs w:val="24"/>
        </w:rPr>
      </w:pPr>
      <w:r w:rsidRPr="002B2251">
        <w:rPr>
          <w:szCs w:val="24"/>
        </w:rPr>
        <w:t>pagalbos teikimui .....</w:t>
      </w:r>
      <w:r w:rsidR="00FA091E" w:rsidRPr="002B2251">
        <w:rPr>
          <w:szCs w:val="24"/>
        </w:rPr>
        <w:t>...........................................................................................................</w:t>
      </w:r>
      <w:r w:rsidR="00FA091E" w:rsidRPr="002B2251">
        <w:rPr>
          <w:szCs w:val="24"/>
        </w:rPr>
        <w:tab/>
      </w:r>
      <w:r w:rsidRPr="002B2251">
        <w:rPr>
          <w:szCs w:val="24"/>
        </w:rPr>
        <w:t>11</w:t>
      </w:r>
    </w:p>
    <w:p w14:paraId="150CE814" w14:textId="28ACF0EB" w:rsidR="00FA091E" w:rsidRPr="002B2251" w:rsidRDefault="00FA091E" w:rsidP="00BB0FEF">
      <w:pPr>
        <w:pBdr>
          <w:top w:val="nil"/>
          <w:left w:val="nil"/>
          <w:bottom w:val="nil"/>
          <w:right w:val="nil"/>
          <w:between w:val="nil"/>
        </w:pBdr>
        <w:tabs>
          <w:tab w:val="left" w:pos="1418"/>
          <w:tab w:val="left" w:pos="1701"/>
          <w:tab w:val="left" w:pos="8647"/>
        </w:tabs>
        <w:spacing w:line="276" w:lineRule="auto"/>
        <w:ind w:hanging="2"/>
        <w:jc w:val="both"/>
        <w:rPr>
          <w:szCs w:val="24"/>
        </w:rPr>
      </w:pPr>
      <w:r w:rsidRPr="002B2251">
        <w:rPr>
          <w:szCs w:val="24"/>
        </w:rPr>
        <w:t>Tryliktas skirsnis.</w:t>
      </w:r>
      <w:r w:rsidR="008007C9" w:rsidRPr="002B2251">
        <w:rPr>
          <w:szCs w:val="24"/>
        </w:rPr>
        <w:t xml:space="preserve"> Mokymo namie ir ugdymo šeimoje organizavimas ..</w:t>
      </w:r>
      <w:r w:rsidRPr="002B2251">
        <w:rPr>
          <w:szCs w:val="24"/>
        </w:rPr>
        <w:t>............................</w:t>
      </w:r>
      <w:r w:rsidRPr="002B2251">
        <w:rPr>
          <w:szCs w:val="24"/>
        </w:rPr>
        <w:tab/>
      </w:r>
      <w:r w:rsidR="008007C9" w:rsidRPr="002B2251">
        <w:rPr>
          <w:szCs w:val="24"/>
        </w:rPr>
        <w:t>11</w:t>
      </w:r>
    </w:p>
    <w:p w14:paraId="2B2FFEB7" w14:textId="49FB5272" w:rsidR="00FA091E" w:rsidRPr="002B2251" w:rsidRDefault="00FA091E" w:rsidP="00BB0FEF">
      <w:pPr>
        <w:pBdr>
          <w:top w:val="nil"/>
          <w:left w:val="nil"/>
          <w:bottom w:val="nil"/>
          <w:right w:val="nil"/>
          <w:between w:val="nil"/>
        </w:pBdr>
        <w:tabs>
          <w:tab w:val="left" w:pos="1418"/>
          <w:tab w:val="left" w:pos="1701"/>
          <w:tab w:val="left" w:pos="8647"/>
        </w:tabs>
        <w:spacing w:line="276" w:lineRule="auto"/>
        <w:ind w:hanging="2"/>
        <w:jc w:val="both"/>
        <w:rPr>
          <w:szCs w:val="24"/>
        </w:rPr>
      </w:pPr>
      <w:r w:rsidRPr="002B2251">
        <w:rPr>
          <w:szCs w:val="24"/>
        </w:rPr>
        <w:t>Keturioliktas skirsnis.</w:t>
      </w:r>
      <w:r w:rsidR="008007C9" w:rsidRPr="002B2251">
        <w:rPr>
          <w:szCs w:val="24"/>
        </w:rPr>
        <w:t xml:space="preserve"> Neformaliojo vaikų švietimo organizavimas.</w:t>
      </w:r>
      <w:r w:rsidRPr="002B2251">
        <w:rPr>
          <w:szCs w:val="24"/>
        </w:rPr>
        <w:t>..................................</w:t>
      </w:r>
      <w:r w:rsidRPr="002B2251">
        <w:rPr>
          <w:szCs w:val="24"/>
        </w:rPr>
        <w:tab/>
      </w:r>
      <w:r w:rsidR="008007C9" w:rsidRPr="002B2251">
        <w:rPr>
          <w:szCs w:val="24"/>
        </w:rPr>
        <w:t>12</w:t>
      </w:r>
    </w:p>
    <w:p w14:paraId="19C74CE1" w14:textId="1692F60E" w:rsidR="00FA091E" w:rsidRPr="002B2251" w:rsidRDefault="008007C9" w:rsidP="00BB0FEF">
      <w:pPr>
        <w:pBdr>
          <w:top w:val="nil"/>
          <w:left w:val="nil"/>
          <w:bottom w:val="nil"/>
          <w:right w:val="nil"/>
          <w:between w:val="nil"/>
        </w:pBdr>
        <w:tabs>
          <w:tab w:val="left" w:pos="1418"/>
          <w:tab w:val="left" w:pos="1701"/>
          <w:tab w:val="left" w:pos="8647"/>
        </w:tabs>
        <w:spacing w:line="276" w:lineRule="auto"/>
        <w:ind w:hanging="2"/>
        <w:jc w:val="both"/>
        <w:rPr>
          <w:szCs w:val="24"/>
        </w:rPr>
      </w:pPr>
      <w:r w:rsidRPr="002B2251">
        <w:rPr>
          <w:szCs w:val="24"/>
        </w:rPr>
        <w:t>III</w:t>
      </w:r>
      <w:r w:rsidR="00FA091E" w:rsidRPr="002B2251">
        <w:rPr>
          <w:szCs w:val="24"/>
        </w:rPr>
        <w:t xml:space="preserve"> skyrius. Pradinio ugdymo programos įgyvendinimas ......................................</w:t>
      </w:r>
      <w:r w:rsidRPr="002B2251">
        <w:rPr>
          <w:szCs w:val="24"/>
        </w:rPr>
        <w:t>....</w:t>
      </w:r>
      <w:r w:rsidR="00FA091E" w:rsidRPr="002B2251">
        <w:rPr>
          <w:szCs w:val="24"/>
        </w:rPr>
        <w:t>.........</w:t>
      </w:r>
      <w:r w:rsidR="00D07C6C" w:rsidRPr="002B2251">
        <w:rPr>
          <w:szCs w:val="24"/>
        </w:rPr>
        <w:t>.</w:t>
      </w:r>
      <w:r w:rsidR="00D07C6C" w:rsidRPr="002B2251">
        <w:rPr>
          <w:szCs w:val="24"/>
        </w:rPr>
        <w:tab/>
      </w:r>
      <w:r w:rsidRPr="002B2251">
        <w:rPr>
          <w:szCs w:val="24"/>
        </w:rPr>
        <w:t>1</w:t>
      </w:r>
      <w:r w:rsidR="000609EF" w:rsidRPr="002B2251">
        <w:rPr>
          <w:szCs w:val="24"/>
        </w:rPr>
        <w:t>2</w:t>
      </w:r>
    </w:p>
    <w:p w14:paraId="0DDD0D23" w14:textId="651C245C" w:rsidR="00FA091E" w:rsidRPr="002B2251" w:rsidRDefault="00FA091E" w:rsidP="00BB0FEF">
      <w:pPr>
        <w:pBdr>
          <w:top w:val="nil"/>
          <w:left w:val="nil"/>
          <w:bottom w:val="nil"/>
          <w:right w:val="nil"/>
          <w:between w:val="nil"/>
        </w:pBdr>
        <w:tabs>
          <w:tab w:val="left" w:pos="1418"/>
          <w:tab w:val="left" w:pos="1701"/>
          <w:tab w:val="left" w:pos="8647"/>
        </w:tabs>
        <w:spacing w:line="276" w:lineRule="auto"/>
        <w:ind w:hanging="2"/>
        <w:jc w:val="both"/>
        <w:rPr>
          <w:szCs w:val="24"/>
        </w:rPr>
      </w:pPr>
      <w:r w:rsidRPr="002B2251">
        <w:rPr>
          <w:szCs w:val="24"/>
        </w:rPr>
        <w:t>Pirmas skirsnis. Pamokų skaičius pradinio ugdymo bendrosios programos įgyvendinimui</w:t>
      </w:r>
      <w:r w:rsidR="008007C9" w:rsidRPr="002B2251">
        <w:rPr>
          <w:szCs w:val="24"/>
        </w:rPr>
        <w:t xml:space="preserve"> </w:t>
      </w:r>
      <w:r w:rsidR="00D07C6C" w:rsidRPr="002B2251">
        <w:rPr>
          <w:szCs w:val="24"/>
        </w:rPr>
        <w:tab/>
      </w:r>
      <w:r w:rsidR="008007C9" w:rsidRPr="002B2251">
        <w:rPr>
          <w:szCs w:val="24"/>
        </w:rPr>
        <w:t>1</w:t>
      </w:r>
      <w:r w:rsidR="000609EF" w:rsidRPr="002B2251">
        <w:rPr>
          <w:szCs w:val="24"/>
        </w:rPr>
        <w:t>2</w:t>
      </w:r>
    </w:p>
    <w:p w14:paraId="744DB06F" w14:textId="73455616" w:rsidR="00FA091E" w:rsidRPr="002B2251" w:rsidRDefault="00FA091E" w:rsidP="00BB0FEF">
      <w:pPr>
        <w:pBdr>
          <w:top w:val="nil"/>
          <w:left w:val="nil"/>
          <w:bottom w:val="nil"/>
          <w:right w:val="nil"/>
          <w:between w:val="nil"/>
        </w:pBdr>
        <w:tabs>
          <w:tab w:val="left" w:pos="1418"/>
          <w:tab w:val="left" w:pos="1701"/>
          <w:tab w:val="left" w:pos="8647"/>
        </w:tabs>
        <w:spacing w:line="276" w:lineRule="auto"/>
        <w:ind w:hanging="2"/>
        <w:jc w:val="both"/>
        <w:rPr>
          <w:szCs w:val="24"/>
        </w:rPr>
      </w:pPr>
      <w:r w:rsidRPr="002B2251">
        <w:rPr>
          <w:szCs w:val="24"/>
        </w:rPr>
        <w:t>Antras skirsnis. Ugdymo sričių / ugdymo dalykų programų įgyvendinimas ..................</w:t>
      </w:r>
      <w:r w:rsidR="00D07C6C" w:rsidRPr="002B2251">
        <w:rPr>
          <w:szCs w:val="24"/>
        </w:rPr>
        <w:t>....</w:t>
      </w:r>
      <w:r w:rsidR="00D07C6C" w:rsidRPr="002B2251">
        <w:rPr>
          <w:szCs w:val="24"/>
        </w:rPr>
        <w:tab/>
      </w:r>
      <w:r w:rsidR="008007C9" w:rsidRPr="002B2251">
        <w:rPr>
          <w:szCs w:val="24"/>
        </w:rPr>
        <w:t>1</w:t>
      </w:r>
      <w:r w:rsidR="000609EF" w:rsidRPr="002B2251">
        <w:rPr>
          <w:szCs w:val="24"/>
        </w:rPr>
        <w:t>3</w:t>
      </w:r>
    </w:p>
    <w:p w14:paraId="63767F6B" w14:textId="37926DC6" w:rsidR="00FA091E" w:rsidRPr="002B2251" w:rsidRDefault="008007C9" w:rsidP="00BB0FEF">
      <w:pPr>
        <w:pBdr>
          <w:top w:val="nil"/>
          <w:left w:val="nil"/>
          <w:bottom w:val="nil"/>
          <w:right w:val="nil"/>
          <w:between w:val="nil"/>
        </w:pBdr>
        <w:tabs>
          <w:tab w:val="left" w:pos="1418"/>
          <w:tab w:val="left" w:pos="1701"/>
          <w:tab w:val="left" w:pos="8647"/>
        </w:tabs>
        <w:spacing w:line="276" w:lineRule="auto"/>
        <w:ind w:hanging="2"/>
        <w:jc w:val="both"/>
        <w:rPr>
          <w:szCs w:val="24"/>
        </w:rPr>
      </w:pPr>
      <w:r w:rsidRPr="002B2251">
        <w:rPr>
          <w:szCs w:val="24"/>
        </w:rPr>
        <w:t>I</w:t>
      </w:r>
      <w:r w:rsidR="00FA091E" w:rsidRPr="002B2251">
        <w:rPr>
          <w:szCs w:val="24"/>
        </w:rPr>
        <w:t>V skyrius. Pagrindinio ugdymo programos vykdymas ...................................................</w:t>
      </w:r>
      <w:r w:rsidR="00FA091E" w:rsidRPr="002B2251">
        <w:rPr>
          <w:szCs w:val="24"/>
        </w:rPr>
        <w:tab/>
      </w:r>
      <w:r w:rsidR="004B049D" w:rsidRPr="002B2251">
        <w:rPr>
          <w:szCs w:val="24"/>
        </w:rPr>
        <w:t>1</w:t>
      </w:r>
      <w:r w:rsidR="000609EF" w:rsidRPr="002B2251">
        <w:rPr>
          <w:szCs w:val="24"/>
        </w:rPr>
        <w:t>4</w:t>
      </w:r>
    </w:p>
    <w:p w14:paraId="540317B1" w14:textId="57416EF4" w:rsidR="00FA091E" w:rsidRPr="002B2251" w:rsidRDefault="00FA091E" w:rsidP="00BB0FEF">
      <w:pPr>
        <w:pBdr>
          <w:top w:val="nil"/>
          <w:left w:val="nil"/>
          <w:bottom w:val="nil"/>
          <w:right w:val="nil"/>
          <w:between w:val="nil"/>
        </w:pBdr>
        <w:tabs>
          <w:tab w:val="left" w:pos="1418"/>
          <w:tab w:val="left" w:pos="1701"/>
          <w:tab w:val="left" w:pos="8647"/>
        </w:tabs>
        <w:spacing w:line="276" w:lineRule="auto"/>
        <w:ind w:hanging="2"/>
        <w:jc w:val="both"/>
        <w:rPr>
          <w:szCs w:val="24"/>
        </w:rPr>
      </w:pPr>
      <w:r w:rsidRPr="002B2251">
        <w:rPr>
          <w:szCs w:val="24"/>
        </w:rPr>
        <w:t xml:space="preserve">Pirmas skirsnis. Pamokų skaičius pagrindinio ugdymo bendrųjų programų įgyvendinimui </w:t>
      </w:r>
      <w:r w:rsidR="004B049D" w:rsidRPr="002B2251">
        <w:rPr>
          <w:szCs w:val="24"/>
        </w:rPr>
        <w:t>1</w:t>
      </w:r>
      <w:r w:rsidR="000609EF" w:rsidRPr="002B2251">
        <w:rPr>
          <w:szCs w:val="24"/>
        </w:rPr>
        <w:t>4</w:t>
      </w:r>
    </w:p>
    <w:p w14:paraId="15B0C9C1" w14:textId="3871D1AB" w:rsidR="00FA091E" w:rsidRPr="002B2251" w:rsidRDefault="00FA091E" w:rsidP="00BB0FEF">
      <w:pPr>
        <w:pBdr>
          <w:top w:val="nil"/>
          <w:left w:val="nil"/>
          <w:bottom w:val="nil"/>
          <w:right w:val="nil"/>
          <w:between w:val="nil"/>
        </w:pBdr>
        <w:tabs>
          <w:tab w:val="left" w:pos="1418"/>
          <w:tab w:val="left" w:pos="1701"/>
          <w:tab w:val="left" w:pos="8647"/>
        </w:tabs>
        <w:spacing w:line="276" w:lineRule="auto"/>
        <w:ind w:hanging="2"/>
        <w:jc w:val="both"/>
        <w:rPr>
          <w:szCs w:val="24"/>
        </w:rPr>
      </w:pPr>
      <w:r w:rsidRPr="002B2251">
        <w:rPr>
          <w:szCs w:val="24"/>
        </w:rPr>
        <w:t>Antras skirsnis. Pagrindinio ugdymo programos organizavimo ypatumai ......................</w:t>
      </w:r>
      <w:r w:rsidRPr="002B2251">
        <w:rPr>
          <w:szCs w:val="24"/>
        </w:rPr>
        <w:tab/>
      </w:r>
      <w:r w:rsidR="004B049D" w:rsidRPr="002B2251">
        <w:rPr>
          <w:szCs w:val="24"/>
        </w:rPr>
        <w:t>1</w:t>
      </w:r>
      <w:r w:rsidR="000609EF" w:rsidRPr="002B2251">
        <w:rPr>
          <w:szCs w:val="24"/>
        </w:rPr>
        <w:t>5</w:t>
      </w:r>
    </w:p>
    <w:p w14:paraId="3A38AC88" w14:textId="0D70CEE5" w:rsidR="00FA091E" w:rsidRPr="002B2251" w:rsidRDefault="00FA091E" w:rsidP="00BB0FEF">
      <w:pPr>
        <w:pBdr>
          <w:top w:val="nil"/>
          <w:left w:val="nil"/>
          <w:bottom w:val="nil"/>
          <w:right w:val="nil"/>
          <w:between w:val="nil"/>
        </w:pBdr>
        <w:tabs>
          <w:tab w:val="left" w:pos="1418"/>
          <w:tab w:val="left" w:pos="1701"/>
          <w:tab w:val="left" w:pos="8647"/>
        </w:tabs>
        <w:spacing w:line="276" w:lineRule="auto"/>
        <w:ind w:hanging="2"/>
        <w:jc w:val="both"/>
        <w:rPr>
          <w:szCs w:val="24"/>
        </w:rPr>
      </w:pPr>
      <w:r w:rsidRPr="002B2251">
        <w:rPr>
          <w:szCs w:val="24"/>
        </w:rPr>
        <w:t xml:space="preserve">V skyrius. Mokinių, turinčių specialiųjų ugdymosi poreikių (išskyrus atsirandančius </w:t>
      </w:r>
    </w:p>
    <w:p w14:paraId="2B3FB8D2" w14:textId="0B7AC061" w:rsidR="00FA091E" w:rsidRPr="002B2251" w:rsidRDefault="00FA091E" w:rsidP="00BB0FEF">
      <w:pPr>
        <w:pBdr>
          <w:top w:val="nil"/>
          <w:left w:val="nil"/>
          <w:bottom w:val="nil"/>
          <w:right w:val="nil"/>
          <w:between w:val="nil"/>
        </w:pBdr>
        <w:tabs>
          <w:tab w:val="left" w:pos="1418"/>
          <w:tab w:val="left" w:pos="1701"/>
          <w:tab w:val="left" w:pos="8647"/>
        </w:tabs>
        <w:spacing w:line="276" w:lineRule="auto"/>
        <w:ind w:hanging="2"/>
        <w:jc w:val="both"/>
        <w:rPr>
          <w:szCs w:val="24"/>
        </w:rPr>
      </w:pPr>
      <w:r w:rsidRPr="002B2251">
        <w:rPr>
          <w:szCs w:val="24"/>
        </w:rPr>
        <w:t>dėl išskirtinių gabumų, ugdymo organizavimas ...............................................................</w:t>
      </w:r>
      <w:r w:rsidRPr="002B2251">
        <w:rPr>
          <w:szCs w:val="24"/>
        </w:rPr>
        <w:tab/>
      </w:r>
      <w:r w:rsidR="004B049D" w:rsidRPr="002B2251">
        <w:rPr>
          <w:szCs w:val="24"/>
        </w:rPr>
        <w:t>17</w:t>
      </w:r>
    </w:p>
    <w:p w14:paraId="46A21AD8" w14:textId="7F330D6B" w:rsidR="00FA091E" w:rsidRPr="002B2251" w:rsidRDefault="00FA091E" w:rsidP="00BB0FEF">
      <w:pPr>
        <w:pBdr>
          <w:top w:val="nil"/>
          <w:left w:val="nil"/>
          <w:bottom w:val="nil"/>
          <w:right w:val="nil"/>
          <w:between w:val="nil"/>
        </w:pBdr>
        <w:tabs>
          <w:tab w:val="left" w:pos="1418"/>
          <w:tab w:val="left" w:pos="1701"/>
          <w:tab w:val="left" w:pos="8647"/>
        </w:tabs>
        <w:spacing w:line="276" w:lineRule="auto"/>
        <w:ind w:hanging="2"/>
        <w:jc w:val="both"/>
        <w:rPr>
          <w:szCs w:val="24"/>
        </w:rPr>
      </w:pPr>
      <w:r w:rsidRPr="002B2251">
        <w:rPr>
          <w:szCs w:val="24"/>
        </w:rPr>
        <w:t>Bendrosios nuostatos ........................................................................................................</w:t>
      </w:r>
      <w:r w:rsidRPr="002B2251">
        <w:rPr>
          <w:szCs w:val="24"/>
        </w:rPr>
        <w:tab/>
      </w:r>
      <w:r w:rsidR="004B049D" w:rsidRPr="002B2251">
        <w:rPr>
          <w:szCs w:val="24"/>
        </w:rPr>
        <w:t>17</w:t>
      </w:r>
    </w:p>
    <w:p w14:paraId="3781B785" w14:textId="77777777" w:rsidR="004B049D" w:rsidRPr="002B2251" w:rsidRDefault="004B049D" w:rsidP="004B049D">
      <w:pPr>
        <w:pBdr>
          <w:top w:val="nil"/>
          <w:left w:val="nil"/>
          <w:bottom w:val="nil"/>
          <w:right w:val="nil"/>
          <w:between w:val="nil"/>
        </w:pBdr>
        <w:tabs>
          <w:tab w:val="left" w:pos="1418"/>
          <w:tab w:val="left" w:pos="1701"/>
          <w:tab w:val="left" w:pos="8647"/>
        </w:tabs>
        <w:ind w:hanging="2"/>
        <w:jc w:val="both"/>
        <w:rPr>
          <w:szCs w:val="24"/>
        </w:rPr>
      </w:pPr>
    </w:p>
    <w:p w14:paraId="3340A27E" w14:textId="77777777" w:rsidR="004B049D" w:rsidRPr="002B2251" w:rsidRDefault="004B049D" w:rsidP="00FA091E">
      <w:pPr>
        <w:pBdr>
          <w:top w:val="nil"/>
          <w:left w:val="nil"/>
          <w:bottom w:val="nil"/>
          <w:right w:val="nil"/>
          <w:between w:val="nil"/>
        </w:pBdr>
        <w:tabs>
          <w:tab w:val="left" w:pos="1418"/>
          <w:tab w:val="left" w:pos="1701"/>
          <w:tab w:val="left" w:pos="8505"/>
        </w:tabs>
        <w:ind w:hanging="2"/>
        <w:jc w:val="both"/>
        <w:rPr>
          <w:szCs w:val="24"/>
        </w:rPr>
      </w:pPr>
    </w:p>
    <w:p w14:paraId="7CC9B098" w14:textId="77777777" w:rsidR="004B049D" w:rsidRPr="002B2251" w:rsidRDefault="004B049D" w:rsidP="00FA091E">
      <w:pPr>
        <w:pBdr>
          <w:top w:val="nil"/>
          <w:left w:val="nil"/>
          <w:bottom w:val="nil"/>
          <w:right w:val="nil"/>
          <w:between w:val="nil"/>
        </w:pBdr>
        <w:tabs>
          <w:tab w:val="left" w:pos="1418"/>
          <w:tab w:val="left" w:pos="1701"/>
          <w:tab w:val="left" w:pos="8505"/>
        </w:tabs>
        <w:ind w:hanging="2"/>
        <w:jc w:val="both"/>
        <w:rPr>
          <w:szCs w:val="24"/>
        </w:rPr>
      </w:pPr>
    </w:p>
    <w:p w14:paraId="77F45BC6" w14:textId="77777777" w:rsidR="004B049D" w:rsidRPr="002B2251" w:rsidRDefault="004B049D" w:rsidP="00FA091E">
      <w:pPr>
        <w:pBdr>
          <w:top w:val="nil"/>
          <w:left w:val="nil"/>
          <w:bottom w:val="nil"/>
          <w:right w:val="nil"/>
          <w:between w:val="nil"/>
        </w:pBdr>
        <w:tabs>
          <w:tab w:val="left" w:pos="1418"/>
          <w:tab w:val="left" w:pos="1701"/>
          <w:tab w:val="left" w:pos="8505"/>
        </w:tabs>
        <w:ind w:hanging="2"/>
        <w:jc w:val="both"/>
        <w:rPr>
          <w:szCs w:val="24"/>
        </w:rPr>
      </w:pPr>
    </w:p>
    <w:p w14:paraId="49758110" w14:textId="77777777" w:rsidR="004B049D" w:rsidRPr="002B2251" w:rsidRDefault="004B049D" w:rsidP="00FA091E">
      <w:pPr>
        <w:pBdr>
          <w:top w:val="nil"/>
          <w:left w:val="nil"/>
          <w:bottom w:val="nil"/>
          <w:right w:val="nil"/>
          <w:between w:val="nil"/>
        </w:pBdr>
        <w:tabs>
          <w:tab w:val="left" w:pos="1418"/>
          <w:tab w:val="left" w:pos="1701"/>
          <w:tab w:val="left" w:pos="8505"/>
        </w:tabs>
        <w:ind w:hanging="2"/>
        <w:jc w:val="both"/>
        <w:rPr>
          <w:szCs w:val="24"/>
        </w:rPr>
      </w:pPr>
    </w:p>
    <w:p w14:paraId="5EFF0A8C" w14:textId="77777777" w:rsidR="004B049D" w:rsidRPr="002B2251" w:rsidRDefault="004B049D" w:rsidP="00FA091E">
      <w:pPr>
        <w:pBdr>
          <w:top w:val="nil"/>
          <w:left w:val="nil"/>
          <w:bottom w:val="nil"/>
          <w:right w:val="nil"/>
          <w:between w:val="nil"/>
        </w:pBdr>
        <w:tabs>
          <w:tab w:val="left" w:pos="1418"/>
          <w:tab w:val="left" w:pos="1701"/>
          <w:tab w:val="left" w:pos="8505"/>
        </w:tabs>
        <w:ind w:hanging="2"/>
        <w:jc w:val="both"/>
        <w:rPr>
          <w:szCs w:val="24"/>
        </w:rPr>
      </w:pPr>
    </w:p>
    <w:p w14:paraId="535F3921" w14:textId="77777777" w:rsidR="004B049D" w:rsidRPr="002B2251" w:rsidRDefault="004B049D" w:rsidP="00FA091E">
      <w:pPr>
        <w:pBdr>
          <w:top w:val="nil"/>
          <w:left w:val="nil"/>
          <w:bottom w:val="nil"/>
          <w:right w:val="nil"/>
          <w:between w:val="nil"/>
        </w:pBdr>
        <w:tabs>
          <w:tab w:val="left" w:pos="1418"/>
          <w:tab w:val="left" w:pos="1701"/>
          <w:tab w:val="left" w:pos="8505"/>
        </w:tabs>
        <w:ind w:hanging="2"/>
        <w:jc w:val="both"/>
        <w:rPr>
          <w:szCs w:val="24"/>
        </w:rPr>
      </w:pPr>
    </w:p>
    <w:p w14:paraId="5ED79419" w14:textId="77777777" w:rsidR="004B049D" w:rsidRPr="002B2251" w:rsidRDefault="004B049D" w:rsidP="00FA091E">
      <w:pPr>
        <w:pBdr>
          <w:top w:val="nil"/>
          <w:left w:val="nil"/>
          <w:bottom w:val="nil"/>
          <w:right w:val="nil"/>
          <w:between w:val="nil"/>
        </w:pBdr>
        <w:tabs>
          <w:tab w:val="left" w:pos="1418"/>
          <w:tab w:val="left" w:pos="1701"/>
          <w:tab w:val="left" w:pos="8505"/>
        </w:tabs>
        <w:ind w:hanging="2"/>
        <w:jc w:val="both"/>
        <w:rPr>
          <w:szCs w:val="24"/>
        </w:rPr>
      </w:pPr>
    </w:p>
    <w:p w14:paraId="7722A3CB" w14:textId="77777777" w:rsidR="004B049D" w:rsidRPr="002B2251" w:rsidRDefault="004B049D" w:rsidP="00FA091E">
      <w:pPr>
        <w:pBdr>
          <w:top w:val="nil"/>
          <w:left w:val="nil"/>
          <w:bottom w:val="nil"/>
          <w:right w:val="nil"/>
          <w:between w:val="nil"/>
        </w:pBdr>
        <w:tabs>
          <w:tab w:val="left" w:pos="1418"/>
          <w:tab w:val="left" w:pos="1701"/>
          <w:tab w:val="left" w:pos="8505"/>
        </w:tabs>
        <w:ind w:hanging="2"/>
        <w:jc w:val="both"/>
        <w:rPr>
          <w:szCs w:val="24"/>
        </w:rPr>
      </w:pPr>
    </w:p>
    <w:p w14:paraId="53ECA00B" w14:textId="77777777" w:rsidR="00FA091E" w:rsidRPr="002B2251" w:rsidRDefault="00FA091E" w:rsidP="00FA091E">
      <w:pPr>
        <w:pBdr>
          <w:top w:val="nil"/>
          <w:left w:val="nil"/>
          <w:bottom w:val="nil"/>
          <w:right w:val="nil"/>
          <w:between w:val="nil"/>
        </w:pBdr>
        <w:tabs>
          <w:tab w:val="left" w:pos="0"/>
          <w:tab w:val="left" w:pos="1701"/>
          <w:tab w:val="left" w:pos="8505"/>
        </w:tabs>
        <w:ind w:hanging="2"/>
        <w:jc w:val="both"/>
        <w:rPr>
          <w:szCs w:val="24"/>
        </w:rPr>
      </w:pPr>
    </w:p>
    <w:p w14:paraId="37C49C17" w14:textId="77777777" w:rsidR="00FA091E" w:rsidRPr="002B2251" w:rsidRDefault="00FA091E" w:rsidP="00FA091E">
      <w:pPr>
        <w:pBdr>
          <w:top w:val="nil"/>
          <w:left w:val="nil"/>
          <w:bottom w:val="nil"/>
          <w:right w:val="nil"/>
          <w:between w:val="nil"/>
        </w:pBdr>
        <w:tabs>
          <w:tab w:val="left" w:pos="0"/>
          <w:tab w:val="left" w:pos="1701"/>
          <w:tab w:val="left" w:pos="8505"/>
        </w:tabs>
        <w:ind w:hanging="2"/>
        <w:jc w:val="both"/>
        <w:rPr>
          <w:szCs w:val="24"/>
        </w:rPr>
      </w:pPr>
    </w:p>
    <w:p w14:paraId="28386464" w14:textId="77777777" w:rsidR="00FA091E" w:rsidRPr="002B2251" w:rsidRDefault="00FA091E" w:rsidP="00FA091E">
      <w:pPr>
        <w:pBdr>
          <w:top w:val="nil"/>
          <w:left w:val="nil"/>
          <w:bottom w:val="nil"/>
          <w:right w:val="nil"/>
          <w:between w:val="nil"/>
        </w:pBdr>
        <w:tabs>
          <w:tab w:val="left" w:pos="0"/>
          <w:tab w:val="left" w:pos="1701"/>
          <w:tab w:val="left" w:pos="8505"/>
        </w:tabs>
        <w:ind w:hanging="2"/>
        <w:jc w:val="both"/>
        <w:rPr>
          <w:szCs w:val="24"/>
        </w:rPr>
      </w:pPr>
    </w:p>
    <w:p w14:paraId="65346624" w14:textId="77777777" w:rsidR="00FA091E" w:rsidRPr="002B2251" w:rsidRDefault="00FA091E" w:rsidP="00FA091E">
      <w:pPr>
        <w:pBdr>
          <w:top w:val="nil"/>
          <w:left w:val="nil"/>
          <w:bottom w:val="nil"/>
          <w:right w:val="nil"/>
          <w:between w:val="nil"/>
        </w:pBdr>
        <w:tabs>
          <w:tab w:val="left" w:pos="0"/>
          <w:tab w:val="left" w:pos="1701"/>
          <w:tab w:val="left" w:pos="8505"/>
        </w:tabs>
        <w:ind w:hanging="2"/>
        <w:jc w:val="both"/>
        <w:rPr>
          <w:szCs w:val="24"/>
        </w:rPr>
      </w:pPr>
    </w:p>
    <w:p w14:paraId="670912EF" w14:textId="77777777" w:rsidR="00FA091E" w:rsidRPr="002B2251" w:rsidRDefault="00FA091E" w:rsidP="00FA091E">
      <w:pPr>
        <w:pBdr>
          <w:top w:val="nil"/>
          <w:left w:val="nil"/>
          <w:bottom w:val="nil"/>
          <w:right w:val="nil"/>
          <w:between w:val="nil"/>
        </w:pBdr>
        <w:tabs>
          <w:tab w:val="left" w:pos="0"/>
          <w:tab w:val="left" w:pos="1701"/>
          <w:tab w:val="left" w:pos="8505"/>
        </w:tabs>
        <w:ind w:hanging="2"/>
        <w:jc w:val="both"/>
        <w:rPr>
          <w:szCs w:val="24"/>
        </w:rPr>
      </w:pPr>
    </w:p>
    <w:p w14:paraId="40EE3094" w14:textId="77777777" w:rsidR="00FA091E" w:rsidRPr="002B2251" w:rsidRDefault="00FA091E" w:rsidP="00FA091E">
      <w:pPr>
        <w:pBdr>
          <w:top w:val="nil"/>
          <w:left w:val="nil"/>
          <w:bottom w:val="nil"/>
          <w:right w:val="nil"/>
          <w:between w:val="nil"/>
        </w:pBdr>
        <w:tabs>
          <w:tab w:val="left" w:pos="0"/>
          <w:tab w:val="left" w:pos="1701"/>
          <w:tab w:val="left" w:pos="8505"/>
        </w:tabs>
        <w:ind w:hanging="2"/>
        <w:jc w:val="both"/>
        <w:rPr>
          <w:szCs w:val="24"/>
        </w:rPr>
      </w:pPr>
    </w:p>
    <w:p w14:paraId="4D195577" w14:textId="77777777" w:rsidR="00FA091E" w:rsidRPr="002B2251" w:rsidRDefault="00FA091E" w:rsidP="00FA091E">
      <w:pPr>
        <w:pBdr>
          <w:top w:val="nil"/>
          <w:left w:val="nil"/>
          <w:bottom w:val="nil"/>
          <w:right w:val="nil"/>
          <w:between w:val="nil"/>
        </w:pBdr>
        <w:tabs>
          <w:tab w:val="left" w:pos="0"/>
          <w:tab w:val="left" w:pos="1701"/>
          <w:tab w:val="left" w:pos="8505"/>
        </w:tabs>
        <w:ind w:hanging="2"/>
        <w:jc w:val="both"/>
        <w:rPr>
          <w:szCs w:val="24"/>
        </w:rPr>
      </w:pPr>
    </w:p>
    <w:p w14:paraId="2AF092EB" w14:textId="77777777" w:rsidR="00FA091E" w:rsidRPr="002B2251" w:rsidRDefault="00FA091E" w:rsidP="00FA091E">
      <w:pPr>
        <w:pBdr>
          <w:top w:val="nil"/>
          <w:left w:val="nil"/>
          <w:bottom w:val="nil"/>
          <w:right w:val="nil"/>
          <w:between w:val="nil"/>
        </w:pBdr>
        <w:tabs>
          <w:tab w:val="left" w:pos="0"/>
          <w:tab w:val="left" w:pos="1701"/>
          <w:tab w:val="left" w:pos="8505"/>
        </w:tabs>
        <w:ind w:hanging="2"/>
        <w:jc w:val="both"/>
        <w:rPr>
          <w:szCs w:val="24"/>
        </w:rPr>
      </w:pPr>
    </w:p>
    <w:p w14:paraId="5E3F3DFA" w14:textId="77777777" w:rsidR="00FA091E" w:rsidRPr="002B2251" w:rsidRDefault="00FA091E" w:rsidP="00FA091E">
      <w:pPr>
        <w:pBdr>
          <w:top w:val="nil"/>
          <w:left w:val="nil"/>
          <w:bottom w:val="nil"/>
          <w:right w:val="nil"/>
          <w:between w:val="nil"/>
        </w:pBdr>
        <w:tabs>
          <w:tab w:val="left" w:pos="0"/>
          <w:tab w:val="left" w:pos="1701"/>
          <w:tab w:val="left" w:pos="8505"/>
        </w:tabs>
        <w:ind w:hanging="2"/>
        <w:jc w:val="both"/>
        <w:rPr>
          <w:szCs w:val="24"/>
        </w:rPr>
      </w:pPr>
    </w:p>
    <w:p w14:paraId="0EF17E7C" w14:textId="1D375282" w:rsidR="00BC1B31" w:rsidRPr="002B2251" w:rsidRDefault="008D23BC" w:rsidP="00933FC6">
      <w:pPr>
        <w:shd w:val="clear" w:color="000000" w:fill="auto"/>
        <w:tabs>
          <w:tab w:val="left" w:pos="0"/>
          <w:tab w:val="left" w:pos="284"/>
        </w:tabs>
        <w:jc w:val="center"/>
        <w:rPr>
          <w:b/>
          <w:bCs/>
          <w:caps/>
          <w:szCs w:val="24"/>
        </w:rPr>
      </w:pPr>
      <w:r w:rsidRPr="002B2251">
        <w:rPr>
          <w:b/>
          <w:bCs/>
          <w:szCs w:val="24"/>
        </w:rPr>
        <w:lastRenderedPageBreak/>
        <w:t>2025–2026</w:t>
      </w:r>
      <w:r w:rsidR="000609EF" w:rsidRPr="002B2251">
        <w:rPr>
          <w:b/>
          <w:bCs/>
          <w:szCs w:val="24"/>
        </w:rPr>
        <w:t xml:space="preserve"> </w:t>
      </w:r>
      <w:r w:rsidRPr="002B2251">
        <w:rPr>
          <w:b/>
          <w:bCs/>
          <w:caps/>
          <w:szCs w:val="24"/>
        </w:rPr>
        <w:t>MOKSLO METŲ PRADINIO, PAGRINDINIO UGDYMO PROGRAMŲ BENDRieji UGDYMO PLANai</w:t>
      </w:r>
    </w:p>
    <w:p w14:paraId="618E23CD" w14:textId="77777777" w:rsidR="00BC1B31" w:rsidRPr="002B2251" w:rsidRDefault="00BC1B31" w:rsidP="00933FC6">
      <w:pPr>
        <w:shd w:val="clear" w:color="000000" w:fill="auto"/>
        <w:tabs>
          <w:tab w:val="left" w:pos="0"/>
          <w:tab w:val="left" w:pos="284"/>
        </w:tabs>
        <w:ind w:firstLine="567"/>
        <w:jc w:val="both"/>
        <w:rPr>
          <w:b/>
          <w:bCs/>
          <w:szCs w:val="24"/>
        </w:rPr>
      </w:pPr>
    </w:p>
    <w:p w14:paraId="250057A0" w14:textId="77777777" w:rsidR="00BC1B31" w:rsidRPr="002B2251" w:rsidRDefault="008D23BC" w:rsidP="00933FC6">
      <w:pPr>
        <w:shd w:val="clear" w:color="000000" w:fill="auto"/>
        <w:tabs>
          <w:tab w:val="left" w:pos="0"/>
          <w:tab w:val="left" w:pos="284"/>
        </w:tabs>
        <w:jc w:val="center"/>
        <w:rPr>
          <w:b/>
          <w:bCs/>
          <w:szCs w:val="24"/>
        </w:rPr>
      </w:pPr>
      <w:r w:rsidRPr="002B2251">
        <w:rPr>
          <w:b/>
          <w:bCs/>
          <w:szCs w:val="24"/>
        </w:rPr>
        <w:t>I SKYRIUS</w:t>
      </w:r>
    </w:p>
    <w:p w14:paraId="192E5B09" w14:textId="77777777" w:rsidR="00BC1B31" w:rsidRPr="002B2251" w:rsidRDefault="008D23BC" w:rsidP="00933FC6">
      <w:pPr>
        <w:shd w:val="clear" w:color="000000" w:fill="auto"/>
        <w:tabs>
          <w:tab w:val="left" w:pos="0"/>
          <w:tab w:val="left" w:pos="284"/>
        </w:tabs>
        <w:jc w:val="center"/>
        <w:rPr>
          <w:b/>
          <w:bCs/>
          <w:szCs w:val="24"/>
        </w:rPr>
      </w:pPr>
      <w:r w:rsidRPr="002B2251">
        <w:rPr>
          <w:b/>
          <w:bCs/>
          <w:szCs w:val="24"/>
        </w:rPr>
        <w:t>BENDROSIOS NUOSTATOS</w:t>
      </w:r>
    </w:p>
    <w:p w14:paraId="22672DCE" w14:textId="77777777" w:rsidR="00BC1B31" w:rsidRPr="002B2251" w:rsidRDefault="00BC1B31" w:rsidP="00933FC6">
      <w:pPr>
        <w:shd w:val="clear" w:color="000000" w:fill="auto"/>
        <w:tabs>
          <w:tab w:val="left" w:pos="0"/>
          <w:tab w:val="left" w:pos="284"/>
        </w:tabs>
        <w:ind w:firstLine="567"/>
        <w:jc w:val="both"/>
        <w:rPr>
          <w:szCs w:val="24"/>
        </w:rPr>
      </w:pPr>
    </w:p>
    <w:p w14:paraId="5E57EB20" w14:textId="0A8C7E41" w:rsidR="00413602" w:rsidRPr="002B2251" w:rsidRDefault="44DAB0DC" w:rsidP="009D589E">
      <w:pPr>
        <w:pStyle w:val="Sraopastraipa"/>
        <w:numPr>
          <w:ilvl w:val="0"/>
          <w:numId w:val="6"/>
        </w:numPr>
        <w:tabs>
          <w:tab w:val="left" w:pos="0"/>
          <w:tab w:val="left" w:pos="1560"/>
        </w:tabs>
        <w:ind w:left="0" w:firstLine="1276"/>
        <w:jc w:val="both"/>
        <w:rPr>
          <w:szCs w:val="24"/>
        </w:rPr>
      </w:pPr>
      <w:r w:rsidRPr="002B2251">
        <w:t xml:space="preserve">Šiaulių Ragainės progimnazijos (toliau – mokykla) ugdymo planas reglamentuoja pradinio, pagrindinio ugdymo programos pirmosios dalies, specialiųjų ugdymosi poreikių </w:t>
      </w:r>
      <w:r w:rsidR="009D589E" w:rsidRPr="002B2251">
        <w:t>t</w:t>
      </w:r>
      <w:r w:rsidRPr="002B2251">
        <w:t>urintiems mokiniams pritaikytų programų ir neformaliojo vaikų švietimo programų įgyvendinimą mokykloje.</w:t>
      </w:r>
    </w:p>
    <w:p w14:paraId="4DD7B108" w14:textId="7D533D27" w:rsidR="00413602" w:rsidRPr="002B2251" w:rsidRDefault="00413602" w:rsidP="009D589E">
      <w:pPr>
        <w:pStyle w:val="Sraopastraipa"/>
        <w:numPr>
          <w:ilvl w:val="0"/>
          <w:numId w:val="6"/>
        </w:numPr>
        <w:shd w:val="clear" w:color="000000" w:fill="auto"/>
        <w:tabs>
          <w:tab w:val="left" w:pos="0"/>
          <w:tab w:val="left" w:pos="1560"/>
        </w:tabs>
        <w:ind w:left="0" w:firstLine="1276"/>
        <w:jc w:val="both"/>
        <w:rPr>
          <w:szCs w:val="24"/>
        </w:rPr>
      </w:pPr>
      <w:r w:rsidRPr="002B2251">
        <w:rPr>
          <w:szCs w:val="24"/>
        </w:rPr>
        <w:t>Mokyklos ugdymo planas parengtas mokyklos vadovo 2025 m. birželio 11 d. įsakymu Nr. V-</w:t>
      </w:r>
      <w:r w:rsidR="009D589E" w:rsidRPr="002B2251">
        <w:rPr>
          <w:szCs w:val="24"/>
        </w:rPr>
        <w:t>47</w:t>
      </w:r>
      <w:r w:rsidRPr="002B2251">
        <w:rPr>
          <w:szCs w:val="24"/>
        </w:rPr>
        <w:t xml:space="preserve">(1.3) </w:t>
      </w:r>
      <w:r w:rsidR="009D589E" w:rsidRPr="002B2251">
        <w:rPr>
          <w:szCs w:val="24"/>
        </w:rPr>
        <w:t xml:space="preserve">„Dėl darbo grupės sudarymo“ </w:t>
      </w:r>
      <w:r w:rsidRPr="002B2251">
        <w:rPr>
          <w:szCs w:val="24"/>
        </w:rPr>
        <w:t>sudarytos darbo grupės.</w:t>
      </w:r>
      <w:r w:rsidRPr="002B2251">
        <w:t xml:space="preserve"> </w:t>
      </w:r>
    </w:p>
    <w:p w14:paraId="43590390" w14:textId="2909E846" w:rsidR="00413602" w:rsidRPr="002B2251" w:rsidRDefault="00413602" w:rsidP="009D589E">
      <w:pPr>
        <w:pStyle w:val="Sraopastraipa"/>
        <w:numPr>
          <w:ilvl w:val="0"/>
          <w:numId w:val="6"/>
        </w:numPr>
        <w:shd w:val="clear" w:color="000000" w:fill="auto"/>
        <w:tabs>
          <w:tab w:val="left" w:pos="0"/>
          <w:tab w:val="left" w:pos="1560"/>
        </w:tabs>
        <w:ind w:left="0" w:firstLine="1276"/>
        <w:jc w:val="both"/>
        <w:rPr>
          <w:szCs w:val="24"/>
        </w:rPr>
      </w:pPr>
      <w:r w:rsidRPr="002B2251">
        <w:t xml:space="preserve">Mokyklos ugdymo plane numatomas ugdymo proceso organizavimas 2025–2026 mokslo metais pagal </w:t>
      </w:r>
      <w:r w:rsidRPr="002B2251">
        <w:rPr>
          <w:lang w:eastAsia="en-GB"/>
        </w:rPr>
        <w:t>Pradinio, pagrindinio ugdymo bendrąsias programas, patvirtintas Lietuvos Respublikos švietimo, mokslo ir sporto ministro 2022 m. rugpjūčio 24 d. įsakymu Nr.</w:t>
      </w:r>
      <w:r w:rsidR="009D589E" w:rsidRPr="002B2251">
        <w:rPr>
          <w:lang w:eastAsia="en-GB"/>
        </w:rPr>
        <w:t> </w:t>
      </w:r>
      <w:r w:rsidRPr="002B2251">
        <w:rPr>
          <w:lang w:eastAsia="en-GB"/>
        </w:rPr>
        <w:t>V</w:t>
      </w:r>
      <w:r w:rsidR="009D589E" w:rsidRPr="002B2251">
        <w:rPr>
          <w:lang w:eastAsia="en-GB"/>
        </w:rPr>
        <w:noBreakHyphen/>
      </w:r>
      <w:r w:rsidRPr="002B2251">
        <w:rPr>
          <w:lang w:eastAsia="en-GB"/>
        </w:rPr>
        <w:t>1269 „Dėl Priešmokyklinio, pradinio, pagrindinio ir vidurinio ugdymo bendrųjų programų patvirtinimo“ (toliau – Bendrosios programos).</w:t>
      </w:r>
    </w:p>
    <w:p w14:paraId="50E6691F" w14:textId="18828B6F" w:rsidR="00413602" w:rsidRPr="002B2251" w:rsidRDefault="00413602" w:rsidP="009D589E">
      <w:pPr>
        <w:pStyle w:val="Sraopastraipa"/>
        <w:numPr>
          <w:ilvl w:val="0"/>
          <w:numId w:val="6"/>
        </w:numPr>
        <w:pBdr>
          <w:top w:val="nil"/>
          <w:left w:val="nil"/>
          <w:bottom w:val="nil"/>
          <w:right w:val="nil"/>
          <w:between w:val="nil"/>
        </w:pBdr>
        <w:shd w:val="clear" w:color="000000" w:fill="auto"/>
        <w:tabs>
          <w:tab w:val="left" w:pos="0"/>
          <w:tab w:val="left" w:pos="1560"/>
        </w:tabs>
        <w:suppressAutoHyphens/>
        <w:ind w:left="0" w:firstLine="1276"/>
        <w:jc w:val="both"/>
        <w:textDirection w:val="btLr"/>
        <w:textAlignment w:val="top"/>
        <w:outlineLvl w:val="0"/>
        <w:rPr>
          <w:szCs w:val="24"/>
        </w:rPr>
      </w:pPr>
      <w:r w:rsidRPr="002B2251">
        <w:rPr>
          <w:szCs w:val="24"/>
        </w:rPr>
        <w:t xml:space="preserve">Mokykloje įgyvendinamoms ugdymo programoms vykdyti rengiamas mokyklos ugdymo planas </w:t>
      </w:r>
      <w:r w:rsidR="000609EF" w:rsidRPr="002B2251">
        <w:rPr>
          <w:szCs w:val="24"/>
        </w:rPr>
        <w:t xml:space="preserve">vieniems </w:t>
      </w:r>
      <w:r w:rsidRPr="002B2251">
        <w:rPr>
          <w:szCs w:val="24"/>
        </w:rPr>
        <w:t xml:space="preserve">mokslo metams. </w:t>
      </w:r>
    </w:p>
    <w:p w14:paraId="4515F37C" w14:textId="6E904CC1" w:rsidR="00413602" w:rsidRPr="002B2251" w:rsidRDefault="00413602" w:rsidP="009D589E">
      <w:pPr>
        <w:pStyle w:val="Sraopastraipa"/>
        <w:numPr>
          <w:ilvl w:val="0"/>
          <w:numId w:val="6"/>
        </w:numPr>
        <w:pBdr>
          <w:top w:val="nil"/>
          <w:left w:val="nil"/>
          <w:bottom w:val="nil"/>
          <w:right w:val="nil"/>
          <w:between w:val="nil"/>
        </w:pBdr>
        <w:shd w:val="clear" w:color="000000" w:fill="auto"/>
        <w:tabs>
          <w:tab w:val="left" w:pos="0"/>
          <w:tab w:val="left" w:pos="1560"/>
        </w:tabs>
        <w:suppressAutoHyphens/>
        <w:ind w:left="0" w:firstLine="1276"/>
        <w:jc w:val="both"/>
        <w:textDirection w:val="btLr"/>
        <w:textAlignment w:val="top"/>
        <w:outlineLvl w:val="0"/>
        <w:rPr>
          <w:szCs w:val="24"/>
        </w:rPr>
      </w:pPr>
      <w:r w:rsidRPr="002B2251">
        <w:rPr>
          <w:szCs w:val="24"/>
        </w:rPr>
        <w:t>Mokyklos tarybos sprendimai dėl ugdymo plano priimti mokyklos tarybos 2025</w:t>
      </w:r>
      <w:r w:rsidR="009D589E" w:rsidRPr="002B2251">
        <w:rPr>
          <w:szCs w:val="24"/>
        </w:rPr>
        <w:noBreakHyphen/>
      </w:r>
      <w:r w:rsidRPr="002B2251">
        <w:rPr>
          <w:szCs w:val="24"/>
        </w:rPr>
        <w:t>06</w:t>
      </w:r>
      <w:r w:rsidR="009D589E" w:rsidRPr="002B2251">
        <w:rPr>
          <w:szCs w:val="24"/>
        </w:rPr>
        <w:noBreakHyphen/>
      </w:r>
      <w:r w:rsidR="00884F41" w:rsidRPr="002B2251">
        <w:rPr>
          <w:szCs w:val="24"/>
        </w:rPr>
        <w:t>19</w:t>
      </w:r>
      <w:r w:rsidRPr="002B2251">
        <w:rPr>
          <w:szCs w:val="24"/>
        </w:rPr>
        <w:t xml:space="preserve"> posėdyje.</w:t>
      </w:r>
    </w:p>
    <w:p w14:paraId="5D078193" w14:textId="1BE48155" w:rsidR="00413602" w:rsidRPr="002B2251" w:rsidRDefault="00413602" w:rsidP="009D589E">
      <w:pPr>
        <w:pStyle w:val="Sraopastraipa"/>
        <w:numPr>
          <w:ilvl w:val="0"/>
          <w:numId w:val="6"/>
        </w:numPr>
        <w:pBdr>
          <w:top w:val="nil"/>
          <w:left w:val="nil"/>
          <w:bottom w:val="nil"/>
          <w:right w:val="nil"/>
          <w:between w:val="nil"/>
        </w:pBdr>
        <w:shd w:val="clear" w:color="000000" w:fill="auto"/>
        <w:tabs>
          <w:tab w:val="left" w:pos="0"/>
          <w:tab w:val="left" w:pos="1560"/>
        </w:tabs>
        <w:suppressAutoHyphens/>
        <w:ind w:left="0" w:firstLine="1276"/>
        <w:jc w:val="both"/>
        <w:textDirection w:val="btLr"/>
        <w:textAlignment w:val="top"/>
        <w:outlineLvl w:val="0"/>
        <w:rPr>
          <w:szCs w:val="24"/>
        </w:rPr>
      </w:pPr>
      <w:r w:rsidRPr="002B2251">
        <w:rPr>
          <w:szCs w:val="24"/>
        </w:rPr>
        <w:t>Mokytojų tarybos susitarimai, sprendimai dėl ugdymo plano priimti mokytojų tarybos 2025-06-2</w:t>
      </w:r>
      <w:r w:rsidR="00DB4EFF" w:rsidRPr="002B2251">
        <w:rPr>
          <w:szCs w:val="24"/>
        </w:rPr>
        <w:t>5</w:t>
      </w:r>
      <w:r w:rsidRPr="002B2251">
        <w:rPr>
          <w:szCs w:val="24"/>
        </w:rPr>
        <w:t xml:space="preserve"> posėdyje.</w:t>
      </w:r>
    </w:p>
    <w:p w14:paraId="342B4191" w14:textId="77777777" w:rsidR="009856EE" w:rsidRPr="002B2251" w:rsidRDefault="00413602" w:rsidP="009D589E">
      <w:pPr>
        <w:pStyle w:val="Sraopastraipa"/>
        <w:numPr>
          <w:ilvl w:val="0"/>
          <w:numId w:val="6"/>
        </w:numPr>
        <w:pBdr>
          <w:top w:val="nil"/>
          <w:left w:val="nil"/>
          <w:bottom w:val="nil"/>
          <w:right w:val="nil"/>
          <w:between w:val="nil"/>
        </w:pBdr>
        <w:shd w:val="clear" w:color="000000" w:fill="auto"/>
        <w:tabs>
          <w:tab w:val="left" w:pos="0"/>
          <w:tab w:val="left" w:pos="1560"/>
        </w:tabs>
        <w:suppressAutoHyphens/>
        <w:ind w:left="0" w:firstLine="1276"/>
        <w:jc w:val="both"/>
        <w:textDirection w:val="btLr"/>
        <w:textAlignment w:val="top"/>
        <w:outlineLvl w:val="0"/>
        <w:rPr>
          <w:szCs w:val="24"/>
        </w:rPr>
      </w:pPr>
      <w:r w:rsidRPr="002B2251">
        <w:rPr>
          <w:b/>
          <w:bCs/>
          <w:szCs w:val="24"/>
        </w:rPr>
        <w:t>Mokyklos ugdymo plano tikslas</w:t>
      </w:r>
      <w:r w:rsidRPr="002B2251">
        <w:rPr>
          <w:szCs w:val="24"/>
        </w:rPr>
        <w:t xml:space="preserve"> – </w:t>
      </w:r>
      <w:r w:rsidR="0002627A" w:rsidRPr="002B2251">
        <w:rPr>
          <w:szCs w:val="24"/>
        </w:rPr>
        <w:t>sudaryti palankias sąlygas ir galimybes kiekvienam mokiniui siekti asmeninės pažangos, įgyti mokymuisi visą gyvenimą būtinų bendrųjų, dalykinių ir inžinerinių kompetencijų, ugdyti(s) motyvuojančioje, įtraukioje ir diferencijuotoje ugdymo(si) aplinkoje.</w:t>
      </w:r>
    </w:p>
    <w:p w14:paraId="14DEDD23" w14:textId="77777777" w:rsidR="00257EF0" w:rsidRPr="002B2251" w:rsidRDefault="00413602" w:rsidP="009D589E">
      <w:pPr>
        <w:pStyle w:val="Sraopastraipa"/>
        <w:numPr>
          <w:ilvl w:val="0"/>
          <w:numId w:val="6"/>
        </w:numPr>
        <w:pBdr>
          <w:top w:val="nil"/>
          <w:left w:val="nil"/>
          <w:bottom w:val="nil"/>
          <w:right w:val="nil"/>
          <w:between w:val="nil"/>
        </w:pBdr>
        <w:shd w:val="clear" w:color="000000" w:fill="auto"/>
        <w:tabs>
          <w:tab w:val="left" w:pos="0"/>
          <w:tab w:val="left" w:pos="1560"/>
        </w:tabs>
        <w:suppressAutoHyphens/>
        <w:ind w:left="0" w:firstLine="1276"/>
        <w:jc w:val="both"/>
        <w:textDirection w:val="btLr"/>
        <w:textAlignment w:val="top"/>
        <w:outlineLvl w:val="0"/>
        <w:rPr>
          <w:szCs w:val="24"/>
        </w:rPr>
      </w:pPr>
      <w:r w:rsidRPr="002B2251">
        <w:rPr>
          <w:b/>
          <w:bCs/>
          <w:szCs w:val="24"/>
        </w:rPr>
        <w:t>Mokyklos ugdymo plano uždaviniai</w:t>
      </w:r>
      <w:r w:rsidRPr="002B2251">
        <w:rPr>
          <w:szCs w:val="24"/>
        </w:rPr>
        <w:t xml:space="preserve">: </w:t>
      </w:r>
    </w:p>
    <w:p w14:paraId="3DD53B31" w14:textId="3C64ACF3" w:rsidR="00257EF0" w:rsidRPr="002B2251" w:rsidRDefault="00933FC6" w:rsidP="009D589E">
      <w:pPr>
        <w:pStyle w:val="Sraopastraipa"/>
        <w:numPr>
          <w:ilvl w:val="1"/>
          <w:numId w:val="6"/>
        </w:numPr>
        <w:pBdr>
          <w:top w:val="nil"/>
          <w:left w:val="nil"/>
          <w:bottom w:val="nil"/>
          <w:right w:val="nil"/>
          <w:between w:val="nil"/>
        </w:pBdr>
        <w:shd w:val="clear" w:color="000000" w:fill="auto"/>
        <w:tabs>
          <w:tab w:val="left" w:pos="0"/>
          <w:tab w:val="left" w:pos="1701"/>
        </w:tabs>
        <w:suppressAutoHyphens/>
        <w:ind w:left="0" w:firstLine="1276"/>
        <w:jc w:val="both"/>
        <w:textDirection w:val="btLr"/>
        <w:textAlignment w:val="top"/>
        <w:outlineLvl w:val="0"/>
        <w:rPr>
          <w:szCs w:val="24"/>
        </w:rPr>
      </w:pPr>
      <w:r w:rsidRPr="002B2251">
        <w:rPr>
          <w:szCs w:val="24"/>
        </w:rPr>
        <w:t xml:space="preserve"> u</w:t>
      </w:r>
      <w:r w:rsidR="009856EE" w:rsidRPr="002B2251">
        <w:rPr>
          <w:szCs w:val="24"/>
        </w:rPr>
        <w:t>žtikrinti kokybišką ir nuoseklų bendrųjų ugdymo programų įgyvendinimą, atliepiant mokinių įvairovę bei ugdymosi poreikius</w:t>
      </w:r>
      <w:r w:rsidR="009D589E" w:rsidRPr="002B2251">
        <w:rPr>
          <w:szCs w:val="24"/>
        </w:rPr>
        <w:t>;</w:t>
      </w:r>
    </w:p>
    <w:p w14:paraId="4236A738" w14:textId="5FAB5E55" w:rsidR="00257EF0" w:rsidRPr="002B2251" w:rsidRDefault="00933FC6" w:rsidP="009D589E">
      <w:pPr>
        <w:pStyle w:val="Sraopastraipa"/>
        <w:numPr>
          <w:ilvl w:val="1"/>
          <w:numId w:val="6"/>
        </w:numPr>
        <w:pBdr>
          <w:top w:val="nil"/>
          <w:left w:val="nil"/>
          <w:bottom w:val="nil"/>
          <w:right w:val="nil"/>
          <w:between w:val="nil"/>
        </w:pBdr>
        <w:shd w:val="clear" w:color="000000" w:fill="auto"/>
        <w:tabs>
          <w:tab w:val="left" w:pos="0"/>
          <w:tab w:val="left" w:pos="1701"/>
        </w:tabs>
        <w:suppressAutoHyphens/>
        <w:ind w:left="0" w:firstLine="1276"/>
        <w:jc w:val="both"/>
        <w:textDirection w:val="btLr"/>
        <w:textAlignment w:val="top"/>
        <w:outlineLvl w:val="0"/>
        <w:rPr>
          <w:szCs w:val="24"/>
        </w:rPr>
      </w:pPr>
      <w:r w:rsidRPr="002B2251">
        <w:rPr>
          <w:szCs w:val="24"/>
        </w:rPr>
        <w:t xml:space="preserve"> o</w:t>
      </w:r>
      <w:r w:rsidR="009856EE" w:rsidRPr="002B2251">
        <w:rPr>
          <w:szCs w:val="24"/>
        </w:rPr>
        <w:t>rganizuoti ugdymo procesą taip, kad būtų sudaromos sąlygos kiekvieno mokinio individualiai pažangai ir mokymosi sėkmei</w:t>
      </w:r>
      <w:r w:rsidR="009D589E" w:rsidRPr="002B2251">
        <w:rPr>
          <w:szCs w:val="24"/>
        </w:rPr>
        <w:t>;</w:t>
      </w:r>
    </w:p>
    <w:p w14:paraId="00095F8A" w14:textId="671BFF18" w:rsidR="00257EF0" w:rsidRPr="002B2251" w:rsidRDefault="00933FC6" w:rsidP="009D589E">
      <w:pPr>
        <w:pStyle w:val="Sraopastraipa"/>
        <w:numPr>
          <w:ilvl w:val="1"/>
          <w:numId w:val="6"/>
        </w:numPr>
        <w:pBdr>
          <w:top w:val="nil"/>
          <w:left w:val="nil"/>
          <w:bottom w:val="nil"/>
          <w:right w:val="nil"/>
          <w:between w:val="nil"/>
        </w:pBdr>
        <w:shd w:val="clear" w:color="000000" w:fill="auto"/>
        <w:tabs>
          <w:tab w:val="left" w:pos="0"/>
          <w:tab w:val="left" w:pos="1701"/>
        </w:tabs>
        <w:suppressAutoHyphens/>
        <w:ind w:left="0" w:firstLine="1276"/>
        <w:jc w:val="both"/>
        <w:textDirection w:val="btLr"/>
        <w:textAlignment w:val="top"/>
        <w:outlineLvl w:val="0"/>
        <w:rPr>
          <w:szCs w:val="24"/>
        </w:rPr>
      </w:pPr>
      <w:r w:rsidRPr="002B2251">
        <w:rPr>
          <w:szCs w:val="24"/>
        </w:rPr>
        <w:t xml:space="preserve"> o</w:t>
      </w:r>
      <w:r w:rsidR="009856EE" w:rsidRPr="002B2251">
        <w:rPr>
          <w:szCs w:val="24"/>
        </w:rPr>
        <w:t>rientuoti ugdymo turinį į bendrųjų, dalykinių, inžinerinių ir socialinių emocinių kompetencijų ugdymą, stiprinant mokinių gebėjimą mokytis savarankiškai, bendradarbiaujant ir reflektuojant</w:t>
      </w:r>
      <w:r w:rsidR="009D589E" w:rsidRPr="002B2251">
        <w:rPr>
          <w:szCs w:val="24"/>
        </w:rPr>
        <w:t>;</w:t>
      </w:r>
    </w:p>
    <w:p w14:paraId="32597262" w14:textId="7E78B2ED" w:rsidR="00257EF0" w:rsidRPr="002B2251" w:rsidRDefault="00933FC6" w:rsidP="009D589E">
      <w:pPr>
        <w:pStyle w:val="Sraopastraipa"/>
        <w:numPr>
          <w:ilvl w:val="1"/>
          <w:numId w:val="6"/>
        </w:numPr>
        <w:pBdr>
          <w:top w:val="nil"/>
          <w:left w:val="nil"/>
          <w:bottom w:val="nil"/>
          <w:right w:val="nil"/>
          <w:between w:val="nil"/>
        </w:pBdr>
        <w:shd w:val="clear" w:color="000000" w:fill="auto"/>
        <w:tabs>
          <w:tab w:val="left" w:pos="0"/>
          <w:tab w:val="left" w:pos="1701"/>
        </w:tabs>
        <w:suppressAutoHyphens/>
        <w:ind w:left="0" w:firstLine="1276"/>
        <w:jc w:val="both"/>
        <w:textDirection w:val="btLr"/>
        <w:textAlignment w:val="top"/>
        <w:outlineLvl w:val="0"/>
        <w:rPr>
          <w:szCs w:val="24"/>
        </w:rPr>
      </w:pPr>
      <w:r w:rsidRPr="002B2251">
        <w:rPr>
          <w:szCs w:val="24"/>
        </w:rPr>
        <w:t xml:space="preserve"> s</w:t>
      </w:r>
      <w:r w:rsidR="009856EE" w:rsidRPr="002B2251">
        <w:rPr>
          <w:szCs w:val="24"/>
        </w:rPr>
        <w:t>katinti mokinių saviraišką per įvairias neformaliojo švietimo veiklas, projektinę ir patyriminę veiklą, ugdymą ne mokyklos aplinkose</w:t>
      </w:r>
      <w:r w:rsidR="009D589E" w:rsidRPr="002B2251">
        <w:rPr>
          <w:szCs w:val="24"/>
        </w:rPr>
        <w:t>;</w:t>
      </w:r>
    </w:p>
    <w:p w14:paraId="2B8E7A69" w14:textId="1FDC9E91" w:rsidR="009856EE" w:rsidRPr="002B2251" w:rsidRDefault="00933FC6" w:rsidP="009D589E">
      <w:pPr>
        <w:pStyle w:val="Sraopastraipa"/>
        <w:numPr>
          <w:ilvl w:val="1"/>
          <w:numId w:val="6"/>
        </w:numPr>
        <w:pBdr>
          <w:top w:val="nil"/>
          <w:left w:val="nil"/>
          <w:bottom w:val="nil"/>
          <w:right w:val="nil"/>
          <w:between w:val="nil"/>
        </w:pBdr>
        <w:shd w:val="clear" w:color="000000" w:fill="auto"/>
        <w:tabs>
          <w:tab w:val="left" w:pos="0"/>
          <w:tab w:val="left" w:pos="1701"/>
        </w:tabs>
        <w:suppressAutoHyphens/>
        <w:ind w:left="0" w:firstLine="1276"/>
        <w:jc w:val="both"/>
        <w:textDirection w:val="btLr"/>
        <w:textAlignment w:val="top"/>
        <w:outlineLvl w:val="0"/>
        <w:rPr>
          <w:szCs w:val="24"/>
        </w:rPr>
      </w:pPr>
      <w:r w:rsidRPr="002B2251">
        <w:rPr>
          <w:szCs w:val="24"/>
        </w:rPr>
        <w:t xml:space="preserve"> u</w:t>
      </w:r>
      <w:r w:rsidR="009856EE" w:rsidRPr="002B2251">
        <w:rPr>
          <w:szCs w:val="24"/>
        </w:rPr>
        <w:t>žtikrinti diferencijuotą mokymosi pagalbą, kuri padėtų šalinti mokymosi spragas, atskleisti mokinių gebėjimus ir stiprinti mokymosi motyvaciją.</w:t>
      </w:r>
    </w:p>
    <w:p w14:paraId="50DCFDB4" w14:textId="6701C425" w:rsidR="00413602" w:rsidRPr="002B2251" w:rsidRDefault="00257EF0" w:rsidP="009D589E">
      <w:pPr>
        <w:pStyle w:val="Sraopastraipa"/>
        <w:numPr>
          <w:ilvl w:val="0"/>
          <w:numId w:val="6"/>
        </w:numPr>
        <w:pBdr>
          <w:top w:val="nil"/>
          <w:left w:val="nil"/>
          <w:bottom w:val="nil"/>
          <w:right w:val="nil"/>
          <w:between w:val="nil"/>
        </w:pBdr>
        <w:tabs>
          <w:tab w:val="left" w:pos="0"/>
          <w:tab w:val="left" w:pos="1560"/>
        </w:tabs>
        <w:suppressAutoHyphens/>
        <w:ind w:left="0" w:firstLine="1276"/>
        <w:jc w:val="both"/>
        <w:textDirection w:val="btLr"/>
        <w:textAlignment w:val="top"/>
        <w:outlineLvl w:val="0"/>
      </w:pPr>
      <w:r w:rsidRPr="002B2251">
        <w:t>Rengdama mokyklos ugdymo planą</w:t>
      </w:r>
      <w:r w:rsidR="009D589E" w:rsidRPr="002B2251">
        <w:t>,</w:t>
      </w:r>
      <w:r w:rsidRPr="002B2251">
        <w:t xml:space="preserve"> mokykla vadovavosi Pradinio, pagrindinio ir vidurinio ugdymo programų aprašu, patvirtintu Lietuvos Respublikos švietimo, mokslo ir sporto ministro 2023 m. balandžio 20 d. įsakymu Nr. V-570 „Dėl Pradinio, pagrindinio ir vidurinio ugdymo programų aprašo patvirtinimo“, Mokymosi pagal formaliojo švietimo programas (išskyrus aukštojo mokslo studijų programas) formų ir mokymo organizavimo tvarkos aprašu, patvirtintu Lietuvos Respublikos švietimo, mokslo ir sporto ministro 2012 m. birželio 28 d. įsakymu Nr. V-1049 „Dėl Mokymosi pagal formaliojo švietimo programas (išskyrus aukštojo mokslo studijų programas) formų ir mokymo organizavimo tvarkos aprašo patvirtinimo“ (toliau – Mokymosi formų ir mokymo organizavimo tvarkos aprašas), Bendraisiais ugdymo planais, Lietuvos higienos norma HN 21:2017 „Mokykla, vykdanti bendrojo ugdymo programas. Bendrieji sveikatos saugos reikalavimai“, patvirtinta Lietuvos Respublikos sveikatos apsaugos ministro 2011 m. rugpjūčio 10 d. įsakymu Nr.</w:t>
      </w:r>
      <w:r w:rsidR="009D589E" w:rsidRPr="002B2251">
        <w:t> </w:t>
      </w:r>
      <w:r w:rsidRPr="002B2251">
        <w:t>V</w:t>
      </w:r>
      <w:r w:rsidR="009D589E" w:rsidRPr="002B2251">
        <w:noBreakHyphen/>
      </w:r>
      <w:r w:rsidRPr="002B2251">
        <w:t xml:space="preserve">773 „Dėl Lietuvos higienos normos HN 21:2017 „Mokykla, vykdanti bendrojo ugdymo programas. Bendrieji sveikatos saugos reikalavimai“ patvirtinimo“ (toliau – Higienos norma), ir kitais bendrąjį ugdymą reglamentuojančiais teisės aktais bei Bendrųjų iš valstybės ar savivaldybių biudžetų </w:t>
      </w:r>
      <w:r w:rsidRPr="002B2251">
        <w:lastRenderedPageBreak/>
        <w:t>finansuojamų neformaliojo švietimo programų kriterijų aprašu, patvirtintu Lietuvos Respublikos švietimo, mokslo ir sporto ministro 2022 m. sausio 4 d. įsakymu Nr. V-4 „Dėl Bendrųjų iš valstybės ar savivaldybių  biudžetų finansuojamų neformaliojo švietimo programų kriterijų aprašo patvirtinimo“</w:t>
      </w:r>
      <w:r w:rsidR="009D589E" w:rsidRPr="002B2251">
        <w:t>,</w:t>
      </w:r>
      <w:r w:rsidRPr="002B2251">
        <w:t xml:space="preserve"> </w:t>
      </w:r>
      <w:r w:rsidR="00413602" w:rsidRPr="002B2251">
        <w:t>Šiaulių Ragainės progimnazijos inžinerinio ugdymo pakraipos įgyvendinimo programa, stebėsenos rezultatais, mokinių pasiekimų ir pažangos vertinimo ugdymo procese informacija, standartizuotų testų rezultatais, nacionalinių tyrimų rezultatais, mokyklos veiklos įsivertinimo duomenimis, mokinių poreikių analize.</w:t>
      </w:r>
      <w:r w:rsidR="3F611373" w:rsidRPr="002B2251">
        <w:t xml:space="preserve">         </w:t>
      </w:r>
    </w:p>
    <w:p w14:paraId="48FDBCE7" w14:textId="49CEAC63" w:rsidR="00413602" w:rsidRPr="002B2251" w:rsidRDefault="00413602" w:rsidP="009D589E">
      <w:pPr>
        <w:pStyle w:val="Sraopastraipa"/>
        <w:numPr>
          <w:ilvl w:val="0"/>
          <w:numId w:val="6"/>
        </w:numPr>
        <w:pBdr>
          <w:top w:val="nil"/>
          <w:left w:val="nil"/>
          <w:bottom w:val="nil"/>
          <w:right w:val="nil"/>
          <w:between w:val="nil"/>
        </w:pBdr>
        <w:tabs>
          <w:tab w:val="left" w:pos="0"/>
          <w:tab w:val="left" w:pos="1701"/>
          <w:tab w:val="left" w:pos="1843"/>
        </w:tabs>
        <w:suppressAutoHyphens/>
        <w:ind w:left="0" w:firstLine="1276"/>
        <w:jc w:val="both"/>
        <w:textDirection w:val="btLr"/>
        <w:textAlignment w:val="top"/>
        <w:outlineLvl w:val="0"/>
        <w:rPr>
          <w:szCs w:val="24"/>
        </w:rPr>
      </w:pPr>
      <w:r w:rsidRPr="002B2251">
        <w:rPr>
          <w:szCs w:val="24"/>
        </w:rPr>
        <w:t>Rengiant mokyklos ugdymo planą</w:t>
      </w:r>
      <w:r w:rsidR="009D589E" w:rsidRPr="002B2251">
        <w:rPr>
          <w:szCs w:val="24"/>
        </w:rPr>
        <w:t>,</w:t>
      </w:r>
      <w:r w:rsidRPr="002B2251">
        <w:rPr>
          <w:szCs w:val="24"/>
        </w:rPr>
        <w:t xml:space="preserve"> pradinio ar pagrindinio ugdymo švietimo programai įgyvendinti mokyklos ir mokytojų tarybose priimti ar atnaujinti sprendimai dėl:</w:t>
      </w:r>
    </w:p>
    <w:p w14:paraId="4944D3F1" w14:textId="771F31F2" w:rsidR="00413602" w:rsidRPr="002B2251" w:rsidRDefault="00413602" w:rsidP="009D589E">
      <w:pPr>
        <w:numPr>
          <w:ilvl w:val="1"/>
          <w:numId w:val="4"/>
        </w:numPr>
        <w:pBdr>
          <w:top w:val="nil"/>
          <w:left w:val="nil"/>
          <w:bottom w:val="nil"/>
          <w:right w:val="nil"/>
          <w:between w:val="nil"/>
        </w:pBdr>
        <w:tabs>
          <w:tab w:val="left" w:pos="0"/>
          <w:tab w:val="left" w:pos="1843"/>
        </w:tabs>
        <w:suppressAutoHyphens/>
        <w:ind w:leftChars="-1" w:left="-2" w:firstLineChars="531" w:firstLine="1274"/>
        <w:jc w:val="both"/>
        <w:textDirection w:val="btLr"/>
        <w:textAlignment w:val="top"/>
        <w:outlineLvl w:val="0"/>
        <w:rPr>
          <w:szCs w:val="24"/>
        </w:rPr>
      </w:pPr>
      <w:r w:rsidRPr="002B2251">
        <w:rPr>
          <w:szCs w:val="24"/>
        </w:rPr>
        <w:t xml:space="preserve">ugdymo proceso organizavimo formų; </w:t>
      </w:r>
    </w:p>
    <w:p w14:paraId="70839F36" w14:textId="77777777" w:rsidR="00413602" w:rsidRPr="002B2251" w:rsidRDefault="00413602" w:rsidP="009D589E">
      <w:pPr>
        <w:numPr>
          <w:ilvl w:val="1"/>
          <w:numId w:val="4"/>
        </w:numPr>
        <w:pBdr>
          <w:top w:val="nil"/>
          <w:left w:val="nil"/>
          <w:bottom w:val="nil"/>
          <w:right w:val="nil"/>
          <w:between w:val="nil"/>
        </w:pBdr>
        <w:tabs>
          <w:tab w:val="left" w:pos="0"/>
          <w:tab w:val="left" w:pos="1701"/>
          <w:tab w:val="left" w:pos="1843"/>
        </w:tabs>
        <w:suppressAutoHyphens/>
        <w:ind w:leftChars="-1" w:left="-2" w:firstLineChars="531" w:firstLine="1274"/>
        <w:jc w:val="both"/>
        <w:textDirection w:val="btLr"/>
        <w:textAlignment w:val="top"/>
        <w:outlineLvl w:val="0"/>
        <w:rPr>
          <w:szCs w:val="24"/>
        </w:rPr>
      </w:pPr>
      <w:r w:rsidRPr="002B2251">
        <w:rPr>
          <w:szCs w:val="24"/>
        </w:rPr>
        <w:t xml:space="preserve">mokymosi pasiekimų ir pažangos vertinimo; </w:t>
      </w:r>
    </w:p>
    <w:p w14:paraId="36BE4A43" w14:textId="77777777" w:rsidR="00413602" w:rsidRPr="002B2251" w:rsidRDefault="00413602" w:rsidP="009D589E">
      <w:pPr>
        <w:numPr>
          <w:ilvl w:val="1"/>
          <w:numId w:val="4"/>
        </w:numPr>
        <w:pBdr>
          <w:top w:val="nil"/>
          <w:left w:val="nil"/>
          <w:bottom w:val="nil"/>
          <w:right w:val="nil"/>
          <w:between w:val="nil"/>
        </w:pBdr>
        <w:tabs>
          <w:tab w:val="left" w:pos="0"/>
          <w:tab w:val="left" w:pos="1701"/>
          <w:tab w:val="left" w:pos="1843"/>
        </w:tabs>
        <w:suppressAutoHyphens/>
        <w:ind w:leftChars="-1" w:left="-2" w:firstLineChars="531" w:firstLine="1274"/>
        <w:jc w:val="both"/>
        <w:textDirection w:val="btLr"/>
        <w:textAlignment w:val="top"/>
        <w:outlineLvl w:val="0"/>
        <w:rPr>
          <w:szCs w:val="24"/>
        </w:rPr>
      </w:pPr>
      <w:r w:rsidRPr="002B2251">
        <w:rPr>
          <w:szCs w:val="24"/>
        </w:rPr>
        <w:t>mokymosi ir švietimo pagalbos teikimo;</w:t>
      </w:r>
    </w:p>
    <w:p w14:paraId="3D33C5A8" w14:textId="34314B07" w:rsidR="00413602" w:rsidRPr="002B2251" w:rsidRDefault="00413602" w:rsidP="009D589E">
      <w:pPr>
        <w:numPr>
          <w:ilvl w:val="1"/>
          <w:numId w:val="4"/>
        </w:numPr>
        <w:pBdr>
          <w:top w:val="nil"/>
          <w:left w:val="nil"/>
          <w:bottom w:val="nil"/>
          <w:right w:val="nil"/>
          <w:between w:val="nil"/>
        </w:pBdr>
        <w:tabs>
          <w:tab w:val="left" w:pos="0"/>
          <w:tab w:val="left" w:pos="1701"/>
          <w:tab w:val="left" w:pos="1843"/>
        </w:tabs>
        <w:suppressAutoHyphens/>
        <w:ind w:leftChars="-1" w:left="-2" w:firstLineChars="531" w:firstLine="1274"/>
        <w:jc w:val="both"/>
        <w:textDirection w:val="btLr"/>
        <w:textAlignment w:val="top"/>
        <w:outlineLvl w:val="0"/>
        <w:rPr>
          <w:szCs w:val="24"/>
        </w:rPr>
      </w:pPr>
      <w:r w:rsidRPr="002B2251">
        <w:rPr>
          <w:szCs w:val="24"/>
        </w:rPr>
        <w:t>informacinio mąstymo ugdymo pradinėse klasėse;</w:t>
      </w:r>
    </w:p>
    <w:p w14:paraId="0632854B" w14:textId="77777777" w:rsidR="00413602" w:rsidRPr="002B2251" w:rsidRDefault="00413602" w:rsidP="009D589E">
      <w:pPr>
        <w:numPr>
          <w:ilvl w:val="1"/>
          <w:numId w:val="4"/>
        </w:numPr>
        <w:pBdr>
          <w:top w:val="nil"/>
          <w:left w:val="nil"/>
          <w:bottom w:val="nil"/>
          <w:right w:val="nil"/>
          <w:between w:val="nil"/>
        </w:pBdr>
        <w:tabs>
          <w:tab w:val="left" w:pos="0"/>
          <w:tab w:val="left" w:pos="1701"/>
          <w:tab w:val="left" w:pos="1843"/>
        </w:tabs>
        <w:suppressAutoHyphens/>
        <w:ind w:leftChars="-1" w:left="-2" w:firstLineChars="531" w:firstLine="1274"/>
        <w:jc w:val="both"/>
        <w:textDirection w:val="btLr"/>
        <w:textAlignment w:val="top"/>
        <w:outlineLvl w:val="0"/>
        <w:rPr>
          <w:szCs w:val="24"/>
        </w:rPr>
      </w:pPr>
      <w:r w:rsidRPr="002B2251">
        <w:rPr>
          <w:szCs w:val="24"/>
        </w:rPr>
        <w:t>laikinosios mokymosi grupės dydžio;</w:t>
      </w:r>
    </w:p>
    <w:p w14:paraId="5B3037C1" w14:textId="77777777" w:rsidR="00413602" w:rsidRPr="002B2251" w:rsidRDefault="00413602" w:rsidP="009D589E">
      <w:pPr>
        <w:numPr>
          <w:ilvl w:val="1"/>
          <w:numId w:val="4"/>
        </w:numPr>
        <w:pBdr>
          <w:top w:val="nil"/>
          <w:left w:val="nil"/>
          <w:bottom w:val="nil"/>
          <w:right w:val="nil"/>
          <w:between w:val="nil"/>
        </w:pBdr>
        <w:tabs>
          <w:tab w:val="left" w:pos="0"/>
          <w:tab w:val="left" w:pos="1701"/>
          <w:tab w:val="left" w:pos="1843"/>
        </w:tabs>
        <w:suppressAutoHyphens/>
        <w:ind w:leftChars="-1" w:left="-2" w:firstLineChars="531" w:firstLine="1274"/>
        <w:jc w:val="both"/>
        <w:textDirection w:val="btLr"/>
        <w:textAlignment w:val="top"/>
        <w:outlineLvl w:val="0"/>
        <w:rPr>
          <w:szCs w:val="24"/>
        </w:rPr>
      </w:pPr>
      <w:r w:rsidRPr="002B2251">
        <w:rPr>
          <w:szCs w:val="24"/>
        </w:rPr>
        <w:t>adaptacinio laikotarpio trukmės pradedantiems mokytis pagal pradinio ar pagrindinio ugdymo programą ir naujai atvykusiems mokiniams;</w:t>
      </w:r>
    </w:p>
    <w:p w14:paraId="63D7D914" w14:textId="77777777" w:rsidR="00413602" w:rsidRPr="002B2251" w:rsidRDefault="00413602" w:rsidP="009D589E">
      <w:pPr>
        <w:numPr>
          <w:ilvl w:val="1"/>
          <w:numId w:val="4"/>
        </w:numPr>
        <w:pBdr>
          <w:top w:val="nil"/>
          <w:left w:val="nil"/>
          <w:bottom w:val="nil"/>
          <w:right w:val="nil"/>
          <w:between w:val="nil"/>
        </w:pBdr>
        <w:tabs>
          <w:tab w:val="left" w:pos="0"/>
          <w:tab w:val="left" w:pos="1701"/>
          <w:tab w:val="left" w:pos="1843"/>
        </w:tabs>
        <w:suppressAutoHyphens/>
        <w:ind w:leftChars="-1" w:left="-2" w:firstLineChars="531" w:firstLine="1274"/>
        <w:jc w:val="both"/>
        <w:textDirection w:val="btLr"/>
        <w:textAlignment w:val="top"/>
        <w:outlineLvl w:val="0"/>
        <w:rPr>
          <w:szCs w:val="24"/>
        </w:rPr>
      </w:pPr>
      <w:r w:rsidRPr="002B2251">
        <w:rPr>
          <w:szCs w:val="24"/>
        </w:rPr>
        <w:t>mokymosi turinio pasirinkimo principų, įgyvendinimo nuostatų ir derinimo su kitais toje klasėje ar gretimose klasėse dirbančiais mokytojais, atsižvelgiant į mokinių mokymosi poreikius;</w:t>
      </w:r>
    </w:p>
    <w:p w14:paraId="6AAFB8AB" w14:textId="77777777" w:rsidR="00413602" w:rsidRPr="002B2251" w:rsidRDefault="00413602" w:rsidP="009D589E">
      <w:pPr>
        <w:numPr>
          <w:ilvl w:val="1"/>
          <w:numId w:val="4"/>
        </w:numPr>
        <w:pBdr>
          <w:top w:val="nil"/>
          <w:left w:val="nil"/>
          <w:bottom w:val="nil"/>
          <w:right w:val="nil"/>
          <w:between w:val="nil"/>
        </w:pBdr>
        <w:tabs>
          <w:tab w:val="left" w:pos="0"/>
          <w:tab w:val="left" w:pos="1701"/>
          <w:tab w:val="left" w:pos="1843"/>
        </w:tabs>
        <w:suppressAutoHyphens/>
        <w:ind w:leftChars="-1" w:left="-2" w:firstLineChars="531" w:firstLine="1274"/>
        <w:jc w:val="both"/>
        <w:textDirection w:val="btLr"/>
        <w:textAlignment w:val="top"/>
        <w:outlineLvl w:val="0"/>
        <w:rPr>
          <w:szCs w:val="24"/>
        </w:rPr>
      </w:pPr>
      <w:r w:rsidRPr="002B2251">
        <w:rPr>
          <w:szCs w:val="24"/>
        </w:rPr>
        <w:t>neformaliojo vaikų švietimo pasiūlos ir organizavimo;</w:t>
      </w:r>
    </w:p>
    <w:p w14:paraId="724C613E" w14:textId="77777777" w:rsidR="00413602" w:rsidRPr="002B2251" w:rsidRDefault="00413602" w:rsidP="009D589E">
      <w:pPr>
        <w:numPr>
          <w:ilvl w:val="1"/>
          <w:numId w:val="4"/>
        </w:numPr>
        <w:pBdr>
          <w:top w:val="nil"/>
          <w:left w:val="nil"/>
          <w:bottom w:val="nil"/>
          <w:right w:val="nil"/>
          <w:between w:val="nil"/>
        </w:pBdr>
        <w:tabs>
          <w:tab w:val="left" w:pos="0"/>
          <w:tab w:val="left" w:pos="1701"/>
          <w:tab w:val="left" w:pos="1843"/>
        </w:tabs>
        <w:suppressAutoHyphens/>
        <w:ind w:leftChars="-1" w:left="-2" w:firstLineChars="531" w:firstLine="1274"/>
        <w:jc w:val="both"/>
        <w:textDirection w:val="btLr"/>
        <w:textAlignment w:val="top"/>
        <w:outlineLvl w:val="0"/>
        <w:rPr>
          <w:szCs w:val="24"/>
        </w:rPr>
      </w:pPr>
      <w:r w:rsidRPr="002B2251">
        <w:rPr>
          <w:szCs w:val="24"/>
        </w:rPr>
        <w:t>pamokų, skirtų mokinio ugdymo poreikiams ir mokymosi pagalbai teikti, panaudojimo;</w:t>
      </w:r>
    </w:p>
    <w:p w14:paraId="773B81A7" w14:textId="77777777" w:rsidR="00413602" w:rsidRPr="002B2251" w:rsidRDefault="00413602" w:rsidP="009D589E">
      <w:pPr>
        <w:numPr>
          <w:ilvl w:val="1"/>
          <w:numId w:val="4"/>
        </w:numPr>
        <w:pBdr>
          <w:top w:val="nil"/>
          <w:left w:val="nil"/>
          <w:bottom w:val="nil"/>
          <w:right w:val="nil"/>
          <w:between w:val="nil"/>
        </w:pBdr>
        <w:tabs>
          <w:tab w:val="left" w:pos="0"/>
          <w:tab w:val="left" w:pos="1701"/>
          <w:tab w:val="left" w:pos="1985"/>
        </w:tabs>
        <w:suppressAutoHyphens/>
        <w:ind w:leftChars="-1" w:left="-2" w:firstLineChars="531" w:firstLine="1274"/>
        <w:jc w:val="both"/>
        <w:textDirection w:val="btLr"/>
        <w:textAlignment w:val="top"/>
        <w:outlineLvl w:val="0"/>
        <w:rPr>
          <w:szCs w:val="24"/>
        </w:rPr>
      </w:pPr>
      <w:r w:rsidRPr="002B2251">
        <w:rPr>
          <w:szCs w:val="24"/>
        </w:rPr>
        <w:t>mokinio individualaus ugdymo plano sudarymo.</w:t>
      </w:r>
    </w:p>
    <w:p w14:paraId="684AAE95" w14:textId="159CF5DE" w:rsidR="00413602" w:rsidRPr="002B2251" w:rsidRDefault="00406D5B" w:rsidP="009D589E">
      <w:pPr>
        <w:pStyle w:val="Sraopastraipa"/>
        <w:numPr>
          <w:ilvl w:val="0"/>
          <w:numId w:val="6"/>
        </w:numPr>
        <w:shd w:val="clear" w:color="000000" w:fill="auto"/>
        <w:tabs>
          <w:tab w:val="left" w:pos="0"/>
          <w:tab w:val="left" w:pos="1701"/>
        </w:tabs>
        <w:ind w:left="0" w:firstLine="1276"/>
        <w:jc w:val="both"/>
        <w:rPr>
          <w:szCs w:val="24"/>
        </w:rPr>
      </w:pPr>
      <w:r w:rsidRPr="002B2251">
        <w:rPr>
          <w:szCs w:val="24"/>
        </w:rPr>
        <w:t>Mokyklos</w:t>
      </w:r>
      <w:r w:rsidR="00413602" w:rsidRPr="002B2251">
        <w:rPr>
          <w:szCs w:val="24"/>
        </w:rPr>
        <w:t xml:space="preserve"> vadovas Šiaulių Ragainės progimnazijos ugdymo planą tvirtina iki mokslo metų pradžios.</w:t>
      </w:r>
    </w:p>
    <w:p w14:paraId="399FF468" w14:textId="77777777" w:rsidR="00413602" w:rsidRPr="002B2251" w:rsidRDefault="00413602" w:rsidP="00933FC6">
      <w:pPr>
        <w:pStyle w:val="Sraopastraipa"/>
        <w:pBdr>
          <w:top w:val="nil"/>
          <w:left w:val="nil"/>
          <w:bottom w:val="nil"/>
          <w:right w:val="nil"/>
          <w:between w:val="nil"/>
        </w:pBdr>
        <w:shd w:val="clear" w:color="000000" w:fill="auto"/>
        <w:tabs>
          <w:tab w:val="left" w:pos="0"/>
          <w:tab w:val="left" w:pos="284"/>
          <w:tab w:val="left" w:pos="1701"/>
        </w:tabs>
        <w:suppressAutoHyphens/>
        <w:ind w:left="927"/>
        <w:jc w:val="both"/>
        <w:textDirection w:val="btLr"/>
        <w:textAlignment w:val="top"/>
        <w:outlineLvl w:val="0"/>
        <w:rPr>
          <w:b/>
          <w:bCs/>
          <w:szCs w:val="24"/>
        </w:rPr>
      </w:pPr>
    </w:p>
    <w:p w14:paraId="4ED4B936" w14:textId="77777777" w:rsidR="00BC1B31" w:rsidRPr="002B2251" w:rsidRDefault="008D23BC" w:rsidP="00933FC6">
      <w:pPr>
        <w:shd w:val="clear" w:color="000000" w:fill="auto"/>
        <w:tabs>
          <w:tab w:val="left" w:pos="0"/>
          <w:tab w:val="left" w:pos="284"/>
        </w:tabs>
        <w:jc w:val="center"/>
        <w:rPr>
          <w:b/>
          <w:bCs/>
          <w:szCs w:val="24"/>
        </w:rPr>
      </w:pPr>
      <w:r w:rsidRPr="002B2251">
        <w:rPr>
          <w:b/>
          <w:bCs/>
          <w:szCs w:val="24"/>
        </w:rPr>
        <w:t>II SKYRIUS</w:t>
      </w:r>
    </w:p>
    <w:p w14:paraId="51D23345" w14:textId="77777777" w:rsidR="00BC1B31" w:rsidRPr="002B2251" w:rsidRDefault="008D23BC" w:rsidP="00933FC6">
      <w:pPr>
        <w:shd w:val="clear" w:color="000000" w:fill="auto"/>
        <w:tabs>
          <w:tab w:val="left" w:pos="0"/>
          <w:tab w:val="left" w:pos="284"/>
        </w:tabs>
        <w:jc w:val="center"/>
        <w:rPr>
          <w:b/>
          <w:bCs/>
          <w:szCs w:val="24"/>
          <w:lang w:val="pt-BR"/>
        </w:rPr>
      </w:pPr>
      <w:r w:rsidRPr="002B2251">
        <w:rPr>
          <w:b/>
          <w:bCs/>
          <w:szCs w:val="24"/>
        </w:rPr>
        <w:t>UGDYMO PROCESO ORGANIZAVIMAS</w:t>
      </w:r>
    </w:p>
    <w:p w14:paraId="0805B211" w14:textId="77777777" w:rsidR="00BC1B31" w:rsidRPr="002B2251" w:rsidRDefault="00BC1B31" w:rsidP="00933FC6">
      <w:pPr>
        <w:shd w:val="clear" w:color="000000" w:fill="auto"/>
        <w:tabs>
          <w:tab w:val="left" w:pos="0"/>
          <w:tab w:val="left" w:pos="284"/>
        </w:tabs>
        <w:jc w:val="center"/>
        <w:rPr>
          <w:b/>
          <w:bCs/>
          <w:szCs w:val="24"/>
        </w:rPr>
      </w:pPr>
    </w:p>
    <w:p w14:paraId="5D8CDB0A" w14:textId="77777777" w:rsidR="00BC1B31" w:rsidRPr="002B2251" w:rsidRDefault="008D23BC" w:rsidP="00933FC6">
      <w:pPr>
        <w:shd w:val="clear" w:color="000000" w:fill="auto"/>
        <w:tabs>
          <w:tab w:val="left" w:pos="0"/>
          <w:tab w:val="left" w:pos="284"/>
        </w:tabs>
        <w:jc w:val="center"/>
        <w:rPr>
          <w:b/>
          <w:bCs/>
          <w:szCs w:val="24"/>
        </w:rPr>
      </w:pPr>
      <w:r w:rsidRPr="002B2251">
        <w:rPr>
          <w:b/>
          <w:bCs/>
          <w:szCs w:val="24"/>
        </w:rPr>
        <w:t>PIRMASIS SKIRSNIS</w:t>
      </w:r>
    </w:p>
    <w:p w14:paraId="7FBBF68E" w14:textId="77777777" w:rsidR="00BC1B31" w:rsidRPr="002B2251" w:rsidRDefault="008D23BC" w:rsidP="00933FC6">
      <w:pPr>
        <w:shd w:val="clear" w:color="000000" w:fill="auto"/>
        <w:tabs>
          <w:tab w:val="left" w:pos="0"/>
          <w:tab w:val="left" w:pos="284"/>
        </w:tabs>
        <w:jc w:val="center"/>
        <w:rPr>
          <w:b/>
          <w:bCs/>
          <w:szCs w:val="24"/>
        </w:rPr>
      </w:pPr>
      <w:r w:rsidRPr="002B2251">
        <w:rPr>
          <w:b/>
          <w:bCs/>
          <w:szCs w:val="24"/>
        </w:rPr>
        <w:t>MOKSLO METŲ TRUKMĖ IR STRUKTŪRA</w:t>
      </w:r>
    </w:p>
    <w:p w14:paraId="68EEA350" w14:textId="77777777" w:rsidR="00BC1B31" w:rsidRPr="002B2251" w:rsidRDefault="00BC1B31" w:rsidP="00E71A31">
      <w:pPr>
        <w:shd w:val="clear" w:color="000000" w:fill="auto"/>
        <w:tabs>
          <w:tab w:val="left" w:pos="1843"/>
        </w:tabs>
        <w:ind w:firstLine="1276"/>
        <w:jc w:val="center"/>
        <w:rPr>
          <w:szCs w:val="24"/>
        </w:rPr>
      </w:pPr>
    </w:p>
    <w:p w14:paraId="2E0FCB3A" w14:textId="77777777" w:rsidR="00406D5B" w:rsidRPr="002B2251" w:rsidRDefault="008D23BC" w:rsidP="00E71A31">
      <w:pPr>
        <w:pStyle w:val="Sraopastraipa"/>
        <w:numPr>
          <w:ilvl w:val="0"/>
          <w:numId w:val="6"/>
        </w:numPr>
        <w:shd w:val="clear" w:color="000000" w:fill="auto"/>
        <w:tabs>
          <w:tab w:val="left" w:pos="1701"/>
        </w:tabs>
        <w:ind w:left="0" w:firstLine="1276"/>
        <w:jc w:val="both"/>
        <w:rPr>
          <w:szCs w:val="24"/>
        </w:rPr>
      </w:pPr>
      <w:r w:rsidRPr="002B2251">
        <w:rPr>
          <w:szCs w:val="24"/>
        </w:rPr>
        <w:t>Mokslo metus sudaro laikas, skirtas mokinių mokymuisi ir poilsiui – atostogoms. Mokiniams skiriamos rudens, žiemos (Kalėdų), žiemos, pavasario (Velykų) ir vasaros atostogos.</w:t>
      </w:r>
    </w:p>
    <w:p w14:paraId="2E0E8748" w14:textId="77777777" w:rsidR="00406D5B" w:rsidRPr="002B2251" w:rsidRDefault="008D23BC" w:rsidP="00E71A31">
      <w:pPr>
        <w:pStyle w:val="Sraopastraipa"/>
        <w:numPr>
          <w:ilvl w:val="0"/>
          <w:numId w:val="6"/>
        </w:numPr>
        <w:shd w:val="clear" w:color="000000" w:fill="auto"/>
        <w:tabs>
          <w:tab w:val="left" w:pos="1701"/>
        </w:tabs>
        <w:ind w:left="0" w:firstLine="1276"/>
        <w:jc w:val="both"/>
        <w:rPr>
          <w:szCs w:val="24"/>
        </w:rPr>
      </w:pPr>
      <w:r w:rsidRPr="002B2251">
        <w:rPr>
          <w:szCs w:val="24"/>
        </w:rPr>
        <w:t>Mokslo metų ugdymo proceso trukmė apibrėžiama ugdymo dienų skaičiumi.</w:t>
      </w:r>
    </w:p>
    <w:p w14:paraId="532DBA29" w14:textId="08E470F5" w:rsidR="006F7737" w:rsidRPr="002B2251" w:rsidRDefault="006F7737" w:rsidP="00E71A31">
      <w:pPr>
        <w:pStyle w:val="Sraopastraipa"/>
        <w:numPr>
          <w:ilvl w:val="0"/>
          <w:numId w:val="6"/>
        </w:numPr>
        <w:shd w:val="clear" w:color="000000" w:fill="auto"/>
        <w:tabs>
          <w:tab w:val="left" w:pos="1701"/>
        </w:tabs>
        <w:ind w:left="0" w:firstLine="1276"/>
        <w:jc w:val="both"/>
        <w:rPr>
          <w:szCs w:val="24"/>
        </w:rPr>
      </w:pPr>
      <w:r w:rsidRPr="002B2251">
        <w:t>Ugdymo savaitė yra 5 darbo dienų mokymosi periodas, cikliškai besikartojantis ugdymo procese.</w:t>
      </w:r>
    </w:p>
    <w:p w14:paraId="0AFA4F9C" w14:textId="77777777" w:rsidR="006F7737" w:rsidRPr="002B2251" w:rsidRDefault="008D23BC" w:rsidP="00E71A31">
      <w:pPr>
        <w:pStyle w:val="Sraopastraipa"/>
        <w:numPr>
          <w:ilvl w:val="0"/>
          <w:numId w:val="6"/>
        </w:numPr>
        <w:shd w:val="clear" w:color="000000" w:fill="auto"/>
        <w:tabs>
          <w:tab w:val="left" w:pos="1701"/>
        </w:tabs>
        <w:ind w:left="0" w:firstLine="1276"/>
        <w:jc w:val="both"/>
        <w:rPr>
          <w:szCs w:val="24"/>
        </w:rPr>
      </w:pPr>
      <w:r w:rsidRPr="002B2251">
        <w:rPr>
          <w:szCs w:val="24"/>
        </w:rPr>
        <w:t>2025–2026 mokslo met</w:t>
      </w:r>
      <w:r w:rsidR="006F7737" w:rsidRPr="002B2251">
        <w:rPr>
          <w:szCs w:val="24"/>
        </w:rPr>
        <w:t>ai:</w:t>
      </w:r>
    </w:p>
    <w:p w14:paraId="018E22A9" w14:textId="404FBA50" w:rsidR="006F7737" w:rsidRPr="002B2251" w:rsidRDefault="008D23BC" w:rsidP="00E71A31">
      <w:pPr>
        <w:pStyle w:val="Sraopastraipa"/>
        <w:numPr>
          <w:ilvl w:val="1"/>
          <w:numId w:val="6"/>
        </w:numPr>
        <w:shd w:val="clear" w:color="000000" w:fill="auto"/>
        <w:tabs>
          <w:tab w:val="left" w:pos="1418"/>
          <w:tab w:val="left" w:pos="1843"/>
        </w:tabs>
        <w:ind w:left="0" w:firstLine="1276"/>
        <w:jc w:val="both"/>
        <w:rPr>
          <w:szCs w:val="24"/>
        </w:rPr>
      </w:pPr>
      <w:r w:rsidRPr="002B2251">
        <w:rPr>
          <w:szCs w:val="24"/>
        </w:rPr>
        <w:t xml:space="preserve"> pradžia – 2025 m. rugsėjo 1 d.</w:t>
      </w:r>
      <w:r w:rsidR="006F7737" w:rsidRPr="002B2251">
        <w:rPr>
          <w:szCs w:val="24"/>
        </w:rPr>
        <w:t>;</w:t>
      </w:r>
    </w:p>
    <w:p w14:paraId="663D97DF" w14:textId="13463400" w:rsidR="006F7737" w:rsidRPr="002B2251" w:rsidRDefault="006F7737" w:rsidP="00E71A31">
      <w:pPr>
        <w:pStyle w:val="Sraopastraipa"/>
        <w:numPr>
          <w:ilvl w:val="1"/>
          <w:numId w:val="6"/>
        </w:numPr>
        <w:shd w:val="clear" w:color="000000" w:fill="auto"/>
        <w:tabs>
          <w:tab w:val="left" w:pos="1418"/>
          <w:tab w:val="left" w:pos="1843"/>
        </w:tabs>
        <w:ind w:left="0" w:firstLine="1276"/>
        <w:jc w:val="both"/>
        <w:rPr>
          <w:szCs w:val="24"/>
        </w:rPr>
      </w:pPr>
      <w:r w:rsidRPr="002B2251">
        <w:rPr>
          <w:szCs w:val="24"/>
        </w:rPr>
        <w:t xml:space="preserve">ugdymo proceso trukmė dienomis pagal </w:t>
      </w:r>
      <w:r w:rsidR="008D23BC" w:rsidRPr="002B2251">
        <w:rPr>
          <w:szCs w:val="24"/>
        </w:rPr>
        <w:t>pradinio ugdymo program</w:t>
      </w:r>
      <w:r w:rsidRPr="002B2251">
        <w:rPr>
          <w:szCs w:val="24"/>
        </w:rPr>
        <w:t>ą</w:t>
      </w:r>
      <w:r w:rsidR="008D23BC" w:rsidRPr="002B2251">
        <w:rPr>
          <w:szCs w:val="24"/>
        </w:rPr>
        <w:t xml:space="preserve"> – 175 d.</w:t>
      </w:r>
      <w:r w:rsidRPr="002B2251">
        <w:rPr>
          <w:szCs w:val="24"/>
        </w:rPr>
        <w:t>, ugdymo savaitės – 35;</w:t>
      </w:r>
    </w:p>
    <w:p w14:paraId="0383A22C" w14:textId="1582EE67" w:rsidR="006F7737" w:rsidRPr="002B2251" w:rsidRDefault="006F7737" w:rsidP="00E71A31">
      <w:pPr>
        <w:pStyle w:val="Sraopastraipa"/>
        <w:numPr>
          <w:ilvl w:val="1"/>
          <w:numId w:val="6"/>
        </w:numPr>
        <w:shd w:val="clear" w:color="000000" w:fill="auto"/>
        <w:tabs>
          <w:tab w:val="left" w:pos="1418"/>
          <w:tab w:val="left" w:pos="1843"/>
        </w:tabs>
        <w:ind w:left="0" w:firstLine="1276"/>
        <w:jc w:val="both"/>
        <w:rPr>
          <w:szCs w:val="24"/>
        </w:rPr>
      </w:pPr>
      <w:r w:rsidRPr="002B2251">
        <w:rPr>
          <w:szCs w:val="24"/>
        </w:rPr>
        <w:t xml:space="preserve">ugdymo proceso trukmė dienomis pagal </w:t>
      </w:r>
      <w:r w:rsidR="008D23BC" w:rsidRPr="002B2251">
        <w:t>pagrindinio ugdymo program</w:t>
      </w:r>
      <w:r w:rsidRPr="002B2251">
        <w:t>ą</w:t>
      </w:r>
      <w:r w:rsidR="008D23BC" w:rsidRPr="002B2251">
        <w:t xml:space="preserve">  – 180 d.</w:t>
      </w:r>
      <w:r w:rsidRPr="002B2251">
        <w:t>, ugdymo savaitės – 36;</w:t>
      </w:r>
    </w:p>
    <w:p w14:paraId="430C8C35" w14:textId="66B46C85" w:rsidR="005D5B9D" w:rsidRPr="002B2251" w:rsidRDefault="005D5B9D" w:rsidP="00E71A31">
      <w:pPr>
        <w:pStyle w:val="Sraopastraipa"/>
        <w:numPr>
          <w:ilvl w:val="1"/>
          <w:numId w:val="6"/>
        </w:numPr>
        <w:shd w:val="clear" w:color="000000" w:fill="auto"/>
        <w:tabs>
          <w:tab w:val="left" w:pos="1418"/>
          <w:tab w:val="left" w:pos="1843"/>
        </w:tabs>
        <w:ind w:left="0" w:firstLine="1276"/>
        <w:jc w:val="both"/>
        <w:rPr>
          <w:szCs w:val="24"/>
        </w:rPr>
      </w:pPr>
      <w:r w:rsidRPr="002B2251">
        <w:rPr>
          <w:szCs w:val="24"/>
        </w:rPr>
        <w:t>ugdymo procesui skirtas laikas per mokslo metus proporcingai suskirstomas į pusmečius: pirmasis pusmetis 2025 m. rugsėjo 1 d. – 2026 m. sausio 3</w:t>
      </w:r>
      <w:r w:rsidR="00090C83" w:rsidRPr="002B2251">
        <w:rPr>
          <w:szCs w:val="24"/>
        </w:rPr>
        <w:t>1</w:t>
      </w:r>
      <w:r w:rsidRPr="002B2251">
        <w:rPr>
          <w:szCs w:val="24"/>
        </w:rPr>
        <w:t xml:space="preserve"> d.; antrasis pusmetis 2026 m. </w:t>
      </w:r>
      <w:r w:rsidR="00090C83" w:rsidRPr="002B2251">
        <w:rPr>
          <w:szCs w:val="24"/>
        </w:rPr>
        <w:t>vasario 1 d. – birželio 5 d. (1–4 kl.), birželio 12 d. (5–8 kl.);</w:t>
      </w:r>
    </w:p>
    <w:p w14:paraId="5368F2B9" w14:textId="566BE02A" w:rsidR="00BC1B31" w:rsidRPr="002B2251" w:rsidRDefault="008D23BC" w:rsidP="00E71A31">
      <w:pPr>
        <w:pStyle w:val="Sraopastraipa"/>
        <w:numPr>
          <w:ilvl w:val="1"/>
          <w:numId w:val="6"/>
        </w:numPr>
        <w:shd w:val="clear" w:color="000000" w:fill="auto"/>
        <w:tabs>
          <w:tab w:val="left" w:pos="1418"/>
          <w:tab w:val="left" w:pos="1843"/>
        </w:tabs>
        <w:ind w:left="0" w:firstLine="1276"/>
        <w:jc w:val="both"/>
        <w:rPr>
          <w:szCs w:val="24"/>
        </w:rPr>
      </w:pPr>
      <w:r w:rsidRPr="002B2251">
        <w:rPr>
          <w:szCs w:val="24"/>
        </w:rPr>
        <w:t>atostogos ugdymo procese: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242"/>
      </w:tblGrid>
      <w:tr w:rsidR="0040046D" w:rsidRPr="002B2251" w14:paraId="1B76CCD4" w14:textId="77777777" w:rsidTr="00E71A31">
        <w:trPr>
          <w:jc w:val="center"/>
        </w:trPr>
        <w:tc>
          <w:tcPr>
            <w:tcW w:w="3114" w:type="dxa"/>
          </w:tcPr>
          <w:p w14:paraId="7C347BFE" w14:textId="77777777" w:rsidR="00BC1B31" w:rsidRPr="002B2251" w:rsidRDefault="008D23BC" w:rsidP="00E71A31">
            <w:pPr>
              <w:shd w:val="clear" w:color="000000" w:fill="auto"/>
              <w:tabs>
                <w:tab w:val="left" w:pos="1843"/>
              </w:tabs>
              <w:rPr>
                <w:szCs w:val="24"/>
              </w:rPr>
            </w:pPr>
            <w:r w:rsidRPr="002B2251">
              <w:rPr>
                <w:szCs w:val="24"/>
              </w:rPr>
              <w:t>Rudens atostogos</w:t>
            </w:r>
          </w:p>
        </w:tc>
        <w:tc>
          <w:tcPr>
            <w:tcW w:w="6242" w:type="dxa"/>
          </w:tcPr>
          <w:p w14:paraId="0485C8D9" w14:textId="77777777" w:rsidR="00BC1B31" w:rsidRPr="002B2251" w:rsidRDefault="008D23BC" w:rsidP="00E71A31">
            <w:pPr>
              <w:tabs>
                <w:tab w:val="left" w:pos="1843"/>
              </w:tabs>
              <w:jc w:val="both"/>
              <w:rPr>
                <w:szCs w:val="24"/>
              </w:rPr>
            </w:pPr>
            <w:r w:rsidRPr="002B2251">
              <w:rPr>
                <w:szCs w:val="24"/>
              </w:rPr>
              <w:t>2025 m.  lapkričio 3 d. – 2025 m. lapkričio 9 d.</w:t>
            </w:r>
          </w:p>
        </w:tc>
      </w:tr>
      <w:tr w:rsidR="0040046D" w:rsidRPr="002B2251" w14:paraId="7A58E06C" w14:textId="77777777" w:rsidTr="00E71A31">
        <w:trPr>
          <w:jc w:val="center"/>
        </w:trPr>
        <w:tc>
          <w:tcPr>
            <w:tcW w:w="3114" w:type="dxa"/>
          </w:tcPr>
          <w:p w14:paraId="379CA9FF" w14:textId="77777777" w:rsidR="00BC1B31" w:rsidRPr="002B2251" w:rsidRDefault="008D23BC" w:rsidP="00E71A31">
            <w:pPr>
              <w:shd w:val="clear" w:color="000000" w:fill="auto"/>
              <w:tabs>
                <w:tab w:val="left" w:pos="1843"/>
              </w:tabs>
              <w:rPr>
                <w:szCs w:val="24"/>
              </w:rPr>
            </w:pPr>
            <w:r w:rsidRPr="002B2251">
              <w:rPr>
                <w:szCs w:val="24"/>
              </w:rPr>
              <w:t>Žiemos (Kalėdų) atostogos</w:t>
            </w:r>
          </w:p>
        </w:tc>
        <w:tc>
          <w:tcPr>
            <w:tcW w:w="6242" w:type="dxa"/>
          </w:tcPr>
          <w:p w14:paraId="10327255" w14:textId="77777777" w:rsidR="00BC1B31" w:rsidRPr="002B2251" w:rsidRDefault="008D23BC" w:rsidP="00E71A31">
            <w:pPr>
              <w:tabs>
                <w:tab w:val="left" w:pos="1843"/>
              </w:tabs>
              <w:jc w:val="both"/>
              <w:rPr>
                <w:szCs w:val="24"/>
              </w:rPr>
            </w:pPr>
            <w:r w:rsidRPr="002B2251">
              <w:rPr>
                <w:szCs w:val="24"/>
              </w:rPr>
              <w:t>2025 m. gruodžio 24 d. – 2026 m. sausio 4 d.</w:t>
            </w:r>
          </w:p>
        </w:tc>
      </w:tr>
      <w:tr w:rsidR="0040046D" w:rsidRPr="002B2251" w14:paraId="6CA9D7AB" w14:textId="77777777" w:rsidTr="00E71A31">
        <w:trPr>
          <w:jc w:val="center"/>
        </w:trPr>
        <w:tc>
          <w:tcPr>
            <w:tcW w:w="3114" w:type="dxa"/>
          </w:tcPr>
          <w:p w14:paraId="3EA67C41" w14:textId="77777777" w:rsidR="00BC1B31" w:rsidRPr="002B2251" w:rsidRDefault="008D23BC" w:rsidP="00E71A31">
            <w:pPr>
              <w:shd w:val="clear" w:color="000000" w:fill="auto"/>
              <w:tabs>
                <w:tab w:val="left" w:pos="1843"/>
              </w:tabs>
              <w:rPr>
                <w:szCs w:val="24"/>
              </w:rPr>
            </w:pPr>
            <w:r w:rsidRPr="002B2251">
              <w:rPr>
                <w:szCs w:val="24"/>
              </w:rPr>
              <w:t>Žiemos atostogos</w:t>
            </w:r>
          </w:p>
        </w:tc>
        <w:tc>
          <w:tcPr>
            <w:tcW w:w="6242" w:type="dxa"/>
          </w:tcPr>
          <w:p w14:paraId="13F9AE8B" w14:textId="77777777" w:rsidR="00BC1B31" w:rsidRPr="002B2251" w:rsidRDefault="008D23BC" w:rsidP="00E71A31">
            <w:pPr>
              <w:tabs>
                <w:tab w:val="left" w:pos="1843"/>
              </w:tabs>
              <w:jc w:val="both"/>
              <w:rPr>
                <w:szCs w:val="24"/>
              </w:rPr>
            </w:pPr>
            <w:r w:rsidRPr="002B2251">
              <w:rPr>
                <w:szCs w:val="24"/>
              </w:rPr>
              <w:t>2026 m. vasario 16 d. – 2026 m. vasario 22 d.</w:t>
            </w:r>
          </w:p>
        </w:tc>
      </w:tr>
      <w:tr w:rsidR="0040046D" w:rsidRPr="002B2251" w14:paraId="3D65CEE2" w14:textId="77777777" w:rsidTr="00E71A31">
        <w:trPr>
          <w:jc w:val="center"/>
        </w:trPr>
        <w:tc>
          <w:tcPr>
            <w:tcW w:w="3114" w:type="dxa"/>
          </w:tcPr>
          <w:p w14:paraId="4AC3BEC5" w14:textId="77777777" w:rsidR="00BC1B31" w:rsidRPr="002B2251" w:rsidRDefault="008D23BC" w:rsidP="00E71A31">
            <w:pPr>
              <w:shd w:val="clear" w:color="000000" w:fill="auto"/>
              <w:tabs>
                <w:tab w:val="left" w:pos="1843"/>
              </w:tabs>
              <w:rPr>
                <w:szCs w:val="24"/>
              </w:rPr>
            </w:pPr>
            <w:r w:rsidRPr="002B2251">
              <w:rPr>
                <w:szCs w:val="24"/>
              </w:rPr>
              <w:t>Pavasario (Velykų) atostogos</w:t>
            </w:r>
          </w:p>
        </w:tc>
        <w:tc>
          <w:tcPr>
            <w:tcW w:w="6242" w:type="dxa"/>
          </w:tcPr>
          <w:p w14:paraId="527A6AF3" w14:textId="77777777" w:rsidR="00BC1B31" w:rsidRPr="002B2251" w:rsidRDefault="008D23BC" w:rsidP="00E71A31">
            <w:pPr>
              <w:tabs>
                <w:tab w:val="left" w:pos="1843"/>
              </w:tabs>
              <w:jc w:val="both"/>
              <w:rPr>
                <w:szCs w:val="24"/>
              </w:rPr>
            </w:pPr>
            <w:r w:rsidRPr="002B2251">
              <w:rPr>
                <w:szCs w:val="24"/>
              </w:rPr>
              <w:t>2026 m. balandžio 6 d. – 2026 m. balandžio 12 d.</w:t>
            </w:r>
          </w:p>
        </w:tc>
      </w:tr>
    </w:tbl>
    <w:p w14:paraId="3937DF6B" w14:textId="77777777" w:rsidR="00E71A31" w:rsidRPr="002B2251" w:rsidRDefault="00E71A31" w:rsidP="00C64A52">
      <w:pPr>
        <w:shd w:val="clear" w:color="000000" w:fill="auto"/>
        <w:tabs>
          <w:tab w:val="left" w:pos="1843"/>
        </w:tabs>
        <w:jc w:val="both"/>
        <w:rPr>
          <w:rFonts w:eastAsia="MS Mincho"/>
          <w:szCs w:val="24"/>
          <w:lang w:eastAsia="ar-SA"/>
        </w:rPr>
      </w:pPr>
    </w:p>
    <w:p w14:paraId="05BE8F71" w14:textId="5DD7C1EF" w:rsidR="00BC1B31" w:rsidRPr="002B2251" w:rsidRDefault="00F826C0" w:rsidP="00667116">
      <w:pPr>
        <w:pStyle w:val="Sraopastraipa"/>
        <w:numPr>
          <w:ilvl w:val="0"/>
          <w:numId w:val="6"/>
        </w:numPr>
        <w:shd w:val="clear" w:color="000000" w:fill="auto"/>
        <w:tabs>
          <w:tab w:val="left" w:pos="1701"/>
        </w:tabs>
        <w:ind w:left="0" w:firstLine="1276"/>
        <w:jc w:val="both"/>
        <w:rPr>
          <w:rFonts w:eastAsia="MS Mincho"/>
          <w:szCs w:val="24"/>
          <w:lang w:eastAsia="ar-SA"/>
        </w:rPr>
      </w:pPr>
      <w:r w:rsidRPr="002B2251">
        <w:rPr>
          <w:szCs w:val="24"/>
        </w:rPr>
        <w:t xml:space="preserve">2025–2026 </w:t>
      </w:r>
      <w:r w:rsidR="006E4DA2" w:rsidRPr="002B2251">
        <w:rPr>
          <w:rFonts w:eastAsia="MS Mincho"/>
          <w:szCs w:val="24"/>
          <w:lang w:eastAsia="ar-SA"/>
        </w:rPr>
        <w:t>mokslo metų ugdymo procesas baigiasi:</w:t>
      </w:r>
    </w:p>
    <w:p w14:paraId="475B4E99" w14:textId="66205FC0" w:rsidR="006E4DA2" w:rsidRPr="002B2251" w:rsidRDefault="00667116" w:rsidP="00E71A31">
      <w:pPr>
        <w:tabs>
          <w:tab w:val="left" w:pos="1843"/>
        </w:tabs>
        <w:ind w:firstLine="1276"/>
        <w:jc w:val="both"/>
        <w:rPr>
          <w:rFonts w:eastAsia="MS Mincho"/>
          <w:lang w:eastAsia="ar-SA"/>
        </w:rPr>
      </w:pPr>
      <w:r w:rsidRPr="002B2251">
        <w:rPr>
          <w:rFonts w:eastAsia="MS Mincho"/>
          <w:lang w:eastAsia="ar-SA"/>
        </w:rPr>
        <w:t>16</w:t>
      </w:r>
      <w:r w:rsidR="3447C324" w:rsidRPr="002B2251">
        <w:rPr>
          <w:rFonts w:eastAsia="MS Mincho"/>
          <w:lang w:eastAsia="ar-SA"/>
        </w:rPr>
        <w:t xml:space="preserve">.1. pradinio ugdymo programa – </w:t>
      </w:r>
      <w:r w:rsidR="0ED5551D" w:rsidRPr="002B2251">
        <w:rPr>
          <w:rFonts w:eastAsia="MS Mincho"/>
          <w:lang w:eastAsia="ar-SA"/>
        </w:rPr>
        <w:t>2026 m. birželio 5 d.</w:t>
      </w:r>
    </w:p>
    <w:p w14:paraId="47549536" w14:textId="50AB6CD4" w:rsidR="00406D5B" w:rsidRPr="002B2251" w:rsidRDefault="00667116" w:rsidP="00E71A31">
      <w:pPr>
        <w:tabs>
          <w:tab w:val="left" w:pos="1843"/>
        </w:tabs>
        <w:ind w:firstLine="1276"/>
        <w:jc w:val="both"/>
        <w:rPr>
          <w:rFonts w:eastAsia="MS Mincho"/>
          <w:lang w:eastAsia="ar-SA"/>
        </w:rPr>
      </w:pPr>
      <w:r w:rsidRPr="002B2251">
        <w:rPr>
          <w:rFonts w:eastAsia="MS Mincho"/>
          <w:lang w:eastAsia="ar-SA"/>
        </w:rPr>
        <w:t>16</w:t>
      </w:r>
      <w:r w:rsidR="3447C324" w:rsidRPr="002B2251">
        <w:rPr>
          <w:rFonts w:eastAsia="MS Mincho"/>
          <w:lang w:eastAsia="ar-SA"/>
        </w:rPr>
        <w:t xml:space="preserve">.2. pagrindinio ugdymo programa </w:t>
      </w:r>
      <w:r w:rsidR="75B72534" w:rsidRPr="002B2251">
        <w:rPr>
          <w:rFonts w:eastAsia="MS Mincho"/>
          <w:lang w:eastAsia="ar-SA"/>
        </w:rPr>
        <w:t>–</w:t>
      </w:r>
      <w:r w:rsidR="3447C324" w:rsidRPr="002B2251">
        <w:rPr>
          <w:rFonts w:eastAsia="MS Mincho"/>
          <w:lang w:eastAsia="ar-SA"/>
        </w:rPr>
        <w:t xml:space="preserve"> </w:t>
      </w:r>
      <w:r w:rsidR="613F0DB8" w:rsidRPr="002B2251">
        <w:rPr>
          <w:rFonts w:eastAsia="MS Mincho"/>
          <w:lang w:eastAsia="ar-SA"/>
        </w:rPr>
        <w:t>2026 m. birželio 12 d.</w:t>
      </w:r>
    </w:p>
    <w:p w14:paraId="3C8764FA" w14:textId="1DE7526F" w:rsidR="00BC1B31" w:rsidRPr="002B2251" w:rsidRDefault="008D23BC" w:rsidP="00667116">
      <w:pPr>
        <w:pStyle w:val="Sraopastraipa"/>
        <w:numPr>
          <w:ilvl w:val="0"/>
          <w:numId w:val="6"/>
        </w:numPr>
        <w:tabs>
          <w:tab w:val="left" w:pos="1701"/>
        </w:tabs>
        <w:ind w:left="0" w:firstLine="1276"/>
        <w:jc w:val="both"/>
        <w:rPr>
          <w:rFonts w:eastAsia="MS Mincho"/>
          <w:lang w:eastAsia="ar-SA"/>
        </w:rPr>
      </w:pPr>
      <w:r w:rsidRPr="002B2251">
        <w:rPr>
          <w:rFonts w:eastAsia="MS Mincho"/>
          <w:szCs w:val="24"/>
          <w:lang w:eastAsia="ar-SA"/>
        </w:rPr>
        <w:t>Pasibaigus nustatytos trukmės ugdymo procesui 2025–2026 mokslo metais, skiriamos vasaros atostogos, kurios trunka nuo ugdymo proceso pabaigos iki kitų mokslo metų ugdymo proceso pradžios.</w:t>
      </w:r>
    </w:p>
    <w:p w14:paraId="7400E019" w14:textId="77777777" w:rsidR="00986084" w:rsidRPr="002B2251" w:rsidRDefault="00986084" w:rsidP="00933FC6">
      <w:pPr>
        <w:pBdr>
          <w:top w:val="nil"/>
          <w:left w:val="nil"/>
          <w:bottom w:val="nil"/>
          <w:right w:val="nil"/>
          <w:between w:val="nil"/>
        </w:pBdr>
        <w:tabs>
          <w:tab w:val="left" w:pos="0"/>
          <w:tab w:val="left" w:pos="142"/>
          <w:tab w:val="left" w:pos="284"/>
          <w:tab w:val="left" w:pos="1418"/>
        </w:tabs>
        <w:jc w:val="both"/>
        <w:rPr>
          <w:szCs w:val="24"/>
        </w:rPr>
      </w:pPr>
    </w:p>
    <w:p w14:paraId="60A21DDC" w14:textId="54CFC562" w:rsidR="00986084" w:rsidRPr="002B2251" w:rsidRDefault="00F826C0" w:rsidP="00933FC6">
      <w:pPr>
        <w:pBdr>
          <w:top w:val="nil"/>
          <w:left w:val="nil"/>
          <w:bottom w:val="nil"/>
          <w:right w:val="nil"/>
          <w:between w:val="nil"/>
        </w:pBdr>
        <w:tabs>
          <w:tab w:val="left" w:pos="0"/>
          <w:tab w:val="left" w:pos="284"/>
        </w:tabs>
        <w:ind w:hanging="2"/>
        <w:jc w:val="center"/>
        <w:rPr>
          <w:b/>
          <w:bCs/>
          <w:szCs w:val="24"/>
        </w:rPr>
      </w:pPr>
      <w:r w:rsidRPr="002B2251">
        <w:rPr>
          <w:b/>
          <w:bCs/>
          <w:szCs w:val="24"/>
        </w:rPr>
        <w:t>ANTRAS</w:t>
      </w:r>
      <w:r w:rsidR="00986084" w:rsidRPr="002B2251">
        <w:rPr>
          <w:b/>
          <w:bCs/>
          <w:szCs w:val="24"/>
        </w:rPr>
        <w:t xml:space="preserve"> SKIRSNIS</w:t>
      </w:r>
    </w:p>
    <w:p w14:paraId="466067A6" w14:textId="77777777" w:rsidR="00986084" w:rsidRPr="002B2251" w:rsidRDefault="00986084" w:rsidP="00933FC6">
      <w:pPr>
        <w:pBdr>
          <w:top w:val="nil"/>
          <w:left w:val="nil"/>
          <w:bottom w:val="nil"/>
          <w:right w:val="nil"/>
          <w:between w:val="nil"/>
        </w:pBdr>
        <w:tabs>
          <w:tab w:val="left" w:pos="0"/>
          <w:tab w:val="left" w:pos="284"/>
        </w:tabs>
        <w:ind w:hanging="2"/>
        <w:jc w:val="center"/>
        <w:rPr>
          <w:szCs w:val="24"/>
        </w:rPr>
      </w:pPr>
      <w:r w:rsidRPr="002B2251">
        <w:rPr>
          <w:b/>
          <w:bCs/>
          <w:szCs w:val="24"/>
        </w:rPr>
        <w:t>UGDYMO PROCESO ORGANIZAVIMAS</w:t>
      </w:r>
    </w:p>
    <w:p w14:paraId="7B752644" w14:textId="77777777" w:rsidR="00986084" w:rsidRPr="002B2251" w:rsidRDefault="00986084" w:rsidP="00933FC6">
      <w:pPr>
        <w:pBdr>
          <w:top w:val="nil"/>
          <w:left w:val="nil"/>
          <w:bottom w:val="nil"/>
          <w:right w:val="nil"/>
          <w:between w:val="nil"/>
        </w:pBdr>
        <w:tabs>
          <w:tab w:val="left" w:pos="0"/>
          <w:tab w:val="left" w:pos="284"/>
        </w:tabs>
        <w:ind w:hanging="2"/>
        <w:jc w:val="both"/>
        <w:rPr>
          <w:szCs w:val="24"/>
        </w:rPr>
      </w:pPr>
    </w:p>
    <w:p w14:paraId="5849EC2C" w14:textId="16255EDC" w:rsidR="00986084" w:rsidRPr="002B2251" w:rsidRDefault="00986084" w:rsidP="00667116">
      <w:pPr>
        <w:pStyle w:val="Sraopastraipa"/>
        <w:numPr>
          <w:ilvl w:val="0"/>
          <w:numId w:val="6"/>
        </w:numPr>
        <w:pBdr>
          <w:top w:val="nil"/>
          <w:left w:val="nil"/>
          <w:bottom w:val="nil"/>
          <w:right w:val="nil"/>
          <w:between w:val="nil"/>
        </w:pBdr>
        <w:tabs>
          <w:tab w:val="left" w:pos="0"/>
          <w:tab w:val="left" w:pos="284"/>
          <w:tab w:val="left" w:pos="1276"/>
          <w:tab w:val="left" w:pos="1701"/>
        </w:tabs>
        <w:suppressAutoHyphens/>
        <w:ind w:left="0" w:firstLine="1276"/>
        <w:jc w:val="both"/>
        <w:textDirection w:val="btLr"/>
        <w:textAlignment w:val="top"/>
        <w:outlineLvl w:val="0"/>
        <w:rPr>
          <w:szCs w:val="24"/>
        </w:rPr>
      </w:pPr>
      <w:r w:rsidRPr="002B2251">
        <w:rPr>
          <w:szCs w:val="24"/>
        </w:rPr>
        <w:t xml:space="preserve">Ugdymo procesas organizuojamas pamokų, individualių ar grupinių konsultacijų, integruotos veiklos, kūrybinių dirbtuvių, projektinės veiklos, netradicinių dienų forma. </w:t>
      </w:r>
    </w:p>
    <w:p w14:paraId="26F63C5D" w14:textId="1A2CC9FD" w:rsidR="00986084" w:rsidRPr="002B2251" w:rsidRDefault="00986084" w:rsidP="00667116">
      <w:pPr>
        <w:numPr>
          <w:ilvl w:val="0"/>
          <w:numId w:val="6"/>
        </w:numPr>
        <w:pBdr>
          <w:top w:val="nil"/>
          <w:left w:val="nil"/>
          <w:bottom w:val="nil"/>
          <w:right w:val="nil"/>
          <w:between w:val="nil"/>
        </w:pBdr>
        <w:tabs>
          <w:tab w:val="left" w:pos="0"/>
          <w:tab w:val="left" w:pos="284"/>
          <w:tab w:val="left" w:pos="1276"/>
          <w:tab w:val="left" w:pos="1701"/>
        </w:tabs>
        <w:suppressAutoHyphens/>
        <w:ind w:leftChars="-1" w:left="-2" w:firstLineChars="531" w:firstLine="1274"/>
        <w:jc w:val="both"/>
        <w:textDirection w:val="btLr"/>
        <w:textAlignment w:val="top"/>
        <w:outlineLvl w:val="0"/>
        <w:rPr>
          <w:szCs w:val="24"/>
        </w:rPr>
      </w:pPr>
      <w:r w:rsidRPr="002B2251">
        <w:rPr>
          <w:szCs w:val="24"/>
        </w:rPr>
        <w:t>Ugdymo procesą organizuojant pamoka nepertraukiamas ugdymo(si) proceso laikas 1 kl. – 35 min, 2</w:t>
      </w:r>
      <w:r w:rsidR="00F826C0" w:rsidRPr="002B2251">
        <w:rPr>
          <w:szCs w:val="24"/>
        </w:rPr>
        <w:t>–</w:t>
      </w:r>
      <w:r w:rsidRPr="002B2251">
        <w:rPr>
          <w:szCs w:val="24"/>
        </w:rPr>
        <w:t xml:space="preserve">8 kl. – 45 min. </w:t>
      </w:r>
    </w:p>
    <w:p w14:paraId="4F76703C" w14:textId="77777777" w:rsidR="00986084" w:rsidRPr="002B2251" w:rsidRDefault="00986084" w:rsidP="00667116">
      <w:pPr>
        <w:numPr>
          <w:ilvl w:val="0"/>
          <w:numId w:val="6"/>
        </w:numPr>
        <w:pBdr>
          <w:top w:val="nil"/>
          <w:left w:val="nil"/>
          <w:bottom w:val="nil"/>
          <w:right w:val="nil"/>
          <w:between w:val="nil"/>
        </w:pBdr>
        <w:tabs>
          <w:tab w:val="left" w:pos="0"/>
          <w:tab w:val="left" w:pos="284"/>
          <w:tab w:val="left" w:pos="567"/>
          <w:tab w:val="left" w:pos="1276"/>
          <w:tab w:val="left" w:pos="1701"/>
        </w:tabs>
        <w:suppressAutoHyphens/>
        <w:ind w:leftChars="-1" w:left="-2" w:firstLineChars="531" w:firstLine="1274"/>
        <w:jc w:val="both"/>
        <w:textDirection w:val="btLr"/>
        <w:textAlignment w:val="top"/>
        <w:outlineLvl w:val="0"/>
        <w:rPr>
          <w:szCs w:val="24"/>
        </w:rPr>
      </w:pPr>
      <w:r w:rsidRPr="002B2251">
        <w:rPr>
          <w:szCs w:val="24"/>
        </w:rPr>
        <w:t>Integruotos veiklos, kūrybinės dirbtuvės ar projektinė veikla organizuojama tiek pamokų, tiek kita, mokytojo ar mokyklos pasirinkta veiklos forma.</w:t>
      </w:r>
    </w:p>
    <w:p w14:paraId="0DBC8D55" w14:textId="77777777" w:rsidR="00986084" w:rsidRPr="002B2251" w:rsidRDefault="00986084" w:rsidP="00667116">
      <w:pPr>
        <w:numPr>
          <w:ilvl w:val="0"/>
          <w:numId w:val="6"/>
        </w:numPr>
        <w:pBdr>
          <w:top w:val="nil"/>
          <w:left w:val="nil"/>
          <w:bottom w:val="nil"/>
          <w:right w:val="nil"/>
          <w:between w:val="nil"/>
        </w:pBdr>
        <w:tabs>
          <w:tab w:val="left" w:pos="0"/>
          <w:tab w:val="left" w:pos="284"/>
          <w:tab w:val="left" w:pos="567"/>
          <w:tab w:val="left" w:pos="1276"/>
          <w:tab w:val="left" w:pos="1701"/>
        </w:tabs>
        <w:suppressAutoHyphens/>
        <w:ind w:leftChars="-1" w:left="-2" w:firstLineChars="531" w:firstLine="1274"/>
        <w:jc w:val="both"/>
        <w:textDirection w:val="btLr"/>
        <w:textAlignment w:val="top"/>
        <w:outlineLvl w:val="0"/>
        <w:rPr>
          <w:szCs w:val="24"/>
        </w:rPr>
      </w:pPr>
      <w:r w:rsidRPr="002B2251">
        <w:rPr>
          <w:szCs w:val="24"/>
        </w:rPr>
        <w:t>Organizuojant ugdymo procesą derinamos įvairių dalykų Bendrosios programos.</w:t>
      </w:r>
    </w:p>
    <w:p w14:paraId="1586C010" w14:textId="43EA9018" w:rsidR="00986084" w:rsidRPr="002B2251" w:rsidRDefault="00986084" w:rsidP="00667116">
      <w:pPr>
        <w:numPr>
          <w:ilvl w:val="0"/>
          <w:numId w:val="6"/>
        </w:numPr>
        <w:pBdr>
          <w:top w:val="nil"/>
          <w:left w:val="nil"/>
          <w:bottom w:val="nil"/>
          <w:right w:val="nil"/>
          <w:between w:val="nil"/>
        </w:pBdr>
        <w:tabs>
          <w:tab w:val="left" w:pos="0"/>
          <w:tab w:val="left" w:pos="284"/>
          <w:tab w:val="left" w:pos="567"/>
          <w:tab w:val="left" w:pos="1276"/>
          <w:tab w:val="left" w:pos="1701"/>
        </w:tabs>
        <w:suppressAutoHyphens/>
        <w:ind w:leftChars="-1" w:left="-2" w:firstLineChars="531" w:firstLine="1274"/>
        <w:jc w:val="both"/>
        <w:textDirection w:val="btLr"/>
        <w:textAlignment w:val="top"/>
        <w:outlineLvl w:val="0"/>
        <w:rPr>
          <w:szCs w:val="24"/>
        </w:rPr>
      </w:pPr>
      <w:bookmarkStart w:id="1" w:name="_heading=h.1fob9te" w:colFirst="0" w:colLast="0"/>
      <w:bookmarkEnd w:id="1"/>
      <w:r w:rsidRPr="002B2251">
        <w:rPr>
          <w:szCs w:val="24"/>
        </w:rPr>
        <w:t>Ugdymą organizuojant tiek pamoka, tiek kitomis mokymosi organizavimo formomis</w:t>
      </w:r>
      <w:r w:rsidR="00667116" w:rsidRPr="002B2251">
        <w:rPr>
          <w:szCs w:val="24"/>
        </w:rPr>
        <w:t>,</w:t>
      </w:r>
      <w:r w:rsidRPr="002B2251">
        <w:rPr>
          <w:szCs w:val="24"/>
        </w:rPr>
        <w:t xml:space="preserve"> įgyvendinamas ir dalykų programų, ir integruoto ugdymo turinys.</w:t>
      </w:r>
    </w:p>
    <w:p w14:paraId="6D82D28B" w14:textId="209C8015" w:rsidR="00986084" w:rsidRPr="002B2251" w:rsidRDefault="00986084" w:rsidP="00667116">
      <w:pPr>
        <w:numPr>
          <w:ilvl w:val="0"/>
          <w:numId w:val="6"/>
        </w:numPr>
        <w:pBdr>
          <w:top w:val="nil"/>
          <w:left w:val="nil"/>
          <w:bottom w:val="nil"/>
          <w:right w:val="nil"/>
          <w:between w:val="nil"/>
        </w:pBdr>
        <w:tabs>
          <w:tab w:val="left" w:pos="0"/>
          <w:tab w:val="left" w:pos="284"/>
          <w:tab w:val="left" w:pos="567"/>
          <w:tab w:val="left" w:pos="1276"/>
          <w:tab w:val="left" w:pos="1701"/>
        </w:tabs>
        <w:suppressAutoHyphens/>
        <w:ind w:leftChars="-1" w:left="-2" w:firstLineChars="531" w:firstLine="1274"/>
        <w:jc w:val="both"/>
        <w:textDirection w:val="btLr"/>
        <w:textAlignment w:val="top"/>
        <w:outlineLvl w:val="0"/>
        <w:rPr>
          <w:szCs w:val="24"/>
        </w:rPr>
      </w:pPr>
      <w:r w:rsidRPr="002B2251">
        <w:rPr>
          <w:szCs w:val="24"/>
        </w:rPr>
        <w:t>Mokykla einamaisiais mokslo metais gali koreguoti ugdymo procesą ir turinį pagal pasikeitusius mokinių ugdymosi poreikius, mokinių mokymosi rezultatus, išlaikydama mokslo metams skirtą pamokų / ugdymo valandų skaičių.</w:t>
      </w:r>
      <w:r w:rsidR="009C7BDE" w:rsidRPr="002B2251">
        <w:rPr>
          <w:szCs w:val="24"/>
        </w:rPr>
        <w:t xml:space="preserve"> </w:t>
      </w:r>
      <w:r w:rsidR="009C7BDE" w:rsidRPr="002B2251">
        <w:rPr>
          <w:color w:val="000000"/>
        </w:rPr>
        <w:t>Vidutinis laikas visų dalykų namų darbams atlikti pradinėse klasėse neviršija 40 minučių per dieną, įskaitant skaitymo įgūdžių ugdymą, pagrindinio ugdymo pirmame koncentre – 60 minučių per dieną. Siekiant mažinti mokinių laiką, praleistą prie ekranų, įsivertinama būtinybė namų užduotis skirti elektroninėse aplinkose. Atsižvelgiant į individualius mokinių poreikius namų darbams skirtas laikas gali didėti, bet ne daugiau nei 20 procentų nurodyto laiko.</w:t>
      </w:r>
    </w:p>
    <w:p w14:paraId="6C6FB0E0" w14:textId="6E8EADCD" w:rsidR="00D25E54" w:rsidRPr="002B2251" w:rsidRDefault="00D25E54" w:rsidP="00667116">
      <w:pPr>
        <w:numPr>
          <w:ilvl w:val="0"/>
          <w:numId w:val="6"/>
        </w:numPr>
        <w:pBdr>
          <w:top w:val="nil"/>
          <w:left w:val="nil"/>
          <w:bottom w:val="nil"/>
          <w:right w:val="nil"/>
          <w:between w:val="nil"/>
        </w:pBdr>
        <w:tabs>
          <w:tab w:val="left" w:pos="0"/>
          <w:tab w:val="left" w:pos="284"/>
          <w:tab w:val="left" w:pos="567"/>
          <w:tab w:val="left" w:pos="1276"/>
          <w:tab w:val="left" w:pos="1701"/>
        </w:tabs>
        <w:suppressAutoHyphens/>
        <w:ind w:leftChars="-1" w:left="-2" w:firstLineChars="531" w:firstLine="1274"/>
        <w:jc w:val="both"/>
        <w:textDirection w:val="btLr"/>
        <w:textAlignment w:val="top"/>
        <w:outlineLvl w:val="0"/>
        <w:rPr>
          <w:szCs w:val="24"/>
        </w:rPr>
      </w:pPr>
      <w:r w:rsidRPr="002B2251">
        <w:rPr>
          <w:color w:val="000000"/>
        </w:rPr>
        <w:t>Mokiniams, besimokantiems pagal pradinio ir pagrindinio ugdymo programas, sudarant tvarkaraštį nepaliekama pamokos trukmės laiko tarpų tarp pamokų, išskyrus tarpus, kai organizuojamas maitinimas.</w:t>
      </w:r>
    </w:p>
    <w:p w14:paraId="5F5232B9" w14:textId="0EFF9E78" w:rsidR="00D25E54" w:rsidRPr="002B2251" w:rsidRDefault="00D25E54" w:rsidP="00667116">
      <w:pPr>
        <w:numPr>
          <w:ilvl w:val="0"/>
          <w:numId w:val="6"/>
        </w:numPr>
        <w:pBdr>
          <w:top w:val="nil"/>
          <w:left w:val="nil"/>
          <w:bottom w:val="nil"/>
          <w:right w:val="nil"/>
          <w:between w:val="nil"/>
        </w:pBdr>
        <w:tabs>
          <w:tab w:val="left" w:pos="0"/>
          <w:tab w:val="left" w:pos="284"/>
          <w:tab w:val="left" w:pos="567"/>
          <w:tab w:val="left" w:pos="1276"/>
          <w:tab w:val="left" w:pos="1701"/>
        </w:tabs>
        <w:suppressAutoHyphens/>
        <w:ind w:leftChars="-1" w:left="-2" w:firstLineChars="531" w:firstLine="1274"/>
        <w:jc w:val="both"/>
        <w:textDirection w:val="btLr"/>
        <w:textAlignment w:val="top"/>
        <w:outlineLvl w:val="0"/>
        <w:rPr>
          <w:szCs w:val="24"/>
        </w:rPr>
      </w:pPr>
      <w:r w:rsidRPr="002B2251">
        <w:rPr>
          <w:color w:val="000000"/>
        </w:rPr>
        <w:t>Mokiniams reguliariai teikiamas grįžtamasis ryšys, padedantis pašalinti mokymosi spragas ir suprasti, kaip efektyviai valdyti savo mokymosi procesą.</w:t>
      </w:r>
    </w:p>
    <w:p w14:paraId="5D69F0EE" w14:textId="77777777" w:rsidR="00986084" w:rsidRPr="002B2251" w:rsidRDefault="00986084" w:rsidP="00933FC6">
      <w:pPr>
        <w:pBdr>
          <w:top w:val="nil"/>
          <w:left w:val="nil"/>
          <w:bottom w:val="nil"/>
          <w:right w:val="nil"/>
          <w:between w:val="nil"/>
        </w:pBdr>
        <w:tabs>
          <w:tab w:val="left" w:pos="0"/>
          <w:tab w:val="left" w:pos="284"/>
          <w:tab w:val="left" w:pos="567"/>
          <w:tab w:val="left" w:pos="1701"/>
        </w:tabs>
        <w:jc w:val="both"/>
        <w:rPr>
          <w:szCs w:val="24"/>
        </w:rPr>
      </w:pPr>
    </w:p>
    <w:p w14:paraId="444CD292" w14:textId="5570D2BE" w:rsidR="00986084" w:rsidRPr="002B2251" w:rsidRDefault="00F826C0" w:rsidP="00933FC6">
      <w:pPr>
        <w:pBdr>
          <w:top w:val="nil"/>
          <w:left w:val="nil"/>
          <w:bottom w:val="nil"/>
          <w:right w:val="nil"/>
          <w:between w:val="nil"/>
        </w:pBdr>
        <w:tabs>
          <w:tab w:val="left" w:pos="0"/>
          <w:tab w:val="left" w:pos="284"/>
          <w:tab w:val="left" w:pos="1701"/>
        </w:tabs>
        <w:ind w:hanging="2"/>
        <w:jc w:val="center"/>
        <w:rPr>
          <w:b/>
          <w:bCs/>
          <w:szCs w:val="24"/>
        </w:rPr>
      </w:pPr>
      <w:r w:rsidRPr="002B2251">
        <w:rPr>
          <w:b/>
          <w:bCs/>
          <w:szCs w:val="24"/>
        </w:rPr>
        <w:t>TREČIAS</w:t>
      </w:r>
      <w:r w:rsidR="00986084" w:rsidRPr="002B2251">
        <w:rPr>
          <w:b/>
          <w:bCs/>
          <w:szCs w:val="24"/>
        </w:rPr>
        <w:t xml:space="preserve"> SKIRSNIS</w:t>
      </w:r>
    </w:p>
    <w:p w14:paraId="52370B65" w14:textId="4C21C605" w:rsidR="00986084" w:rsidRPr="002B2251" w:rsidRDefault="00986084" w:rsidP="00933FC6">
      <w:pPr>
        <w:pBdr>
          <w:top w:val="nil"/>
          <w:left w:val="nil"/>
          <w:bottom w:val="nil"/>
          <w:right w:val="nil"/>
          <w:between w:val="nil"/>
        </w:pBdr>
        <w:tabs>
          <w:tab w:val="left" w:pos="0"/>
          <w:tab w:val="left" w:pos="284"/>
          <w:tab w:val="left" w:pos="1701"/>
        </w:tabs>
        <w:ind w:hanging="2"/>
        <w:jc w:val="center"/>
        <w:rPr>
          <w:b/>
          <w:bCs/>
          <w:szCs w:val="24"/>
        </w:rPr>
      </w:pPr>
      <w:r w:rsidRPr="002B2251">
        <w:rPr>
          <w:b/>
          <w:bCs/>
          <w:szCs w:val="24"/>
        </w:rPr>
        <w:t>UGDYMO TURINIO PLANAVIMAS IR ĮGYVENDINIMO STEBĖSEN</w:t>
      </w:r>
      <w:r w:rsidR="00061FF1" w:rsidRPr="002B2251">
        <w:rPr>
          <w:b/>
          <w:bCs/>
          <w:szCs w:val="24"/>
        </w:rPr>
        <w:t>A</w:t>
      </w:r>
    </w:p>
    <w:p w14:paraId="24BD1229" w14:textId="77777777" w:rsidR="00986084" w:rsidRPr="002B2251" w:rsidRDefault="00986084" w:rsidP="00933FC6">
      <w:pPr>
        <w:pBdr>
          <w:top w:val="nil"/>
          <w:left w:val="nil"/>
          <w:bottom w:val="nil"/>
          <w:right w:val="nil"/>
          <w:between w:val="nil"/>
        </w:pBdr>
        <w:tabs>
          <w:tab w:val="left" w:pos="0"/>
          <w:tab w:val="left" w:pos="284"/>
          <w:tab w:val="left" w:pos="1701"/>
        </w:tabs>
        <w:ind w:hanging="2"/>
        <w:jc w:val="both"/>
        <w:rPr>
          <w:szCs w:val="24"/>
        </w:rPr>
      </w:pPr>
    </w:p>
    <w:p w14:paraId="046E7B07" w14:textId="77777777" w:rsidR="00986084" w:rsidRPr="002B2251" w:rsidRDefault="00986084" w:rsidP="00667116">
      <w:pPr>
        <w:numPr>
          <w:ilvl w:val="0"/>
          <w:numId w:val="6"/>
        </w:numPr>
        <w:pBdr>
          <w:top w:val="nil"/>
          <w:left w:val="nil"/>
          <w:bottom w:val="nil"/>
          <w:right w:val="nil"/>
          <w:between w:val="nil"/>
        </w:pBdr>
        <w:tabs>
          <w:tab w:val="left" w:pos="284"/>
          <w:tab w:val="left" w:pos="1701"/>
        </w:tabs>
        <w:suppressAutoHyphens/>
        <w:ind w:left="-2" w:firstLineChars="530" w:firstLine="1272"/>
        <w:jc w:val="both"/>
        <w:textDirection w:val="btLr"/>
        <w:textAlignment w:val="top"/>
        <w:outlineLvl w:val="0"/>
        <w:rPr>
          <w:szCs w:val="24"/>
        </w:rPr>
      </w:pPr>
      <w:r w:rsidRPr="002B2251">
        <w:rPr>
          <w:szCs w:val="24"/>
        </w:rPr>
        <w:t xml:space="preserve">Mokomojo dalyko ugdymo turinys planuojamas vieneriems mokslo metams. </w:t>
      </w:r>
    </w:p>
    <w:p w14:paraId="2ACCC924" w14:textId="77777777" w:rsidR="00EE31AB" w:rsidRPr="002B2251" w:rsidRDefault="00986084" w:rsidP="00667116">
      <w:pPr>
        <w:numPr>
          <w:ilvl w:val="0"/>
          <w:numId w:val="6"/>
        </w:numPr>
        <w:pBdr>
          <w:top w:val="nil"/>
          <w:left w:val="nil"/>
          <w:bottom w:val="nil"/>
          <w:right w:val="nil"/>
          <w:between w:val="nil"/>
        </w:pBdr>
        <w:tabs>
          <w:tab w:val="left" w:pos="284"/>
          <w:tab w:val="left" w:pos="1701"/>
        </w:tabs>
        <w:suppressAutoHyphens/>
        <w:ind w:left="-2" w:firstLineChars="530" w:firstLine="1272"/>
        <w:jc w:val="both"/>
        <w:textDirection w:val="btLr"/>
        <w:textAlignment w:val="top"/>
        <w:outlineLvl w:val="0"/>
        <w:rPr>
          <w:szCs w:val="24"/>
        </w:rPr>
      </w:pPr>
      <w:r w:rsidRPr="002B2251">
        <w:rPr>
          <w:szCs w:val="24"/>
        </w:rPr>
        <w:t>Mokomųjų dalykų ugdymo turinys planuojamas mokslo metams, rašant ilgalaikius planus:</w:t>
      </w:r>
    </w:p>
    <w:p w14:paraId="5B1E3590" w14:textId="77777777" w:rsidR="00EE31AB" w:rsidRPr="002B2251" w:rsidRDefault="71876CD5" w:rsidP="00667116">
      <w:pPr>
        <w:pStyle w:val="Sraopastraipa"/>
        <w:numPr>
          <w:ilvl w:val="1"/>
          <w:numId w:val="6"/>
        </w:numPr>
        <w:pBdr>
          <w:top w:val="nil"/>
          <w:left w:val="nil"/>
          <w:bottom w:val="nil"/>
          <w:right w:val="nil"/>
          <w:between w:val="nil"/>
        </w:pBdr>
        <w:tabs>
          <w:tab w:val="left" w:pos="284"/>
          <w:tab w:val="left" w:pos="1843"/>
        </w:tabs>
        <w:suppressAutoHyphens/>
        <w:ind w:left="-2" w:firstLineChars="530" w:firstLine="1272"/>
        <w:jc w:val="both"/>
        <w:textDirection w:val="btLr"/>
        <w:textAlignment w:val="top"/>
        <w:outlineLvl w:val="0"/>
        <w:rPr>
          <w:szCs w:val="24"/>
        </w:rPr>
      </w:pPr>
      <w:r w:rsidRPr="002B2251">
        <w:t>planuojant orientuojamasi į</w:t>
      </w:r>
      <w:r w:rsidR="6B4D43DC" w:rsidRPr="002B2251">
        <w:t xml:space="preserve"> </w:t>
      </w:r>
      <w:r w:rsidRPr="002B2251">
        <w:t>nurodytą programai skiriamų valandų skaičių bei ugdymo proceso trukmę: 1–4 klasėse – 35 savaitėms, 5–8 klasėse – 3</w:t>
      </w:r>
      <w:r w:rsidR="4FB939F9" w:rsidRPr="002B2251">
        <w:t>6</w:t>
      </w:r>
      <w:r w:rsidRPr="002B2251">
        <w:t xml:space="preserve"> savaitėms;</w:t>
      </w:r>
    </w:p>
    <w:p w14:paraId="2522969E" w14:textId="77777777" w:rsidR="00EE31AB" w:rsidRPr="002B2251" w:rsidRDefault="00986084" w:rsidP="00667116">
      <w:pPr>
        <w:pStyle w:val="Sraopastraipa"/>
        <w:numPr>
          <w:ilvl w:val="1"/>
          <w:numId w:val="6"/>
        </w:numPr>
        <w:pBdr>
          <w:top w:val="nil"/>
          <w:left w:val="nil"/>
          <w:bottom w:val="nil"/>
          <w:right w:val="nil"/>
          <w:between w:val="nil"/>
        </w:pBdr>
        <w:tabs>
          <w:tab w:val="left" w:pos="284"/>
          <w:tab w:val="left" w:pos="1843"/>
        </w:tabs>
        <w:suppressAutoHyphens/>
        <w:ind w:left="-2" w:firstLineChars="530" w:firstLine="1272"/>
        <w:jc w:val="both"/>
        <w:textDirection w:val="btLr"/>
        <w:textAlignment w:val="top"/>
        <w:outlineLvl w:val="0"/>
        <w:rPr>
          <w:szCs w:val="24"/>
        </w:rPr>
      </w:pPr>
      <w:r w:rsidRPr="002B2251">
        <w:rPr>
          <w:szCs w:val="24"/>
        </w:rPr>
        <w:t>ilgalaikiai planai rengiami iki rugsėjo 1 d., pritariama metodinėse grupėse, derinama su ugdymą organizuojančiu skyriaus vedėju;</w:t>
      </w:r>
    </w:p>
    <w:p w14:paraId="101B9FA9" w14:textId="04905B6D" w:rsidR="00986084" w:rsidRPr="002B2251" w:rsidRDefault="00986084" w:rsidP="00667116">
      <w:pPr>
        <w:pStyle w:val="Sraopastraipa"/>
        <w:numPr>
          <w:ilvl w:val="1"/>
          <w:numId w:val="6"/>
        </w:numPr>
        <w:pBdr>
          <w:top w:val="nil"/>
          <w:left w:val="nil"/>
          <w:bottom w:val="nil"/>
          <w:right w:val="nil"/>
          <w:between w:val="nil"/>
        </w:pBdr>
        <w:tabs>
          <w:tab w:val="left" w:pos="284"/>
          <w:tab w:val="left" w:pos="1843"/>
        </w:tabs>
        <w:suppressAutoHyphens/>
        <w:ind w:left="-2" w:firstLineChars="530" w:firstLine="1272"/>
        <w:jc w:val="both"/>
        <w:textDirection w:val="btLr"/>
        <w:textAlignment w:val="top"/>
        <w:outlineLvl w:val="0"/>
        <w:rPr>
          <w:szCs w:val="24"/>
        </w:rPr>
      </w:pPr>
      <w:r w:rsidRPr="002B2251">
        <w:rPr>
          <w:szCs w:val="24"/>
        </w:rPr>
        <w:t>rekomenduojama ilgalaikių planų struktūra: titulinis lapas: mokyklos pavadinimas, dalyko pavadinimas, klasė, valandų skaičius, mokytojas, pritarimo metodinėje grupėje žyma; įžanginė dalis: tikslas ir uždaviniai, ugdymo metodai,  darbo formos, vertinimo principai ir būdai, mokymo ir mokymosi priemonės; ugdymo turinys (lentelė): numatomas laikas, tema, valandų skaičius, ugdomi gebėjimai, pastabos (projektinė veikla, integruotos pamokos ir kt.), integracija, inžinerinio ugdymo programos integracija; papildomos ilgalaikio plano lentelės dalys: laukiami rezultatai, vertinimas.</w:t>
      </w:r>
    </w:p>
    <w:p w14:paraId="0EC8C72D" w14:textId="31102423" w:rsidR="00986084" w:rsidRPr="002B2251" w:rsidRDefault="00986084" w:rsidP="00667116">
      <w:pPr>
        <w:numPr>
          <w:ilvl w:val="0"/>
          <w:numId w:val="6"/>
        </w:numPr>
        <w:pBdr>
          <w:top w:val="nil"/>
          <w:left w:val="nil"/>
          <w:bottom w:val="nil"/>
          <w:right w:val="nil"/>
          <w:between w:val="nil"/>
        </w:pBdr>
        <w:tabs>
          <w:tab w:val="left" w:pos="284"/>
          <w:tab w:val="left" w:pos="1701"/>
          <w:tab w:val="left" w:pos="1843"/>
        </w:tabs>
        <w:suppressAutoHyphens/>
        <w:ind w:left="-2" w:firstLineChars="530" w:firstLine="1272"/>
        <w:jc w:val="both"/>
        <w:textDirection w:val="btLr"/>
        <w:textAlignment w:val="top"/>
        <w:outlineLvl w:val="0"/>
        <w:rPr>
          <w:szCs w:val="24"/>
        </w:rPr>
      </w:pPr>
      <w:r w:rsidRPr="002B2251">
        <w:rPr>
          <w:szCs w:val="24"/>
        </w:rPr>
        <w:lastRenderedPageBreak/>
        <w:t>Mokytojai, turintys mažiau kaip 2 metų praktinio darbo stažą, ir tie mokytojai, kurie patys pageidauja, ilgalaikius planus detalizuoja, rengdami trumpalaikius planus (vadovaujamasi  Švietimo plėtotės centro rekomendacijomis ir Šiaulių Ragainės progimnazijos mokytojų ir pagalbos mokiniui specialistų profesinio tobulėjimo aprašu).</w:t>
      </w:r>
    </w:p>
    <w:p w14:paraId="20B799E4" w14:textId="77777777" w:rsidR="00061FF1" w:rsidRPr="002B2251" w:rsidRDefault="00986084" w:rsidP="00667116">
      <w:pPr>
        <w:numPr>
          <w:ilvl w:val="0"/>
          <w:numId w:val="6"/>
        </w:numPr>
        <w:pBdr>
          <w:top w:val="nil"/>
          <w:left w:val="nil"/>
          <w:bottom w:val="nil"/>
          <w:right w:val="nil"/>
          <w:between w:val="nil"/>
        </w:pBdr>
        <w:tabs>
          <w:tab w:val="left" w:pos="284"/>
          <w:tab w:val="left" w:pos="1701"/>
          <w:tab w:val="left" w:pos="1843"/>
        </w:tabs>
        <w:suppressAutoHyphens/>
        <w:ind w:left="-2" w:right="-23" w:firstLineChars="530" w:firstLine="1272"/>
        <w:jc w:val="both"/>
        <w:textDirection w:val="btLr"/>
        <w:textAlignment w:val="top"/>
        <w:outlineLvl w:val="0"/>
        <w:rPr>
          <w:szCs w:val="24"/>
        </w:rPr>
      </w:pPr>
      <w:r w:rsidRPr="002B2251">
        <w:rPr>
          <w:szCs w:val="24"/>
        </w:rPr>
        <w:t>Mokytojas, turintis galimybę naudotis standartizuotais planais (Švietimo plėtotės centro, „Vaivorykštės“ vadovėlių, Mokytojų knygų rekomendacijos), juos pritaiko, papildo, nurodo integraciją.</w:t>
      </w:r>
      <w:r w:rsidR="00061FF1" w:rsidRPr="002B2251">
        <w:rPr>
          <w:szCs w:val="24"/>
        </w:rPr>
        <w:t xml:space="preserve"> </w:t>
      </w:r>
    </w:p>
    <w:p w14:paraId="005BF86F" w14:textId="77777777" w:rsidR="00EE31AB" w:rsidRPr="002B2251" w:rsidRDefault="00061FF1" w:rsidP="00667116">
      <w:pPr>
        <w:numPr>
          <w:ilvl w:val="0"/>
          <w:numId w:val="6"/>
        </w:numPr>
        <w:pBdr>
          <w:top w:val="nil"/>
          <w:left w:val="nil"/>
          <w:bottom w:val="nil"/>
          <w:right w:val="nil"/>
          <w:between w:val="nil"/>
        </w:pBdr>
        <w:tabs>
          <w:tab w:val="left" w:pos="284"/>
          <w:tab w:val="left" w:pos="1701"/>
        </w:tabs>
        <w:suppressAutoHyphens/>
        <w:ind w:left="-2" w:right="-23" w:firstLineChars="530" w:firstLine="1272"/>
        <w:jc w:val="both"/>
        <w:textDirection w:val="btLr"/>
        <w:textAlignment w:val="top"/>
        <w:outlineLvl w:val="0"/>
        <w:rPr>
          <w:szCs w:val="24"/>
        </w:rPr>
      </w:pPr>
      <w:r w:rsidRPr="002B2251">
        <w:rPr>
          <w:szCs w:val="24"/>
        </w:rPr>
        <w:t>Mokymosi turinio pasirinkimo principai:</w:t>
      </w:r>
    </w:p>
    <w:p w14:paraId="5BA274AA" w14:textId="77777777" w:rsidR="00EE31AB" w:rsidRPr="002B2251" w:rsidRDefault="00EE31AB" w:rsidP="00667116">
      <w:pPr>
        <w:pStyle w:val="Sraopastraipa"/>
        <w:numPr>
          <w:ilvl w:val="1"/>
          <w:numId w:val="6"/>
        </w:numPr>
        <w:pBdr>
          <w:top w:val="nil"/>
          <w:left w:val="nil"/>
          <w:bottom w:val="nil"/>
          <w:right w:val="nil"/>
          <w:between w:val="nil"/>
        </w:pBdr>
        <w:tabs>
          <w:tab w:val="left" w:pos="284"/>
          <w:tab w:val="left" w:pos="1843"/>
        </w:tabs>
        <w:suppressAutoHyphens/>
        <w:ind w:left="-2" w:right="-23" w:firstLineChars="530" w:firstLine="1272"/>
        <w:jc w:val="both"/>
        <w:textDirection w:val="btLr"/>
        <w:textAlignment w:val="top"/>
        <w:outlineLvl w:val="0"/>
        <w:rPr>
          <w:szCs w:val="24"/>
        </w:rPr>
      </w:pPr>
      <w:r w:rsidRPr="002B2251">
        <w:rPr>
          <w:szCs w:val="24"/>
        </w:rPr>
        <w:t>m</w:t>
      </w:r>
      <w:r w:rsidR="00061FF1" w:rsidRPr="002B2251">
        <w:rPr>
          <w:szCs w:val="24"/>
        </w:rPr>
        <w:t>okytojai dalykininkai dalį turinio taiko prie klasės poreikių</w:t>
      </w:r>
      <w:r w:rsidRPr="002B2251">
        <w:rPr>
          <w:szCs w:val="24"/>
        </w:rPr>
        <w:t>;</w:t>
      </w:r>
    </w:p>
    <w:p w14:paraId="25BEF432" w14:textId="77777777" w:rsidR="00EE31AB" w:rsidRPr="002B2251" w:rsidRDefault="00EE31AB" w:rsidP="00667116">
      <w:pPr>
        <w:pStyle w:val="Sraopastraipa"/>
        <w:numPr>
          <w:ilvl w:val="1"/>
          <w:numId w:val="6"/>
        </w:numPr>
        <w:pBdr>
          <w:top w:val="nil"/>
          <w:left w:val="nil"/>
          <w:bottom w:val="nil"/>
          <w:right w:val="nil"/>
          <w:between w:val="nil"/>
        </w:pBdr>
        <w:tabs>
          <w:tab w:val="left" w:pos="284"/>
          <w:tab w:val="left" w:pos="1843"/>
        </w:tabs>
        <w:suppressAutoHyphens/>
        <w:ind w:left="-2" w:right="-23" w:firstLineChars="530" w:firstLine="1272"/>
        <w:jc w:val="both"/>
        <w:textDirection w:val="btLr"/>
        <w:textAlignment w:val="top"/>
        <w:outlineLvl w:val="0"/>
        <w:rPr>
          <w:szCs w:val="24"/>
        </w:rPr>
      </w:pPr>
      <w:r w:rsidRPr="002B2251">
        <w:rPr>
          <w:szCs w:val="24"/>
        </w:rPr>
        <w:t>m</w:t>
      </w:r>
      <w:r w:rsidR="00061FF1" w:rsidRPr="002B2251">
        <w:rPr>
          <w:szCs w:val="24"/>
        </w:rPr>
        <w:t>okytojai mokiniams suteikia galimybę pasirinkti temas, į kurias konkrečiai klasei reikia pasigilinti – laikomasi individualizavimo principo;</w:t>
      </w:r>
    </w:p>
    <w:p w14:paraId="3784D6D5" w14:textId="77777777" w:rsidR="00EE31AB" w:rsidRPr="002B2251" w:rsidRDefault="00EE31AB" w:rsidP="00667116">
      <w:pPr>
        <w:pStyle w:val="Sraopastraipa"/>
        <w:numPr>
          <w:ilvl w:val="1"/>
          <w:numId w:val="6"/>
        </w:numPr>
        <w:pBdr>
          <w:top w:val="nil"/>
          <w:left w:val="nil"/>
          <w:bottom w:val="nil"/>
          <w:right w:val="nil"/>
          <w:between w:val="nil"/>
        </w:pBdr>
        <w:tabs>
          <w:tab w:val="left" w:pos="284"/>
          <w:tab w:val="left" w:pos="1843"/>
        </w:tabs>
        <w:suppressAutoHyphens/>
        <w:ind w:left="-2" w:right="-23" w:firstLineChars="530" w:firstLine="1272"/>
        <w:jc w:val="both"/>
        <w:textDirection w:val="btLr"/>
        <w:textAlignment w:val="top"/>
        <w:outlineLvl w:val="0"/>
        <w:rPr>
          <w:szCs w:val="24"/>
        </w:rPr>
      </w:pPr>
      <w:r w:rsidRPr="002B2251">
        <w:t>m</w:t>
      </w:r>
      <w:r w:rsidR="5085567D" w:rsidRPr="002B2251">
        <w:t>okytojai stengiasi įtraukti mokinius į realių problemų sprendimą, savivald</w:t>
      </w:r>
      <w:r w:rsidR="057FACE0" w:rsidRPr="002B2251">
        <w:t>ų</w:t>
      </w:r>
      <w:r w:rsidR="5085567D" w:rsidRPr="002B2251">
        <w:t xml:space="preserve"> mokymąsi, sudaro galimybes tyrinėti, spręsti problemas, praktiškai veikti, pritaikant skirtingų sričių žinias ir gebėjimus;</w:t>
      </w:r>
    </w:p>
    <w:p w14:paraId="51157FC5" w14:textId="77777777" w:rsidR="00EE31AB" w:rsidRPr="002B2251" w:rsidRDefault="00EE31AB" w:rsidP="00667116">
      <w:pPr>
        <w:pStyle w:val="Sraopastraipa"/>
        <w:numPr>
          <w:ilvl w:val="1"/>
          <w:numId w:val="6"/>
        </w:numPr>
        <w:pBdr>
          <w:top w:val="nil"/>
          <w:left w:val="nil"/>
          <w:bottom w:val="nil"/>
          <w:right w:val="nil"/>
          <w:between w:val="nil"/>
        </w:pBdr>
        <w:tabs>
          <w:tab w:val="left" w:pos="284"/>
          <w:tab w:val="left" w:pos="1843"/>
        </w:tabs>
        <w:suppressAutoHyphens/>
        <w:ind w:left="-2" w:right="-23" w:firstLineChars="530" w:firstLine="1272"/>
        <w:jc w:val="both"/>
        <w:textDirection w:val="btLr"/>
        <w:textAlignment w:val="top"/>
        <w:outlineLvl w:val="0"/>
        <w:rPr>
          <w:szCs w:val="24"/>
        </w:rPr>
      </w:pPr>
      <w:r w:rsidRPr="002B2251">
        <w:rPr>
          <w:szCs w:val="24"/>
        </w:rPr>
        <w:t>m</w:t>
      </w:r>
      <w:r w:rsidR="00061FF1" w:rsidRPr="002B2251">
        <w:rPr>
          <w:szCs w:val="24"/>
        </w:rPr>
        <w:t>okytojai planuoja pamokas mokymo programų skirtumams likviduoti (pasikeitus temų išdėstymui klasėse);</w:t>
      </w:r>
    </w:p>
    <w:p w14:paraId="30405F83" w14:textId="0C2D8DBE" w:rsidR="00061FF1" w:rsidRPr="002B2251" w:rsidRDefault="00EE31AB" w:rsidP="00667116">
      <w:pPr>
        <w:pStyle w:val="Sraopastraipa"/>
        <w:numPr>
          <w:ilvl w:val="1"/>
          <w:numId w:val="6"/>
        </w:numPr>
        <w:pBdr>
          <w:top w:val="nil"/>
          <w:left w:val="nil"/>
          <w:bottom w:val="nil"/>
          <w:right w:val="nil"/>
          <w:between w:val="nil"/>
        </w:pBdr>
        <w:tabs>
          <w:tab w:val="left" w:pos="284"/>
          <w:tab w:val="left" w:pos="1843"/>
        </w:tabs>
        <w:suppressAutoHyphens/>
        <w:ind w:left="-2" w:right="-23" w:firstLineChars="530" w:firstLine="1272"/>
        <w:jc w:val="both"/>
        <w:textDirection w:val="btLr"/>
        <w:textAlignment w:val="top"/>
        <w:outlineLvl w:val="0"/>
        <w:rPr>
          <w:szCs w:val="24"/>
        </w:rPr>
      </w:pPr>
      <w:r w:rsidRPr="002B2251">
        <w:rPr>
          <w:szCs w:val="24"/>
        </w:rPr>
        <w:t>m</w:t>
      </w:r>
      <w:r w:rsidR="00061FF1" w:rsidRPr="002B2251">
        <w:rPr>
          <w:szCs w:val="24"/>
        </w:rPr>
        <w:t>okytojai skiria laiką mokinių žinioms ir gebėjimams įtvirtinti;</w:t>
      </w:r>
    </w:p>
    <w:p w14:paraId="03464BA5" w14:textId="26A83665" w:rsidR="00EE31AB" w:rsidRPr="002B2251" w:rsidRDefault="00E04104" w:rsidP="00667116">
      <w:pPr>
        <w:numPr>
          <w:ilvl w:val="0"/>
          <w:numId w:val="6"/>
        </w:numPr>
        <w:pBdr>
          <w:top w:val="nil"/>
          <w:left w:val="nil"/>
          <w:bottom w:val="nil"/>
          <w:right w:val="nil"/>
          <w:between w:val="nil"/>
        </w:pBdr>
        <w:tabs>
          <w:tab w:val="left" w:pos="284"/>
          <w:tab w:val="left" w:pos="1701"/>
        </w:tabs>
        <w:suppressAutoHyphens/>
        <w:ind w:left="-2" w:firstLineChars="530" w:firstLine="1272"/>
        <w:jc w:val="both"/>
        <w:textDirection w:val="btLr"/>
        <w:textAlignment w:val="top"/>
        <w:outlineLvl w:val="0"/>
        <w:rPr>
          <w:szCs w:val="24"/>
        </w:rPr>
      </w:pPr>
      <w:r w:rsidRPr="002B2251">
        <w:rPr>
          <w:szCs w:val="24"/>
        </w:rPr>
        <w:t>M</w:t>
      </w:r>
      <w:r w:rsidR="00061FF1" w:rsidRPr="002B2251">
        <w:rPr>
          <w:szCs w:val="24"/>
        </w:rPr>
        <w:t>okymosi turinio įgyvendinimo nuostat</w:t>
      </w:r>
      <w:r w:rsidRPr="002B2251">
        <w:rPr>
          <w:szCs w:val="24"/>
        </w:rPr>
        <w:t>os:</w:t>
      </w:r>
    </w:p>
    <w:p w14:paraId="619F2611" w14:textId="77777777" w:rsidR="00EE31AB" w:rsidRPr="002B2251" w:rsidRDefault="00EE31AB" w:rsidP="00667116">
      <w:pPr>
        <w:pStyle w:val="Sraopastraipa"/>
        <w:numPr>
          <w:ilvl w:val="1"/>
          <w:numId w:val="6"/>
        </w:numPr>
        <w:pBdr>
          <w:top w:val="nil"/>
          <w:left w:val="nil"/>
          <w:bottom w:val="nil"/>
          <w:right w:val="nil"/>
          <w:between w:val="nil"/>
        </w:pBdr>
        <w:tabs>
          <w:tab w:val="left" w:pos="284"/>
          <w:tab w:val="left" w:pos="1843"/>
        </w:tabs>
        <w:suppressAutoHyphens/>
        <w:ind w:left="-2" w:firstLineChars="530" w:firstLine="1272"/>
        <w:jc w:val="both"/>
        <w:textDirection w:val="btLr"/>
        <w:textAlignment w:val="top"/>
        <w:outlineLvl w:val="0"/>
        <w:rPr>
          <w:szCs w:val="24"/>
        </w:rPr>
      </w:pPr>
      <w:r w:rsidRPr="002B2251">
        <w:rPr>
          <w:szCs w:val="24"/>
        </w:rPr>
        <w:t>o</w:t>
      </w:r>
      <w:r w:rsidR="00061FF1" w:rsidRPr="002B2251">
        <w:rPr>
          <w:szCs w:val="24"/>
        </w:rPr>
        <w:t>rientuojamasi į mokinių kompetencijų ugdymą;</w:t>
      </w:r>
    </w:p>
    <w:p w14:paraId="784CF275" w14:textId="77777777" w:rsidR="00EE31AB" w:rsidRPr="002B2251" w:rsidRDefault="00EE31AB" w:rsidP="00667116">
      <w:pPr>
        <w:pStyle w:val="Sraopastraipa"/>
        <w:numPr>
          <w:ilvl w:val="1"/>
          <w:numId w:val="6"/>
        </w:numPr>
        <w:pBdr>
          <w:top w:val="nil"/>
          <w:left w:val="nil"/>
          <w:bottom w:val="nil"/>
          <w:right w:val="nil"/>
          <w:between w:val="nil"/>
        </w:pBdr>
        <w:tabs>
          <w:tab w:val="left" w:pos="284"/>
          <w:tab w:val="left" w:pos="1843"/>
        </w:tabs>
        <w:suppressAutoHyphens/>
        <w:ind w:left="-2" w:firstLineChars="530" w:firstLine="1272"/>
        <w:jc w:val="both"/>
        <w:textDirection w:val="btLr"/>
        <w:textAlignment w:val="top"/>
        <w:outlineLvl w:val="0"/>
        <w:rPr>
          <w:szCs w:val="24"/>
        </w:rPr>
      </w:pPr>
      <w:r w:rsidRPr="002B2251">
        <w:rPr>
          <w:szCs w:val="24"/>
        </w:rPr>
        <w:t>s</w:t>
      </w:r>
      <w:r w:rsidR="00061FF1" w:rsidRPr="002B2251">
        <w:rPr>
          <w:szCs w:val="24"/>
        </w:rPr>
        <w:t>udaromos sąlygos kiekvienam mokiniui, atsižvelgiant į gebėjimus, siekti asmeninės pažangos;</w:t>
      </w:r>
    </w:p>
    <w:p w14:paraId="127095F5" w14:textId="77777777" w:rsidR="00EE31AB" w:rsidRPr="002B2251" w:rsidRDefault="00EE31AB" w:rsidP="00667116">
      <w:pPr>
        <w:pStyle w:val="Sraopastraipa"/>
        <w:numPr>
          <w:ilvl w:val="1"/>
          <w:numId w:val="6"/>
        </w:numPr>
        <w:pBdr>
          <w:top w:val="nil"/>
          <w:left w:val="nil"/>
          <w:bottom w:val="nil"/>
          <w:right w:val="nil"/>
          <w:between w:val="nil"/>
        </w:pBdr>
        <w:tabs>
          <w:tab w:val="left" w:pos="284"/>
          <w:tab w:val="left" w:pos="1843"/>
        </w:tabs>
        <w:suppressAutoHyphens/>
        <w:ind w:left="-2" w:firstLineChars="530" w:firstLine="1272"/>
        <w:jc w:val="both"/>
        <w:textDirection w:val="btLr"/>
        <w:textAlignment w:val="top"/>
        <w:outlineLvl w:val="0"/>
        <w:rPr>
          <w:szCs w:val="24"/>
        </w:rPr>
      </w:pPr>
      <w:r w:rsidRPr="002B2251">
        <w:rPr>
          <w:szCs w:val="24"/>
        </w:rPr>
        <w:t>s</w:t>
      </w:r>
      <w:r w:rsidR="00061FF1" w:rsidRPr="002B2251">
        <w:rPr>
          <w:szCs w:val="24"/>
        </w:rPr>
        <w:t>udaromos sąlygos asmeninei mokinių motyvacijai;</w:t>
      </w:r>
    </w:p>
    <w:p w14:paraId="30EF0F39" w14:textId="77777777" w:rsidR="00EE31AB" w:rsidRPr="002B2251" w:rsidRDefault="00EE31AB" w:rsidP="00667116">
      <w:pPr>
        <w:pStyle w:val="Sraopastraipa"/>
        <w:numPr>
          <w:ilvl w:val="1"/>
          <w:numId w:val="6"/>
        </w:numPr>
        <w:pBdr>
          <w:top w:val="nil"/>
          <w:left w:val="nil"/>
          <w:bottom w:val="nil"/>
          <w:right w:val="nil"/>
          <w:between w:val="nil"/>
        </w:pBdr>
        <w:tabs>
          <w:tab w:val="left" w:pos="284"/>
          <w:tab w:val="left" w:pos="1843"/>
        </w:tabs>
        <w:suppressAutoHyphens/>
        <w:ind w:left="-2" w:firstLineChars="530" w:firstLine="1272"/>
        <w:jc w:val="both"/>
        <w:textDirection w:val="btLr"/>
        <w:textAlignment w:val="top"/>
        <w:outlineLvl w:val="0"/>
        <w:rPr>
          <w:szCs w:val="24"/>
        </w:rPr>
      </w:pPr>
      <w:r w:rsidRPr="002B2251">
        <w:rPr>
          <w:szCs w:val="24"/>
        </w:rPr>
        <w:t>m</w:t>
      </w:r>
      <w:r w:rsidR="00061FF1" w:rsidRPr="002B2251">
        <w:rPr>
          <w:szCs w:val="24"/>
        </w:rPr>
        <w:t>okomasi suvokti žinių praktinio pritaikomumo svarbą;</w:t>
      </w:r>
    </w:p>
    <w:p w14:paraId="478DC657" w14:textId="78E62A3B" w:rsidR="00986084" w:rsidRPr="002B2251" w:rsidRDefault="00EE31AB" w:rsidP="00667116">
      <w:pPr>
        <w:pStyle w:val="Sraopastraipa"/>
        <w:numPr>
          <w:ilvl w:val="1"/>
          <w:numId w:val="6"/>
        </w:numPr>
        <w:pBdr>
          <w:top w:val="nil"/>
          <w:left w:val="nil"/>
          <w:bottom w:val="nil"/>
          <w:right w:val="nil"/>
          <w:between w:val="nil"/>
        </w:pBdr>
        <w:tabs>
          <w:tab w:val="left" w:pos="284"/>
          <w:tab w:val="left" w:pos="1843"/>
        </w:tabs>
        <w:suppressAutoHyphens/>
        <w:ind w:left="-2" w:firstLineChars="530" w:firstLine="1272"/>
        <w:jc w:val="both"/>
        <w:textDirection w:val="btLr"/>
        <w:textAlignment w:val="top"/>
        <w:outlineLvl w:val="0"/>
        <w:rPr>
          <w:szCs w:val="24"/>
        </w:rPr>
      </w:pPr>
      <w:r w:rsidRPr="002B2251">
        <w:rPr>
          <w:szCs w:val="24"/>
        </w:rPr>
        <w:t>s</w:t>
      </w:r>
      <w:r w:rsidR="00061FF1" w:rsidRPr="002B2251">
        <w:rPr>
          <w:szCs w:val="24"/>
        </w:rPr>
        <w:t>katinamas mokinių giluminis, kūrybiškas, originalus mąstymas.</w:t>
      </w:r>
    </w:p>
    <w:p w14:paraId="789733DF" w14:textId="77777777" w:rsidR="00EE31AB" w:rsidRPr="002B2251" w:rsidRDefault="00986084" w:rsidP="00667116">
      <w:pPr>
        <w:numPr>
          <w:ilvl w:val="0"/>
          <w:numId w:val="6"/>
        </w:numPr>
        <w:pBdr>
          <w:top w:val="nil"/>
          <w:left w:val="nil"/>
          <w:bottom w:val="nil"/>
          <w:right w:val="nil"/>
          <w:between w:val="nil"/>
        </w:pBdr>
        <w:tabs>
          <w:tab w:val="left" w:pos="284"/>
          <w:tab w:val="left" w:pos="993"/>
          <w:tab w:val="left" w:pos="1701"/>
          <w:tab w:val="left" w:pos="1843"/>
        </w:tabs>
        <w:suppressAutoHyphens/>
        <w:ind w:left="-2" w:firstLineChars="530" w:firstLine="1272"/>
        <w:jc w:val="both"/>
        <w:textDirection w:val="btLr"/>
        <w:textAlignment w:val="top"/>
        <w:outlineLvl w:val="0"/>
        <w:rPr>
          <w:szCs w:val="24"/>
        </w:rPr>
      </w:pPr>
      <w:r w:rsidRPr="002B2251">
        <w:rPr>
          <w:szCs w:val="24"/>
        </w:rPr>
        <w:t>Neformaliojo švietimo programa rengiama vieneriems metams:</w:t>
      </w:r>
    </w:p>
    <w:p w14:paraId="39F52912" w14:textId="77777777" w:rsidR="00EE31AB" w:rsidRPr="002B2251" w:rsidRDefault="71876CD5" w:rsidP="00667116">
      <w:pPr>
        <w:pStyle w:val="Sraopastraipa"/>
        <w:numPr>
          <w:ilvl w:val="1"/>
          <w:numId w:val="6"/>
        </w:numPr>
        <w:pBdr>
          <w:top w:val="nil"/>
          <w:left w:val="nil"/>
          <w:bottom w:val="nil"/>
          <w:right w:val="nil"/>
          <w:between w:val="nil"/>
        </w:pBdr>
        <w:tabs>
          <w:tab w:val="left" w:pos="284"/>
          <w:tab w:val="left" w:pos="993"/>
          <w:tab w:val="left" w:pos="1701"/>
          <w:tab w:val="left" w:pos="1843"/>
        </w:tabs>
        <w:suppressAutoHyphens/>
        <w:ind w:left="-2" w:firstLineChars="530" w:firstLine="1272"/>
        <w:jc w:val="both"/>
        <w:textDirection w:val="btLr"/>
        <w:textAlignment w:val="top"/>
        <w:outlineLvl w:val="0"/>
        <w:rPr>
          <w:szCs w:val="24"/>
        </w:rPr>
      </w:pPr>
      <w:r w:rsidRPr="002B2251">
        <w:t>planuojant orientuojamasi į nurodytą dalyko programai skiriamų valandų skaičių bei ugdymo proceso trukmę: 1–4 klasėse – 35 savaitėms, 5–8 klasėse – 3</w:t>
      </w:r>
      <w:r w:rsidR="1F59E83C" w:rsidRPr="002B2251">
        <w:t>6</w:t>
      </w:r>
      <w:r w:rsidRPr="002B2251">
        <w:t xml:space="preserve"> savaitėms;</w:t>
      </w:r>
      <w:r w:rsidR="3AC692BF" w:rsidRPr="002B2251">
        <w:t xml:space="preserve">     </w:t>
      </w:r>
    </w:p>
    <w:p w14:paraId="733E6F0F" w14:textId="77777777" w:rsidR="00EE31AB" w:rsidRPr="002B2251" w:rsidRDefault="00986084" w:rsidP="00667116">
      <w:pPr>
        <w:pStyle w:val="Sraopastraipa"/>
        <w:numPr>
          <w:ilvl w:val="1"/>
          <w:numId w:val="6"/>
        </w:numPr>
        <w:pBdr>
          <w:top w:val="nil"/>
          <w:left w:val="nil"/>
          <w:bottom w:val="nil"/>
          <w:right w:val="nil"/>
          <w:between w:val="nil"/>
        </w:pBdr>
        <w:tabs>
          <w:tab w:val="left" w:pos="284"/>
          <w:tab w:val="left" w:pos="993"/>
          <w:tab w:val="left" w:pos="1701"/>
          <w:tab w:val="left" w:pos="1843"/>
        </w:tabs>
        <w:suppressAutoHyphens/>
        <w:ind w:left="-2" w:firstLineChars="530" w:firstLine="1272"/>
        <w:jc w:val="both"/>
        <w:textDirection w:val="btLr"/>
        <w:textAlignment w:val="top"/>
        <w:outlineLvl w:val="0"/>
        <w:rPr>
          <w:szCs w:val="24"/>
        </w:rPr>
      </w:pPr>
      <w:r w:rsidRPr="002B2251">
        <w:rPr>
          <w:szCs w:val="24"/>
        </w:rPr>
        <w:t>programos rengiamos iki rugsėjo 7 dienos, derinamos su ugdymą organizuojančiu skyriaus vedėju;</w:t>
      </w:r>
    </w:p>
    <w:p w14:paraId="27AF33D3" w14:textId="003B0514" w:rsidR="00986084" w:rsidRPr="002B2251" w:rsidRDefault="00986084" w:rsidP="00667116">
      <w:pPr>
        <w:pStyle w:val="Sraopastraipa"/>
        <w:numPr>
          <w:ilvl w:val="1"/>
          <w:numId w:val="6"/>
        </w:numPr>
        <w:pBdr>
          <w:top w:val="nil"/>
          <w:left w:val="nil"/>
          <w:bottom w:val="nil"/>
          <w:right w:val="nil"/>
          <w:between w:val="nil"/>
        </w:pBdr>
        <w:tabs>
          <w:tab w:val="left" w:pos="284"/>
          <w:tab w:val="left" w:pos="993"/>
          <w:tab w:val="left" w:pos="1701"/>
          <w:tab w:val="left" w:pos="1843"/>
        </w:tabs>
        <w:suppressAutoHyphens/>
        <w:ind w:left="-2" w:firstLineChars="530" w:firstLine="1272"/>
        <w:jc w:val="both"/>
        <w:textDirection w:val="btLr"/>
        <w:textAlignment w:val="top"/>
        <w:outlineLvl w:val="0"/>
        <w:rPr>
          <w:szCs w:val="24"/>
        </w:rPr>
      </w:pPr>
      <w:r w:rsidRPr="002B2251">
        <w:rPr>
          <w:szCs w:val="24"/>
        </w:rPr>
        <w:t>rekomenduojama neformaliojo švietimo programos struktūra: titulinis lapas: mokyklos pavadinimas, programos pavadinimas, mokytojas, mokslo metai,  klasė (ės), valandų skaičius, būrelio paskirtis, veiklos tikslas ir uždaviniai; veiklos turinys: užsiėmimų temos, valandų skaičius, veiklos formos ir metodai, pastabos, numatomi rezultatai, rezultatų pateikimo forma ir laikas.</w:t>
      </w:r>
    </w:p>
    <w:p w14:paraId="0763E977" w14:textId="45C5E5F2" w:rsidR="00986084" w:rsidRPr="002B2251" w:rsidRDefault="71876CD5" w:rsidP="00667116">
      <w:pPr>
        <w:numPr>
          <w:ilvl w:val="0"/>
          <w:numId w:val="6"/>
        </w:numPr>
        <w:pBdr>
          <w:top w:val="nil"/>
          <w:left w:val="nil"/>
          <w:bottom w:val="nil"/>
          <w:right w:val="nil"/>
          <w:between w:val="nil"/>
        </w:pBdr>
        <w:tabs>
          <w:tab w:val="left" w:pos="284"/>
          <w:tab w:val="left" w:pos="993"/>
          <w:tab w:val="left" w:pos="1701"/>
          <w:tab w:val="left" w:pos="1843"/>
        </w:tabs>
        <w:suppressAutoHyphens/>
        <w:ind w:left="-2" w:firstLineChars="530" w:firstLine="1272"/>
        <w:jc w:val="both"/>
        <w:textDirection w:val="btLr"/>
        <w:textAlignment w:val="top"/>
        <w:outlineLvl w:val="0"/>
      </w:pPr>
      <w:r w:rsidRPr="002B2251">
        <w:t>Pritaikytos ir individuali</w:t>
      </w:r>
      <w:r w:rsidR="50E3FF80" w:rsidRPr="002B2251">
        <w:t>zuotos</w:t>
      </w:r>
      <w:r w:rsidRPr="002B2251">
        <w:t xml:space="preserve"> specialiųjų ugdymosi poreikių mokiniams pradinio ir pagrindinio ugdymo programos rengiamos pusmečiui, vadovaujantis forma, kuriai yra pritarusi Vaiko gerovės komisija. Parengtoms programoms pritariama Vaiko gerovės komisijos posėdyje iki rugsėjo 20 d. </w:t>
      </w:r>
    </w:p>
    <w:p w14:paraId="1F003C78" w14:textId="77777777" w:rsidR="00986084" w:rsidRPr="002B2251" w:rsidRDefault="00986084" w:rsidP="00667116">
      <w:pPr>
        <w:numPr>
          <w:ilvl w:val="0"/>
          <w:numId w:val="6"/>
        </w:numPr>
        <w:pBdr>
          <w:top w:val="nil"/>
          <w:left w:val="nil"/>
          <w:bottom w:val="nil"/>
          <w:right w:val="nil"/>
          <w:between w:val="nil"/>
        </w:pBdr>
        <w:tabs>
          <w:tab w:val="left" w:pos="284"/>
          <w:tab w:val="left" w:pos="993"/>
          <w:tab w:val="left" w:pos="1701"/>
          <w:tab w:val="left" w:pos="1843"/>
        </w:tabs>
        <w:suppressAutoHyphens/>
        <w:ind w:left="-2" w:firstLineChars="530" w:firstLine="1272"/>
        <w:jc w:val="both"/>
        <w:textDirection w:val="btLr"/>
        <w:textAlignment w:val="top"/>
        <w:outlineLvl w:val="0"/>
        <w:rPr>
          <w:szCs w:val="24"/>
        </w:rPr>
      </w:pPr>
      <w:r w:rsidRPr="002B2251">
        <w:rPr>
          <w:szCs w:val="24"/>
        </w:rPr>
        <w:t>Ugdymo turinio stebėsena  numatoma metiniame Veiklos plane, detalizuojama kiekvieno mėnesio veiklos plane.</w:t>
      </w:r>
    </w:p>
    <w:p w14:paraId="671C90F2" w14:textId="77777777" w:rsidR="00986084" w:rsidRPr="002B2251" w:rsidRDefault="00986084" w:rsidP="00667116">
      <w:pPr>
        <w:numPr>
          <w:ilvl w:val="0"/>
          <w:numId w:val="6"/>
        </w:numPr>
        <w:pBdr>
          <w:top w:val="nil"/>
          <w:left w:val="nil"/>
          <w:bottom w:val="nil"/>
          <w:right w:val="nil"/>
          <w:between w:val="nil"/>
        </w:pBdr>
        <w:tabs>
          <w:tab w:val="left" w:pos="284"/>
          <w:tab w:val="left" w:pos="993"/>
          <w:tab w:val="left" w:pos="1701"/>
          <w:tab w:val="left" w:pos="1843"/>
        </w:tabs>
        <w:suppressAutoHyphens/>
        <w:ind w:left="-2" w:firstLineChars="530" w:firstLine="1272"/>
        <w:jc w:val="both"/>
        <w:textDirection w:val="btLr"/>
        <w:textAlignment w:val="top"/>
        <w:outlineLvl w:val="0"/>
        <w:rPr>
          <w:szCs w:val="24"/>
        </w:rPr>
      </w:pPr>
      <w:r w:rsidRPr="002B2251">
        <w:rPr>
          <w:szCs w:val="24"/>
        </w:rPr>
        <w:t xml:space="preserve">Ugdymo turinio stebėsenos įsivertinimai pateikiami administracijos, Mokytojų tarybos posėdžiuose. </w:t>
      </w:r>
    </w:p>
    <w:p w14:paraId="4DF18D72" w14:textId="77777777" w:rsidR="00986084" w:rsidRPr="002B2251" w:rsidRDefault="00986084" w:rsidP="00933FC6">
      <w:pPr>
        <w:pBdr>
          <w:top w:val="nil"/>
          <w:left w:val="nil"/>
          <w:bottom w:val="nil"/>
          <w:right w:val="nil"/>
          <w:between w:val="nil"/>
        </w:pBdr>
        <w:tabs>
          <w:tab w:val="left" w:pos="0"/>
          <w:tab w:val="left" w:pos="284"/>
          <w:tab w:val="left" w:pos="993"/>
        </w:tabs>
        <w:ind w:hanging="2"/>
        <w:jc w:val="both"/>
        <w:rPr>
          <w:szCs w:val="24"/>
        </w:rPr>
      </w:pPr>
    </w:p>
    <w:p w14:paraId="22785FF7" w14:textId="643F5442" w:rsidR="00986084" w:rsidRPr="002B2251" w:rsidRDefault="00EE31AB" w:rsidP="00933FC6">
      <w:pPr>
        <w:pBdr>
          <w:top w:val="nil"/>
          <w:left w:val="nil"/>
          <w:bottom w:val="nil"/>
          <w:right w:val="nil"/>
          <w:between w:val="nil"/>
        </w:pBdr>
        <w:tabs>
          <w:tab w:val="left" w:pos="0"/>
          <w:tab w:val="left" w:pos="284"/>
          <w:tab w:val="left" w:pos="993"/>
        </w:tabs>
        <w:ind w:hanging="2"/>
        <w:jc w:val="center"/>
        <w:rPr>
          <w:b/>
          <w:bCs/>
          <w:szCs w:val="24"/>
        </w:rPr>
      </w:pPr>
      <w:r w:rsidRPr="002B2251">
        <w:rPr>
          <w:b/>
          <w:bCs/>
          <w:szCs w:val="24"/>
        </w:rPr>
        <w:t>KETVIRTAS</w:t>
      </w:r>
      <w:r w:rsidR="00986084" w:rsidRPr="002B2251">
        <w:rPr>
          <w:b/>
          <w:bCs/>
          <w:szCs w:val="24"/>
        </w:rPr>
        <w:t xml:space="preserve"> SKIRSNIS</w:t>
      </w:r>
      <w:bookmarkStart w:id="2" w:name="_heading=h.tyjcwt" w:colFirst="0" w:colLast="0"/>
      <w:bookmarkEnd w:id="2"/>
    </w:p>
    <w:p w14:paraId="2F6678BC" w14:textId="7DC6CCAC" w:rsidR="00986084" w:rsidRPr="002B2251" w:rsidRDefault="00EE31AB" w:rsidP="00933FC6">
      <w:pPr>
        <w:pBdr>
          <w:top w:val="nil"/>
          <w:left w:val="nil"/>
          <w:bottom w:val="nil"/>
          <w:right w:val="nil"/>
          <w:between w:val="nil"/>
        </w:pBdr>
        <w:tabs>
          <w:tab w:val="left" w:pos="0"/>
          <w:tab w:val="left" w:pos="284"/>
        </w:tabs>
        <w:ind w:hanging="2"/>
        <w:jc w:val="center"/>
        <w:rPr>
          <w:b/>
          <w:bCs/>
          <w:szCs w:val="24"/>
        </w:rPr>
      </w:pPr>
      <w:r w:rsidRPr="002B2251">
        <w:rPr>
          <w:b/>
          <w:bCs/>
          <w:szCs w:val="24"/>
        </w:rPr>
        <w:t>INTEGRACIJA</w:t>
      </w:r>
    </w:p>
    <w:p w14:paraId="09328DA8" w14:textId="77777777" w:rsidR="00986084" w:rsidRPr="002B2251" w:rsidRDefault="00986084" w:rsidP="00933FC6">
      <w:pPr>
        <w:pBdr>
          <w:top w:val="nil"/>
          <w:left w:val="nil"/>
          <w:bottom w:val="nil"/>
          <w:right w:val="nil"/>
          <w:between w:val="nil"/>
        </w:pBdr>
        <w:tabs>
          <w:tab w:val="left" w:pos="0"/>
          <w:tab w:val="left" w:pos="284"/>
          <w:tab w:val="left" w:pos="993"/>
        </w:tabs>
        <w:ind w:hanging="2"/>
        <w:jc w:val="both"/>
        <w:rPr>
          <w:szCs w:val="24"/>
        </w:rPr>
      </w:pPr>
    </w:p>
    <w:p w14:paraId="1D8F3748" w14:textId="7871B0EE" w:rsidR="00EE31AB" w:rsidRPr="002B2251" w:rsidRDefault="25FC5950" w:rsidP="00667116">
      <w:pPr>
        <w:numPr>
          <w:ilvl w:val="0"/>
          <w:numId w:val="6"/>
        </w:numPr>
        <w:pBdr>
          <w:top w:val="nil"/>
          <w:left w:val="nil"/>
          <w:bottom w:val="nil"/>
          <w:right w:val="nil"/>
          <w:between w:val="nil"/>
        </w:pBdr>
        <w:tabs>
          <w:tab w:val="left" w:pos="142"/>
          <w:tab w:val="left" w:pos="1701"/>
          <w:tab w:val="left" w:pos="1985"/>
        </w:tabs>
        <w:suppressAutoHyphens/>
        <w:ind w:left="-2" w:firstLineChars="530" w:firstLine="1272"/>
        <w:jc w:val="both"/>
        <w:textDirection w:val="btLr"/>
        <w:textAlignment w:val="top"/>
        <w:outlineLvl w:val="0"/>
      </w:pPr>
      <w:r w:rsidRPr="002B2251">
        <w:t>Bendrųjų kompetencijų ir gyvenimo įgūdžių ugdymo, prevencinių bei kitų programų integravimas 202</w:t>
      </w:r>
      <w:r w:rsidR="7530E8A3" w:rsidRPr="002B2251">
        <w:t>5</w:t>
      </w:r>
      <w:r w:rsidR="402AF1B9" w:rsidRPr="002B2251">
        <w:t>–</w:t>
      </w:r>
      <w:r w:rsidRPr="002B2251">
        <w:t>202</w:t>
      </w:r>
      <w:r w:rsidR="048A516E" w:rsidRPr="002B2251">
        <w:t>6</w:t>
      </w:r>
      <w:r w:rsidRPr="002B2251">
        <w:t xml:space="preserve"> m. m</w:t>
      </w:r>
      <w:r w:rsidR="000609EF" w:rsidRPr="002B2251">
        <w:t>.</w:t>
      </w:r>
      <w:r w:rsidR="24E6C4BE" w:rsidRPr="002B2251">
        <w:t>:</w:t>
      </w:r>
    </w:p>
    <w:p w14:paraId="377CE9E5" w14:textId="77777777" w:rsidR="00EE31AB" w:rsidRPr="002B2251" w:rsidRDefault="7FB10892" w:rsidP="00A43DDE">
      <w:pPr>
        <w:pStyle w:val="Sraopastraipa"/>
        <w:numPr>
          <w:ilvl w:val="1"/>
          <w:numId w:val="6"/>
        </w:numPr>
        <w:pBdr>
          <w:top w:val="nil"/>
          <w:left w:val="nil"/>
          <w:bottom w:val="nil"/>
          <w:right w:val="nil"/>
          <w:between w:val="nil"/>
        </w:pBdr>
        <w:tabs>
          <w:tab w:val="left" w:pos="142"/>
          <w:tab w:val="left" w:pos="1843"/>
          <w:tab w:val="left" w:pos="1985"/>
        </w:tabs>
        <w:suppressAutoHyphens/>
        <w:ind w:left="-2" w:firstLineChars="530" w:firstLine="1272"/>
        <w:jc w:val="both"/>
        <w:textDirection w:val="btLr"/>
        <w:textAlignment w:val="top"/>
        <w:outlineLvl w:val="0"/>
      </w:pPr>
      <w:r w:rsidRPr="002B2251">
        <w:rPr>
          <w:u w:val="single"/>
        </w:rPr>
        <w:t>1</w:t>
      </w:r>
      <w:r w:rsidR="0825646C" w:rsidRPr="002B2251">
        <w:rPr>
          <w:u w:val="single"/>
        </w:rPr>
        <w:t>–4</w:t>
      </w:r>
      <w:r w:rsidRPr="002B2251">
        <w:rPr>
          <w:u w:val="single"/>
        </w:rPr>
        <w:t xml:space="preserve"> klasėse: </w:t>
      </w:r>
    </w:p>
    <w:p w14:paraId="4D713735" w14:textId="77777777" w:rsidR="00EE31AB" w:rsidRPr="002B2251" w:rsidRDefault="00EE31AB" w:rsidP="00667116">
      <w:pPr>
        <w:pStyle w:val="Sraopastraipa"/>
        <w:numPr>
          <w:ilvl w:val="2"/>
          <w:numId w:val="6"/>
        </w:numPr>
        <w:pBdr>
          <w:top w:val="nil"/>
          <w:left w:val="nil"/>
          <w:bottom w:val="nil"/>
          <w:right w:val="nil"/>
          <w:between w:val="nil"/>
        </w:pBdr>
        <w:tabs>
          <w:tab w:val="left" w:pos="142"/>
          <w:tab w:val="left" w:pos="1701"/>
          <w:tab w:val="left" w:pos="1985"/>
        </w:tabs>
        <w:suppressAutoHyphens/>
        <w:ind w:left="-2" w:firstLineChars="530" w:firstLine="1272"/>
        <w:jc w:val="both"/>
        <w:textDirection w:val="btLr"/>
        <w:textAlignment w:val="top"/>
        <w:outlineLvl w:val="0"/>
      </w:pPr>
      <w:r w:rsidRPr="002B2251">
        <w:t>S</w:t>
      </w:r>
      <w:r w:rsidR="71876CD5" w:rsidRPr="002B2251">
        <w:t>ocialinių emocinių įgūdžių lavinimo ir smurto prevencijos programa „Antras žingsnis“ integruojama į etikos  ugdymo turinį, klasės vadovo ir pagalbos mokiniui specialistų veiklą;</w:t>
      </w:r>
    </w:p>
    <w:p w14:paraId="26B606CC" w14:textId="77777777" w:rsidR="00EE31AB" w:rsidRPr="002B2251" w:rsidRDefault="00EE31AB" w:rsidP="00667116">
      <w:pPr>
        <w:pStyle w:val="Sraopastraipa"/>
        <w:numPr>
          <w:ilvl w:val="2"/>
          <w:numId w:val="6"/>
        </w:numPr>
        <w:pBdr>
          <w:top w:val="nil"/>
          <w:left w:val="nil"/>
          <w:bottom w:val="nil"/>
          <w:right w:val="nil"/>
          <w:between w:val="nil"/>
        </w:pBdr>
        <w:tabs>
          <w:tab w:val="left" w:pos="142"/>
          <w:tab w:val="left" w:pos="1701"/>
          <w:tab w:val="left" w:pos="1985"/>
        </w:tabs>
        <w:suppressAutoHyphens/>
        <w:ind w:left="-2" w:firstLineChars="530" w:firstLine="1272"/>
        <w:jc w:val="both"/>
        <w:textDirection w:val="btLr"/>
        <w:textAlignment w:val="top"/>
        <w:outlineLvl w:val="0"/>
      </w:pPr>
      <w:r w:rsidRPr="002B2251">
        <w:lastRenderedPageBreak/>
        <w:t>i</w:t>
      </w:r>
      <w:r w:rsidR="25FC5950" w:rsidRPr="002B2251">
        <w:t>nformatika</w:t>
      </w:r>
      <w:r w:rsidR="04057528" w:rsidRPr="002B2251">
        <w:t xml:space="preserve"> i</w:t>
      </w:r>
      <w:r w:rsidR="29A0AB95" w:rsidRPr="002B2251">
        <w:t>ntegruojama į in</w:t>
      </w:r>
      <w:r w:rsidR="3CDBF92B" w:rsidRPr="002B2251">
        <w:t xml:space="preserve">žinerijos dalyko </w:t>
      </w:r>
      <w:r w:rsidR="46880075" w:rsidRPr="002B2251">
        <w:t xml:space="preserve">ugdymo </w:t>
      </w:r>
      <w:r w:rsidR="3CDBF92B" w:rsidRPr="002B2251">
        <w:t>turin</w:t>
      </w:r>
      <w:r w:rsidR="329ECB0B" w:rsidRPr="002B2251">
        <w:t>į</w:t>
      </w:r>
      <w:r w:rsidR="3CDBF92B" w:rsidRPr="002B2251">
        <w:t xml:space="preserve"> </w:t>
      </w:r>
      <w:r w:rsidR="026C2F5F" w:rsidRPr="002B2251">
        <w:t>s</w:t>
      </w:r>
      <w:r w:rsidR="3CDBF92B" w:rsidRPr="002B2251">
        <w:t>iekiant sudaryti galimybę kiekvienam mokiniui ugdytis informatinį mąstymą ir sumaniai spręsti realias gyvenimo problemas</w:t>
      </w:r>
      <w:r w:rsidRPr="002B2251">
        <w:t>;</w:t>
      </w:r>
    </w:p>
    <w:p w14:paraId="52D547C9" w14:textId="77777777" w:rsidR="00EE31AB" w:rsidRPr="002B2251" w:rsidRDefault="00EE31AB" w:rsidP="00667116">
      <w:pPr>
        <w:pStyle w:val="Sraopastraipa"/>
        <w:numPr>
          <w:ilvl w:val="2"/>
          <w:numId w:val="6"/>
        </w:numPr>
        <w:pBdr>
          <w:top w:val="nil"/>
          <w:left w:val="nil"/>
          <w:bottom w:val="nil"/>
          <w:right w:val="nil"/>
          <w:between w:val="nil"/>
        </w:pBdr>
        <w:tabs>
          <w:tab w:val="left" w:pos="142"/>
          <w:tab w:val="left" w:pos="1701"/>
          <w:tab w:val="left" w:pos="1985"/>
        </w:tabs>
        <w:suppressAutoHyphens/>
        <w:ind w:left="-2" w:firstLineChars="530" w:firstLine="1272"/>
        <w:jc w:val="both"/>
        <w:textDirection w:val="btLr"/>
        <w:textAlignment w:val="top"/>
        <w:outlineLvl w:val="0"/>
      </w:pPr>
      <w:r w:rsidRPr="002B2251">
        <w:t>i</w:t>
      </w:r>
      <w:r w:rsidR="71876CD5" w:rsidRPr="002B2251">
        <w:t>ntegruotai ugdomas mokinių informatinis mąstymas, mokoma kūrybiško ir atsakingo šiuolaikinių technologijų naudojimo, saugaus ir atsakingo elgesio skaitmeninėje aplinkoje, skaitmeninio turinio kūrimo.</w:t>
      </w:r>
    </w:p>
    <w:p w14:paraId="5FBDBD4B" w14:textId="77777777" w:rsidR="00EE31AB" w:rsidRPr="002B2251" w:rsidRDefault="00EE31AB" w:rsidP="00667116">
      <w:pPr>
        <w:pStyle w:val="Sraopastraipa"/>
        <w:numPr>
          <w:ilvl w:val="2"/>
          <w:numId w:val="6"/>
        </w:numPr>
        <w:pBdr>
          <w:top w:val="nil"/>
          <w:left w:val="nil"/>
          <w:bottom w:val="nil"/>
          <w:right w:val="nil"/>
          <w:between w:val="nil"/>
        </w:pBdr>
        <w:tabs>
          <w:tab w:val="left" w:pos="142"/>
          <w:tab w:val="left" w:pos="1701"/>
          <w:tab w:val="left" w:pos="1985"/>
        </w:tabs>
        <w:suppressAutoHyphens/>
        <w:ind w:left="-2" w:firstLineChars="530" w:firstLine="1272"/>
        <w:jc w:val="both"/>
        <w:textDirection w:val="btLr"/>
        <w:textAlignment w:val="top"/>
        <w:outlineLvl w:val="0"/>
      </w:pPr>
      <w:r w:rsidRPr="002B2251">
        <w:t>e</w:t>
      </w:r>
      <w:r w:rsidR="71EF9957" w:rsidRPr="002B2251">
        <w:t>tninės kultūros ugdymas integruojamas į mokomųjų dalykų ir neformaliojo ugdymo turinį;</w:t>
      </w:r>
    </w:p>
    <w:p w14:paraId="7DEA0879" w14:textId="77777777" w:rsidR="00EE31AB" w:rsidRPr="002B2251" w:rsidRDefault="00EE31AB" w:rsidP="00667116">
      <w:pPr>
        <w:pStyle w:val="Sraopastraipa"/>
        <w:numPr>
          <w:ilvl w:val="2"/>
          <w:numId w:val="6"/>
        </w:numPr>
        <w:pBdr>
          <w:top w:val="nil"/>
          <w:left w:val="nil"/>
          <w:bottom w:val="nil"/>
          <w:right w:val="nil"/>
          <w:between w:val="nil"/>
        </w:pBdr>
        <w:tabs>
          <w:tab w:val="left" w:pos="142"/>
          <w:tab w:val="left" w:pos="1701"/>
          <w:tab w:val="left" w:pos="1985"/>
        </w:tabs>
        <w:suppressAutoHyphens/>
        <w:ind w:left="-2" w:firstLineChars="530" w:firstLine="1272"/>
        <w:jc w:val="both"/>
        <w:textDirection w:val="btLr"/>
        <w:textAlignment w:val="top"/>
        <w:outlineLvl w:val="0"/>
      </w:pPr>
      <w:r w:rsidRPr="002B2251">
        <w:t>g</w:t>
      </w:r>
      <w:r w:rsidR="25FC5950" w:rsidRPr="002B2251">
        <w:t xml:space="preserve">yvenimo įgūdžių bendroji programa įgyvendinama integruojant temas į </w:t>
      </w:r>
      <w:r w:rsidR="55DEFB33" w:rsidRPr="002B2251">
        <w:t xml:space="preserve"> mokomųjų</w:t>
      </w:r>
      <w:r w:rsidR="25FC5950" w:rsidRPr="002B2251">
        <w:t xml:space="preserve"> dalykų ugdymo turinį;</w:t>
      </w:r>
    </w:p>
    <w:p w14:paraId="4E8783E0" w14:textId="77777777" w:rsidR="00EE31AB" w:rsidRPr="002B2251" w:rsidRDefault="00EE31AB" w:rsidP="00667116">
      <w:pPr>
        <w:pStyle w:val="Sraopastraipa"/>
        <w:numPr>
          <w:ilvl w:val="2"/>
          <w:numId w:val="6"/>
        </w:numPr>
        <w:pBdr>
          <w:top w:val="nil"/>
          <w:left w:val="nil"/>
          <w:bottom w:val="nil"/>
          <w:right w:val="nil"/>
          <w:between w:val="nil"/>
        </w:pBdr>
        <w:tabs>
          <w:tab w:val="left" w:pos="142"/>
          <w:tab w:val="left" w:pos="1701"/>
          <w:tab w:val="left" w:pos="1985"/>
        </w:tabs>
        <w:suppressAutoHyphens/>
        <w:ind w:left="-2" w:firstLineChars="530" w:firstLine="1272"/>
        <w:jc w:val="both"/>
        <w:textDirection w:val="btLr"/>
        <w:textAlignment w:val="top"/>
        <w:outlineLvl w:val="0"/>
      </w:pPr>
      <w:r w:rsidRPr="002B2251">
        <w:t>i</w:t>
      </w:r>
      <w:r w:rsidR="71876CD5" w:rsidRPr="002B2251">
        <w:t>nžinerinio ugdymo programa integruojama į visų mokomųjų dalykų ugdymo turinį, neformaliojo ugdymo turinį, klasės vadovo veiklą</w:t>
      </w:r>
      <w:r w:rsidR="065C6934" w:rsidRPr="002B2251">
        <w:t xml:space="preserve"> bei</w:t>
      </w:r>
      <w:r w:rsidR="71876CD5" w:rsidRPr="002B2251">
        <w:t xml:space="preserve"> mokykloje organizuojamus renginius. </w:t>
      </w:r>
    </w:p>
    <w:p w14:paraId="43BF29ED" w14:textId="77777777" w:rsidR="00EE31AB" w:rsidRPr="002B2251" w:rsidRDefault="7FB10892" w:rsidP="00A43DDE">
      <w:pPr>
        <w:pStyle w:val="Sraopastraipa"/>
        <w:numPr>
          <w:ilvl w:val="1"/>
          <w:numId w:val="6"/>
        </w:numPr>
        <w:pBdr>
          <w:top w:val="nil"/>
          <w:left w:val="nil"/>
          <w:bottom w:val="nil"/>
          <w:right w:val="nil"/>
          <w:between w:val="nil"/>
        </w:pBdr>
        <w:tabs>
          <w:tab w:val="left" w:pos="142"/>
          <w:tab w:val="left" w:pos="1843"/>
          <w:tab w:val="left" w:pos="1985"/>
        </w:tabs>
        <w:suppressAutoHyphens/>
        <w:ind w:left="-2" w:firstLineChars="530" w:firstLine="1272"/>
        <w:jc w:val="both"/>
        <w:textDirection w:val="btLr"/>
        <w:textAlignment w:val="top"/>
        <w:outlineLvl w:val="0"/>
      </w:pPr>
      <w:r w:rsidRPr="002B2251">
        <w:rPr>
          <w:u w:val="single"/>
        </w:rPr>
        <w:t>5</w:t>
      </w:r>
      <w:r w:rsidR="7057068F" w:rsidRPr="002B2251">
        <w:rPr>
          <w:u w:val="single"/>
        </w:rPr>
        <w:t>–8</w:t>
      </w:r>
      <w:r w:rsidRPr="002B2251">
        <w:rPr>
          <w:u w:val="single"/>
        </w:rPr>
        <w:t xml:space="preserve"> klasėse:</w:t>
      </w:r>
    </w:p>
    <w:p w14:paraId="702A7C7B" w14:textId="77777777" w:rsidR="00EE31AB" w:rsidRPr="002B2251" w:rsidRDefault="00EE31AB" w:rsidP="00667116">
      <w:pPr>
        <w:pStyle w:val="Sraopastraipa"/>
        <w:numPr>
          <w:ilvl w:val="2"/>
          <w:numId w:val="6"/>
        </w:numPr>
        <w:pBdr>
          <w:top w:val="nil"/>
          <w:left w:val="nil"/>
          <w:bottom w:val="nil"/>
          <w:right w:val="nil"/>
          <w:between w:val="nil"/>
        </w:pBdr>
        <w:tabs>
          <w:tab w:val="left" w:pos="142"/>
          <w:tab w:val="left" w:pos="1701"/>
          <w:tab w:val="left" w:pos="1985"/>
        </w:tabs>
        <w:suppressAutoHyphens/>
        <w:ind w:left="-2" w:firstLineChars="530" w:firstLine="1272"/>
        <w:jc w:val="both"/>
        <w:textDirection w:val="btLr"/>
        <w:textAlignment w:val="top"/>
        <w:outlineLvl w:val="0"/>
      </w:pPr>
      <w:r w:rsidRPr="002B2251">
        <w:rPr>
          <w:szCs w:val="24"/>
        </w:rPr>
        <w:t>s</w:t>
      </w:r>
      <w:r w:rsidR="00986084" w:rsidRPr="002B2251">
        <w:rPr>
          <w:szCs w:val="24"/>
        </w:rPr>
        <w:t>ocialinio emocinio ugdymo LIONS QUEST programa „Paauglystės kryžkelės“ integruojama į klasės vadovo ir pagalbos mokiniui specialistų veiklą;</w:t>
      </w:r>
    </w:p>
    <w:p w14:paraId="78B1B169" w14:textId="77777777" w:rsidR="00EE31AB" w:rsidRPr="002B2251" w:rsidRDefault="00EE31AB" w:rsidP="00667116">
      <w:pPr>
        <w:pStyle w:val="Sraopastraipa"/>
        <w:numPr>
          <w:ilvl w:val="2"/>
          <w:numId w:val="6"/>
        </w:numPr>
        <w:pBdr>
          <w:top w:val="nil"/>
          <w:left w:val="nil"/>
          <w:bottom w:val="nil"/>
          <w:right w:val="nil"/>
          <w:between w:val="nil"/>
        </w:pBdr>
        <w:tabs>
          <w:tab w:val="left" w:pos="142"/>
          <w:tab w:val="left" w:pos="1701"/>
          <w:tab w:val="left" w:pos="1985"/>
        </w:tabs>
        <w:suppressAutoHyphens/>
        <w:ind w:left="-2" w:firstLineChars="530" w:firstLine="1272"/>
        <w:jc w:val="both"/>
        <w:textDirection w:val="btLr"/>
        <w:textAlignment w:val="top"/>
        <w:outlineLvl w:val="0"/>
      </w:pPr>
      <w:r w:rsidRPr="002B2251">
        <w:rPr>
          <w:szCs w:val="24"/>
        </w:rPr>
        <w:t>e</w:t>
      </w:r>
      <w:r w:rsidR="1C81439C" w:rsidRPr="002B2251">
        <w:t>tninės kultūros ugdymas integruojamas į mokomųjų dalykų ir neformaliojo ugdymo turinį;</w:t>
      </w:r>
    </w:p>
    <w:p w14:paraId="219AA0C1" w14:textId="5B39681D" w:rsidR="1AB7F46A" w:rsidRPr="002B2251" w:rsidRDefault="00EE31AB" w:rsidP="00667116">
      <w:pPr>
        <w:pStyle w:val="Sraopastraipa"/>
        <w:numPr>
          <w:ilvl w:val="2"/>
          <w:numId w:val="6"/>
        </w:numPr>
        <w:pBdr>
          <w:top w:val="nil"/>
          <w:left w:val="nil"/>
          <w:bottom w:val="nil"/>
          <w:right w:val="nil"/>
          <w:between w:val="nil"/>
        </w:pBdr>
        <w:tabs>
          <w:tab w:val="left" w:pos="142"/>
          <w:tab w:val="left" w:pos="1701"/>
          <w:tab w:val="left" w:pos="1985"/>
        </w:tabs>
        <w:suppressAutoHyphens/>
        <w:ind w:left="-2" w:firstLineChars="530" w:firstLine="1272"/>
        <w:jc w:val="both"/>
        <w:textDirection w:val="btLr"/>
        <w:textAlignment w:val="top"/>
        <w:outlineLvl w:val="0"/>
      </w:pPr>
      <w:r w:rsidRPr="002B2251">
        <w:rPr>
          <w:szCs w:val="24"/>
        </w:rPr>
        <w:t>i</w:t>
      </w:r>
      <w:r w:rsidR="71876CD5" w:rsidRPr="002B2251">
        <w:t xml:space="preserve">nžinerinio </w:t>
      </w:r>
      <w:r w:rsidR="4B14B3F9" w:rsidRPr="002B2251">
        <w:t>ugdymo</w:t>
      </w:r>
      <w:r w:rsidR="71876CD5" w:rsidRPr="002B2251">
        <w:t xml:space="preserve"> programa </w:t>
      </w:r>
      <w:r w:rsidR="675462AB" w:rsidRPr="002B2251">
        <w:t>integruojama</w:t>
      </w:r>
      <w:r w:rsidR="71876CD5" w:rsidRPr="002B2251">
        <w:t xml:space="preserve"> į visų mokomųjų dalykų ugdymo turinį, neformaliojo ugdymo turinį, klasės vadovo veiklą, mokykloje organizuojamus renginius.</w:t>
      </w:r>
    </w:p>
    <w:p w14:paraId="03FC3C6D" w14:textId="77777777" w:rsidR="00EE31AB" w:rsidRPr="002B2251" w:rsidRDefault="71876CD5" w:rsidP="00A43DDE">
      <w:pPr>
        <w:pStyle w:val="Sraopastraipa"/>
        <w:numPr>
          <w:ilvl w:val="0"/>
          <w:numId w:val="6"/>
        </w:numPr>
        <w:pBdr>
          <w:top w:val="nil"/>
          <w:left w:val="nil"/>
          <w:bottom w:val="nil"/>
          <w:right w:val="nil"/>
          <w:between w:val="nil"/>
        </w:pBdr>
        <w:shd w:val="clear" w:color="auto" w:fill="FFFFFF" w:themeFill="background1"/>
        <w:tabs>
          <w:tab w:val="left" w:pos="1701"/>
        </w:tabs>
        <w:ind w:left="-2" w:firstLineChars="530" w:firstLine="1272"/>
        <w:jc w:val="both"/>
      </w:pPr>
      <w:r w:rsidRPr="002B2251">
        <w:t>Dienyne integruojamųjų pamokų apskaitai užtikrinti nurodoma integruojama tema dalykui skirtame apskaitos puslapyje</w:t>
      </w:r>
      <w:r w:rsidR="00EE31AB" w:rsidRPr="002B2251">
        <w:t>.</w:t>
      </w:r>
    </w:p>
    <w:p w14:paraId="3057E4B1" w14:textId="65D05290" w:rsidR="00986084" w:rsidRPr="002B2251" w:rsidRDefault="71876CD5" w:rsidP="00A43DDE">
      <w:pPr>
        <w:pStyle w:val="Sraopastraipa"/>
        <w:numPr>
          <w:ilvl w:val="0"/>
          <w:numId w:val="6"/>
        </w:numPr>
        <w:pBdr>
          <w:top w:val="nil"/>
          <w:left w:val="nil"/>
          <w:bottom w:val="nil"/>
          <w:right w:val="nil"/>
          <w:between w:val="nil"/>
        </w:pBdr>
        <w:shd w:val="clear" w:color="auto" w:fill="FFFFFF" w:themeFill="background1"/>
        <w:tabs>
          <w:tab w:val="left" w:pos="1701"/>
        </w:tabs>
        <w:ind w:left="-2" w:firstLineChars="530" w:firstLine="1272"/>
        <w:jc w:val="both"/>
      </w:pPr>
      <w:r w:rsidRPr="002B2251">
        <w:t>Į ugdymo turinį integruojamos programos pažymiais nevertinamos. Jos vertinamos tik formuojamuoju būdu.</w:t>
      </w:r>
    </w:p>
    <w:p w14:paraId="69EDB9BA" w14:textId="77777777" w:rsidR="00986084" w:rsidRPr="002B2251" w:rsidRDefault="00986084" w:rsidP="00933FC6">
      <w:pPr>
        <w:pBdr>
          <w:top w:val="nil"/>
          <w:left w:val="nil"/>
          <w:bottom w:val="nil"/>
          <w:right w:val="nil"/>
          <w:between w:val="nil"/>
        </w:pBdr>
        <w:tabs>
          <w:tab w:val="left" w:pos="0"/>
          <w:tab w:val="left" w:pos="284"/>
          <w:tab w:val="left" w:pos="993"/>
        </w:tabs>
        <w:jc w:val="both"/>
        <w:rPr>
          <w:strike/>
          <w:szCs w:val="24"/>
        </w:rPr>
      </w:pPr>
    </w:p>
    <w:p w14:paraId="5FFAFFF1" w14:textId="3AD01BF1" w:rsidR="00986084" w:rsidRPr="002B2251" w:rsidRDefault="00EE31AB" w:rsidP="00933FC6">
      <w:pPr>
        <w:pBdr>
          <w:top w:val="nil"/>
          <w:left w:val="nil"/>
          <w:bottom w:val="nil"/>
          <w:right w:val="nil"/>
          <w:between w:val="nil"/>
        </w:pBdr>
        <w:tabs>
          <w:tab w:val="left" w:pos="0"/>
          <w:tab w:val="left" w:pos="284"/>
        </w:tabs>
        <w:ind w:hanging="2"/>
        <w:jc w:val="center"/>
        <w:rPr>
          <w:b/>
          <w:bCs/>
          <w:szCs w:val="24"/>
        </w:rPr>
      </w:pPr>
      <w:r w:rsidRPr="002B2251">
        <w:rPr>
          <w:b/>
          <w:bCs/>
          <w:szCs w:val="24"/>
        </w:rPr>
        <w:t>PENKTAS</w:t>
      </w:r>
      <w:r w:rsidR="00986084" w:rsidRPr="002B2251">
        <w:rPr>
          <w:b/>
          <w:bCs/>
          <w:szCs w:val="24"/>
        </w:rPr>
        <w:t xml:space="preserve"> SKIRSNIS</w:t>
      </w:r>
    </w:p>
    <w:p w14:paraId="3B39A58E" w14:textId="52733219" w:rsidR="00986084" w:rsidRPr="002B2251" w:rsidRDefault="00986084" w:rsidP="00933FC6">
      <w:pPr>
        <w:pBdr>
          <w:top w:val="nil"/>
          <w:left w:val="nil"/>
          <w:bottom w:val="nil"/>
          <w:right w:val="nil"/>
          <w:between w:val="nil"/>
        </w:pBdr>
        <w:tabs>
          <w:tab w:val="left" w:pos="0"/>
          <w:tab w:val="left" w:pos="284"/>
          <w:tab w:val="left" w:pos="1701"/>
        </w:tabs>
        <w:ind w:hanging="2"/>
        <w:jc w:val="center"/>
        <w:rPr>
          <w:b/>
          <w:bCs/>
          <w:szCs w:val="24"/>
        </w:rPr>
      </w:pPr>
      <w:r w:rsidRPr="002B2251">
        <w:rPr>
          <w:b/>
          <w:bCs/>
          <w:szCs w:val="24"/>
        </w:rPr>
        <w:t>PROJEKTINĖ, SOCIALINĖ</w:t>
      </w:r>
      <w:r w:rsidR="00EE31AB" w:rsidRPr="002B2251">
        <w:rPr>
          <w:b/>
          <w:bCs/>
          <w:szCs w:val="24"/>
        </w:rPr>
        <w:t>-</w:t>
      </w:r>
      <w:r w:rsidRPr="002B2251">
        <w:rPr>
          <w:b/>
          <w:bCs/>
          <w:szCs w:val="24"/>
        </w:rPr>
        <w:t>PILIETINĖ VEIKLA</w:t>
      </w:r>
      <w:r w:rsidR="00557726" w:rsidRPr="002B2251">
        <w:rPr>
          <w:b/>
          <w:bCs/>
          <w:szCs w:val="24"/>
        </w:rPr>
        <w:t>, VEIKLA KITOSE APLINKOSE</w:t>
      </w:r>
    </w:p>
    <w:p w14:paraId="2D910CBB" w14:textId="77777777" w:rsidR="00986084" w:rsidRPr="002B2251" w:rsidRDefault="00986084" w:rsidP="00933FC6">
      <w:pPr>
        <w:pBdr>
          <w:top w:val="nil"/>
          <w:left w:val="nil"/>
          <w:bottom w:val="nil"/>
          <w:right w:val="nil"/>
          <w:between w:val="nil"/>
        </w:pBdr>
        <w:tabs>
          <w:tab w:val="left" w:pos="0"/>
          <w:tab w:val="left" w:pos="284"/>
          <w:tab w:val="left" w:pos="1701"/>
        </w:tabs>
        <w:ind w:hanging="2"/>
        <w:jc w:val="both"/>
        <w:rPr>
          <w:szCs w:val="24"/>
        </w:rPr>
      </w:pPr>
    </w:p>
    <w:p w14:paraId="7D10EDAE" w14:textId="4C87C7CE" w:rsidR="00986084" w:rsidRPr="002B2251" w:rsidRDefault="671E545E" w:rsidP="00C0080E">
      <w:pPr>
        <w:numPr>
          <w:ilvl w:val="0"/>
          <w:numId w:val="6"/>
        </w:numPr>
        <w:pBdr>
          <w:top w:val="nil"/>
          <w:left w:val="nil"/>
          <w:bottom w:val="nil"/>
          <w:right w:val="nil"/>
          <w:between w:val="nil"/>
        </w:pBdr>
        <w:tabs>
          <w:tab w:val="left" w:pos="284"/>
          <w:tab w:val="left" w:pos="1701"/>
        </w:tabs>
        <w:suppressAutoHyphens/>
        <w:ind w:left="-2" w:firstLineChars="530" w:firstLine="1272"/>
        <w:jc w:val="both"/>
        <w:textDirection w:val="btLr"/>
        <w:textAlignment w:val="top"/>
        <w:outlineLvl w:val="0"/>
        <w:rPr>
          <w:szCs w:val="24"/>
        </w:rPr>
      </w:pPr>
      <w:r w:rsidRPr="002B2251">
        <w:rPr>
          <w:szCs w:val="24"/>
        </w:rPr>
        <w:t xml:space="preserve">Projektinė veikla organizuojama vadovaujantis Ragainės progimnazijos  </w:t>
      </w:r>
      <w:r w:rsidR="6338FA9A" w:rsidRPr="002B2251">
        <w:rPr>
          <w:szCs w:val="24"/>
        </w:rPr>
        <w:t xml:space="preserve">inžinerinių </w:t>
      </w:r>
      <w:r w:rsidRPr="002B2251">
        <w:rPr>
          <w:szCs w:val="24"/>
        </w:rPr>
        <w:t xml:space="preserve">projektinių </w:t>
      </w:r>
      <w:r w:rsidR="08965F71" w:rsidRPr="002B2251">
        <w:rPr>
          <w:szCs w:val="24"/>
        </w:rPr>
        <w:t>darbų rengimo nuostatais</w:t>
      </w:r>
      <w:r w:rsidRPr="002B2251">
        <w:rPr>
          <w:szCs w:val="24"/>
        </w:rPr>
        <w:t>.</w:t>
      </w:r>
      <w:r w:rsidR="2684FF19" w:rsidRPr="002B2251">
        <w:rPr>
          <w:szCs w:val="24"/>
        </w:rPr>
        <w:t xml:space="preserve"> </w:t>
      </w:r>
    </w:p>
    <w:p w14:paraId="1B9DA9AA" w14:textId="34F2A2FD" w:rsidR="00986084" w:rsidRPr="002B2251" w:rsidRDefault="2684FF19" w:rsidP="00C0080E">
      <w:pPr>
        <w:numPr>
          <w:ilvl w:val="0"/>
          <w:numId w:val="6"/>
        </w:numPr>
        <w:pBdr>
          <w:top w:val="nil"/>
          <w:left w:val="nil"/>
          <w:bottom w:val="nil"/>
          <w:right w:val="nil"/>
          <w:between w:val="nil"/>
        </w:pBdr>
        <w:tabs>
          <w:tab w:val="left" w:pos="284"/>
          <w:tab w:val="left" w:pos="1701"/>
        </w:tabs>
        <w:suppressAutoHyphens/>
        <w:ind w:left="-2" w:firstLineChars="530" w:firstLine="1272"/>
        <w:jc w:val="both"/>
        <w:textDirection w:val="btLr"/>
        <w:textAlignment w:val="top"/>
        <w:outlineLvl w:val="0"/>
        <w:rPr>
          <w:szCs w:val="24"/>
        </w:rPr>
      </w:pPr>
      <w:r w:rsidRPr="002B2251">
        <w:rPr>
          <w:szCs w:val="24"/>
        </w:rPr>
        <w:t>Projektinė veikla vertinama vadovaujantis</w:t>
      </w:r>
      <w:r w:rsidR="5730CD7A" w:rsidRPr="002B2251">
        <w:rPr>
          <w:szCs w:val="24"/>
        </w:rPr>
        <w:t xml:space="preserve"> </w:t>
      </w:r>
      <w:r w:rsidR="45F2A50B" w:rsidRPr="002B2251">
        <w:rPr>
          <w:szCs w:val="24"/>
        </w:rPr>
        <w:t>R</w:t>
      </w:r>
      <w:r w:rsidR="5730CD7A" w:rsidRPr="002B2251">
        <w:rPr>
          <w:szCs w:val="24"/>
        </w:rPr>
        <w:t>againės progimnazijos mokinių pažangos ir pasiekimų vertinimo esant mokinių įvairovei tvarkos aprašu.</w:t>
      </w:r>
    </w:p>
    <w:p w14:paraId="675C108C" w14:textId="77777777" w:rsidR="00557726" w:rsidRPr="002B2251" w:rsidRDefault="71876CD5" w:rsidP="00C0080E">
      <w:pPr>
        <w:numPr>
          <w:ilvl w:val="0"/>
          <w:numId w:val="6"/>
        </w:numPr>
        <w:pBdr>
          <w:top w:val="nil"/>
          <w:left w:val="nil"/>
          <w:bottom w:val="nil"/>
          <w:right w:val="nil"/>
          <w:between w:val="nil"/>
        </w:pBdr>
        <w:tabs>
          <w:tab w:val="left" w:pos="284"/>
          <w:tab w:val="left" w:pos="1701"/>
        </w:tabs>
        <w:suppressAutoHyphens/>
        <w:ind w:left="-2" w:firstLineChars="530" w:firstLine="1272"/>
        <w:jc w:val="both"/>
        <w:textDirection w:val="btLr"/>
        <w:textAlignment w:val="top"/>
        <w:outlineLvl w:val="0"/>
      </w:pPr>
      <w:r w:rsidRPr="002B2251">
        <w:t>Ugdymo procesas gali būti organizuojamas ne tik mokykloje, bet ir kitose aplinkose, sudarant sąlygas mokiniams giliau suprasti supantį pasaulį, autentiškomis sąlygomis išbandyti realius sprendimus:</w:t>
      </w:r>
    </w:p>
    <w:p w14:paraId="5B4C7034" w14:textId="77777777" w:rsidR="00557726" w:rsidRPr="002B2251" w:rsidRDefault="00986084" w:rsidP="00C0080E">
      <w:pPr>
        <w:pStyle w:val="Sraopastraipa"/>
        <w:numPr>
          <w:ilvl w:val="1"/>
          <w:numId w:val="6"/>
        </w:numPr>
        <w:pBdr>
          <w:top w:val="nil"/>
          <w:left w:val="nil"/>
          <w:bottom w:val="nil"/>
          <w:right w:val="nil"/>
          <w:between w:val="nil"/>
        </w:pBdr>
        <w:tabs>
          <w:tab w:val="left" w:pos="284"/>
          <w:tab w:val="left" w:pos="1843"/>
        </w:tabs>
        <w:suppressAutoHyphens/>
        <w:ind w:left="-2" w:firstLineChars="530" w:firstLine="1272"/>
        <w:jc w:val="both"/>
        <w:textDirection w:val="btLr"/>
        <w:textAlignment w:val="top"/>
        <w:outlineLvl w:val="0"/>
      </w:pPr>
      <w:r w:rsidRPr="002B2251">
        <w:rPr>
          <w:szCs w:val="24"/>
        </w:rPr>
        <w:t>tiesiogiai siejant dalyko mokymosi turinį, ugdomas kompetencijas su ne mokyklos mokymosi aplinka;</w:t>
      </w:r>
    </w:p>
    <w:p w14:paraId="632E15A5" w14:textId="3F53708D" w:rsidR="00145C3A" w:rsidRPr="002B2251" w:rsidRDefault="00986084" w:rsidP="00145C3A">
      <w:pPr>
        <w:pStyle w:val="Sraopastraipa"/>
        <w:numPr>
          <w:ilvl w:val="1"/>
          <w:numId w:val="6"/>
        </w:numPr>
        <w:pBdr>
          <w:top w:val="nil"/>
          <w:left w:val="nil"/>
          <w:bottom w:val="nil"/>
          <w:right w:val="nil"/>
          <w:between w:val="nil"/>
        </w:pBdr>
        <w:tabs>
          <w:tab w:val="left" w:pos="284"/>
          <w:tab w:val="left" w:pos="1843"/>
        </w:tabs>
        <w:suppressAutoHyphens/>
        <w:ind w:left="-2" w:firstLineChars="530" w:firstLine="1272"/>
        <w:jc w:val="both"/>
        <w:textDirection w:val="btLr"/>
        <w:textAlignment w:val="top"/>
        <w:outlineLvl w:val="0"/>
      </w:pPr>
      <w:r w:rsidRPr="002B2251">
        <w:rPr>
          <w:szCs w:val="24"/>
        </w:rPr>
        <w:t>pritaikant pamokų tvarkaraštį ugdymo procesui organizuoti ne mokykloje, lanksčiai jį keičiant, siekiama užtikrinti, kad dalies mokinių mokymasis ne mokykloje nesutrikdytų įprasto ugdymo proceso</w:t>
      </w:r>
      <w:r w:rsidR="00C0080E" w:rsidRPr="002B2251">
        <w:rPr>
          <w:szCs w:val="24"/>
        </w:rPr>
        <w:t>.</w:t>
      </w:r>
    </w:p>
    <w:p w14:paraId="2518B4B5" w14:textId="617184E5" w:rsidR="00145C3A" w:rsidRPr="002B2251" w:rsidRDefault="00145C3A" w:rsidP="00145C3A">
      <w:pPr>
        <w:pStyle w:val="Sraopastraipa"/>
        <w:numPr>
          <w:ilvl w:val="1"/>
          <w:numId w:val="6"/>
        </w:numPr>
        <w:pBdr>
          <w:top w:val="nil"/>
          <w:left w:val="nil"/>
          <w:bottom w:val="nil"/>
          <w:right w:val="nil"/>
          <w:between w:val="nil"/>
        </w:pBdr>
        <w:tabs>
          <w:tab w:val="left" w:pos="284"/>
          <w:tab w:val="left" w:pos="1843"/>
        </w:tabs>
        <w:suppressAutoHyphens/>
        <w:ind w:left="-2" w:firstLineChars="530" w:firstLine="1272"/>
        <w:jc w:val="both"/>
        <w:textDirection w:val="btLr"/>
        <w:textAlignment w:val="top"/>
        <w:outlineLvl w:val="0"/>
      </w:pPr>
      <w:r w:rsidRPr="002B2251">
        <w:rPr>
          <w:szCs w:val="24"/>
        </w:rPr>
        <w:t>stiprinant bendruomeniškumą, dalyvaujama Šiaulių miesto reprezentaciniuose renginiuose (</w:t>
      </w:r>
      <w:r w:rsidR="00523E0E" w:rsidRPr="002B2251">
        <w:rPr>
          <w:szCs w:val="24"/>
        </w:rPr>
        <w:t>Šiaulių</w:t>
      </w:r>
      <w:r w:rsidRPr="002B2251">
        <w:rPr>
          <w:szCs w:val="24"/>
        </w:rPr>
        <w:t xml:space="preserve"> miesto savivaldybės administracijos Sporto skyriaus organizuojamame „Šiaulių bėgime“ 2025-09-22 ir kt.). </w:t>
      </w:r>
    </w:p>
    <w:p w14:paraId="768E44A4" w14:textId="77777777" w:rsidR="00986084" w:rsidRPr="002B2251" w:rsidRDefault="00986084" w:rsidP="00C0080E">
      <w:pPr>
        <w:numPr>
          <w:ilvl w:val="0"/>
          <w:numId w:val="6"/>
        </w:numPr>
        <w:pBdr>
          <w:top w:val="nil"/>
          <w:left w:val="nil"/>
          <w:bottom w:val="nil"/>
          <w:right w:val="nil"/>
          <w:between w:val="nil"/>
        </w:pBdr>
        <w:tabs>
          <w:tab w:val="left" w:pos="284"/>
          <w:tab w:val="left" w:pos="1276"/>
          <w:tab w:val="left" w:pos="1701"/>
        </w:tabs>
        <w:suppressAutoHyphens/>
        <w:ind w:left="-2" w:firstLineChars="530" w:firstLine="1272"/>
        <w:jc w:val="both"/>
        <w:textDirection w:val="btLr"/>
        <w:textAlignment w:val="top"/>
        <w:outlineLvl w:val="0"/>
        <w:rPr>
          <w:szCs w:val="24"/>
        </w:rPr>
      </w:pPr>
      <w:r w:rsidRPr="002B2251">
        <w:rPr>
          <w:szCs w:val="24"/>
        </w:rPr>
        <w:t>Mokinio mokymosi laikas edukacinėse kelionėse, ekskursijose ir kitose aplinkose, trunkantis ilgiau nei pamoką, perskaičiuojamas į pamokos trukmės periodus ir įskaičiuojamas į konkretaus dalyko (konkrečių dalykų) mokymosi laiką.</w:t>
      </w:r>
    </w:p>
    <w:p w14:paraId="26C936CC" w14:textId="0B87373A" w:rsidR="00986084" w:rsidRPr="002B2251" w:rsidRDefault="71876CD5" w:rsidP="00C0080E">
      <w:pPr>
        <w:numPr>
          <w:ilvl w:val="0"/>
          <w:numId w:val="6"/>
        </w:numPr>
        <w:pBdr>
          <w:top w:val="nil"/>
          <w:left w:val="nil"/>
          <w:bottom w:val="nil"/>
          <w:right w:val="nil"/>
          <w:between w:val="nil"/>
        </w:pBdr>
        <w:tabs>
          <w:tab w:val="left" w:pos="284"/>
          <w:tab w:val="left" w:pos="567"/>
          <w:tab w:val="left" w:pos="1276"/>
          <w:tab w:val="left" w:pos="1701"/>
        </w:tabs>
        <w:suppressAutoHyphens/>
        <w:ind w:left="-2" w:firstLineChars="530" w:firstLine="1272"/>
        <w:jc w:val="both"/>
        <w:textDirection w:val="btLr"/>
        <w:textAlignment w:val="top"/>
        <w:outlineLvl w:val="0"/>
      </w:pPr>
      <w:r w:rsidRPr="002B2251">
        <w:t xml:space="preserve">Mokiniams, kurie mokosi pagal pradinio </w:t>
      </w:r>
      <w:r w:rsidR="49F84574" w:rsidRPr="002B2251">
        <w:t>ugdymo programą</w:t>
      </w:r>
      <w:r w:rsidR="4AAFCC8D" w:rsidRPr="002B2251">
        <w:t xml:space="preserve"> 2025–2026 mokslo metais 5 ugdymo dienos </w:t>
      </w:r>
      <w:r w:rsidR="3C35C43E" w:rsidRPr="002B2251">
        <w:t>skiriamos integruotos projektinės veiklos organizavimui sausio – gegužės mėnesiais.</w:t>
      </w:r>
    </w:p>
    <w:p w14:paraId="4AEC3306" w14:textId="1B593710" w:rsidR="00986084" w:rsidRPr="002B2251" w:rsidRDefault="3C35C43E" w:rsidP="00C0080E">
      <w:pPr>
        <w:numPr>
          <w:ilvl w:val="0"/>
          <w:numId w:val="6"/>
        </w:numPr>
        <w:pBdr>
          <w:top w:val="nil"/>
          <w:left w:val="nil"/>
          <w:bottom w:val="nil"/>
          <w:right w:val="nil"/>
          <w:between w:val="nil"/>
        </w:pBdr>
        <w:tabs>
          <w:tab w:val="left" w:pos="284"/>
          <w:tab w:val="left" w:pos="567"/>
          <w:tab w:val="left" w:pos="1276"/>
          <w:tab w:val="left" w:pos="1701"/>
        </w:tabs>
        <w:suppressAutoHyphens/>
        <w:ind w:left="-2" w:firstLineChars="530" w:firstLine="1272"/>
        <w:jc w:val="both"/>
        <w:textDirection w:val="btLr"/>
        <w:textAlignment w:val="top"/>
        <w:outlineLvl w:val="0"/>
      </w:pPr>
      <w:r w:rsidRPr="002B2251">
        <w:t xml:space="preserve">Mokiniams, kurie mokosi pagal </w:t>
      </w:r>
      <w:r w:rsidR="71876CD5" w:rsidRPr="002B2251">
        <w:t xml:space="preserve">pagrindinio ugdymo programą </w:t>
      </w:r>
      <w:r w:rsidR="4A05AF9C" w:rsidRPr="002B2251">
        <w:t>2025–2026</w:t>
      </w:r>
      <w:r w:rsidR="000609EF" w:rsidRPr="002B2251">
        <w:t xml:space="preserve"> </w:t>
      </w:r>
      <w:r w:rsidR="4A05AF9C" w:rsidRPr="002B2251">
        <w:t xml:space="preserve">mokslo metais 5 ugdymo dienos </w:t>
      </w:r>
      <w:r w:rsidR="176045CB" w:rsidRPr="002B2251">
        <w:t xml:space="preserve">mokslo </w:t>
      </w:r>
      <w:r w:rsidR="76C82B4C" w:rsidRPr="002B2251">
        <w:t xml:space="preserve">metų pabaigoje </w:t>
      </w:r>
      <w:r w:rsidR="4A05AF9C" w:rsidRPr="002B2251">
        <w:t>skiriamos integruotos projektinės veiklos</w:t>
      </w:r>
      <w:r w:rsidR="71876CD5" w:rsidRPr="002B2251">
        <w:t xml:space="preserve"> </w:t>
      </w:r>
      <w:r w:rsidR="091DACCB" w:rsidRPr="002B2251">
        <w:t>organizavimui</w:t>
      </w:r>
      <w:r w:rsidR="5BFE2CF7" w:rsidRPr="002B2251">
        <w:t>.</w:t>
      </w:r>
    </w:p>
    <w:p w14:paraId="3E64BCEF" w14:textId="7F119BD9" w:rsidR="00986084" w:rsidRPr="002B2251" w:rsidRDefault="71876CD5" w:rsidP="00120F3F">
      <w:pPr>
        <w:numPr>
          <w:ilvl w:val="0"/>
          <w:numId w:val="6"/>
        </w:numPr>
        <w:pBdr>
          <w:top w:val="nil"/>
          <w:left w:val="nil"/>
          <w:bottom w:val="nil"/>
          <w:right w:val="nil"/>
          <w:between w:val="nil"/>
        </w:pBdr>
        <w:tabs>
          <w:tab w:val="left" w:pos="284"/>
          <w:tab w:val="left" w:pos="1701"/>
          <w:tab w:val="left" w:pos="1843"/>
        </w:tabs>
        <w:suppressAutoHyphens/>
        <w:ind w:left="-2" w:firstLineChars="530" w:firstLine="1272"/>
        <w:jc w:val="both"/>
        <w:textDirection w:val="btLr"/>
        <w:textAlignment w:val="top"/>
        <w:outlineLvl w:val="0"/>
      </w:pPr>
      <w:r w:rsidRPr="002B2251">
        <w:t>Veiklos kitose aplinkose organizuojamos nuosekliai per mokslo metus.</w:t>
      </w:r>
      <w:r w:rsidR="00145C3A" w:rsidRPr="002B2251">
        <w:t xml:space="preserve"> </w:t>
      </w:r>
    </w:p>
    <w:p w14:paraId="15FD1098" w14:textId="77777777" w:rsidR="00557726" w:rsidRPr="002B2251" w:rsidRDefault="71876CD5" w:rsidP="00120F3F">
      <w:pPr>
        <w:numPr>
          <w:ilvl w:val="0"/>
          <w:numId w:val="6"/>
        </w:numPr>
        <w:pBdr>
          <w:top w:val="nil"/>
          <w:left w:val="nil"/>
          <w:bottom w:val="nil"/>
          <w:right w:val="nil"/>
          <w:between w:val="nil"/>
        </w:pBdr>
        <w:tabs>
          <w:tab w:val="left" w:pos="284"/>
          <w:tab w:val="left" w:pos="1701"/>
          <w:tab w:val="left" w:pos="1843"/>
        </w:tabs>
        <w:suppressAutoHyphens/>
        <w:ind w:left="-2" w:firstLineChars="530" w:firstLine="1272"/>
        <w:jc w:val="both"/>
        <w:textDirection w:val="btLr"/>
        <w:textAlignment w:val="top"/>
        <w:outlineLvl w:val="0"/>
      </w:pPr>
      <w:r w:rsidRPr="002B2251">
        <w:lastRenderedPageBreak/>
        <w:t>Mokinių socialinė-pilietinė veikla</w:t>
      </w:r>
      <w:r w:rsidR="7C2272E2" w:rsidRPr="002B2251">
        <w:t xml:space="preserve"> organizuojama</w:t>
      </w:r>
      <w:r w:rsidR="61B7FDFF" w:rsidRPr="002B2251">
        <w:t>:</w:t>
      </w:r>
    </w:p>
    <w:p w14:paraId="4B3E3A8A" w14:textId="2FAA23B2" w:rsidR="00557726" w:rsidRPr="002B2251" w:rsidRDefault="31BACB39" w:rsidP="00C0080E">
      <w:pPr>
        <w:pStyle w:val="Sraopastraipa"/>
        <w:numPr>
          <w:ilvl w:val="1"/>
          <w:numId w:val="6"/>
        </w:numPr>
        <w:pBdr>
          <w:top w:val="nil"/>
          <w:left w:val="nil"/>
          <w:bottom w:val="nil"/>
          <w:right w:val="nil"/>
          <w:between w:val="nil"/>
        </w:pBdr>
        <w:tabs>
          <w:tab w:val="left" w:pos="284"/>
          <w:tab w:val="left" w:pos="1276"/>
          <w:tab w:val="left" w:pos="1843"/>
        </w:tabs>
        <w:suppressAutoHyphens/>
        <w:ind w:left="-2" w:firstLineChars="530" w:firstLine="1272"/>
        <w:jc w:val="both"/>
        <w:textDirection w:val="btLr"/>
        <w:textAlignment w:val="top"/>
        <w:outlineLvl w:val="0"/>
      </w:pPr>
      <w:r w:rsidRPr="002B2251">
        <w:t>v</w:t>
      </w:r>
      <w:r w:rsidR="71876CD5" w:rsidRPr="002B2251">
        <w:t xml:space="preserve">adovaujantis </w:t>
      </w:r>
      <w:r w:rsidR="00120F3F" w:rsidRPr="002B2251">
        <w:t xml:space="preserve">Šiaulių </w:t>
      </w:r>
      <w:r w:rsidR="71876CD5" w:rsidRPr="002B2251">
        <w:t>Ragainės progimnazijos Socialinių kompetencijų ugdymo sistemos aprašu</w:t>
      </w:r>
      <w:r w:rsidR="4F51665A" w:rsidRPr="002B2251">
        <w:t>;</w:t>
      </w:r>
    </w:p>
    <w:p w14:paraId="1CF82FBE" w14:textId="7BC96FA9" w:rsidR="00557726" w:rsidRPr="002B2251" w:rsidRDefault="4F51665A" w:rsidP="00C0080E">
      <w:pPr>
        <w:pStyle w:val="Sraopastraipa"/>
        <w:numPr>
          <w:ilvl w:val="1"/>
          <w:numId w:val="6"/>
        </w:numPr>
        <w:pBdr>
          <w:top w:val="nil"/>
          <w:left w:val="nil"/>
          <w:bottom w:val="nil"/>
          <w:right w:val="nil"/>
          <w:between w:val="nil"/>
        </w:pBdr>
        <w:tabs>
          <w:tab w:val="left" w:pos="284"/>
          <w:tab w:val="left" w:pos="1276"/>
          <w:tab w:val="left" w:pos="1843"/>
        </w:tabs>
        <w:suppressAutoHyphens/>
        <w:ind w:left="-2" w:firstLineChars="530" w:firstLine="1272"/>
        <w:jc w:val="both"/>
        <w:textDirection w:val="btLr"/>
        <w:textAlignment w:val="top"/>
        <w:outlineLvl w:val="0"/>
      </w:pPr>
      <w:r w:rsidRPr="002B2251">
        <w:t>sudar</w:t>
      </w:r>
      <w:r w:rsidR="46388865" w:rsidRPr="002B2251">
        <w:t>ant</w:t>
      </w:r>
      <w:r w:rsidRPr="002B2251">
        <w:t xml:space="preserve"> sąlyg</w:t>
      </w:r>
      <w:r w:rsidR="00120F3F" w:rsidRPr="002B2251">
        <w:t>a</w:t>
      </w:r>
      <w:r w:rsidRPr="002B2251">
        <w:t>s veikl</w:t>
      </w:r>
      <w:r w:rsidR="70F30B6D" w:rsidRPr="002B2251">
        <w:t>as</w:t>
      </w:r>
      <w:r w:rsidRPr="002B2251">
        <w:t xml:space="preserve"> atlikti savarankiškai, bendradarbiaujant su įmonėmis, vietos savivaldos institucijomis ir kt.</w:t>
      </w:r>
      <w:r w:rsidR="6421E364" w:rsidRPr="002B2251">
        <w:t>;</w:t>
      </w:r>
    </w:p>
    <w:p w14:paraId="4F152144" w14:textId="77777777" w:rsidR="00557726" w:rsidRPr="002B2251" w:rsidRDefault="08335180" w:rsidP="00C0080E">
      <w:pPr>
        <w:pStyle w:val="Sraopastraipa"/>
        <w:numPr>
          <w:ilvl w:val="1"/>
          <w:numId w:val="6"/>
        </w:numPr>
        <w:pBdr>
          <w:top w:val="nil"/>
          <w:left w:val="nil"/>
          <w:bottom w:val="nil"/>
          <w:right w:val="nil"/>
          <w:between w:val="nil"/>
        </w:pBdr>
        <w:tabs>
          <w:tab w:val="left" w:pos="284"/>
          <w:tab w:val="left" w:pos="1276"/>
          <w:tab w:val="left" w:pos="1843"/>
        </w:tabs>
        <w:suppressAutoHyphens/>
        <w:ind w:left="-2" w:firstLineChars="530" w:firstLine="1272"/>
        <w:jc w:val="both"/>
        <w:textDirection w:val="btLr"/>
        <w:textAlignment w:val="top"/>
        <w:outlineLvl w:val="0"/>
      </w:pPr>
      <w:r w:rsidRPr="002B2251">
        <w:t>atsižvelgiant į mokinių amžių nustatytus reikalavimus šiai veiklai organizuoti;</w:t>
      </w:r>
    </w:p>
    <w:p w14:paraId="1B2696FD" w14:textId="0018874F" w:rsidR="08335180" w:rsidRPr="002B2251" w:rsidRDefault="08335180" w:rsidP="00C0080E">
      <w:pPr>
        <w:pStyle w:val="Sraopastraipa"/>
        <w:numPr>
          <w:ilvl w:val="1"/>
          <w:numId w:val="6"/>
        </w:numPr>
        <w:pBdr>
          <w:top w:val="nil"/>
          <w:left w:val="nil"/>
          <w:bottom w:val="nil"/>
          <w:right w:val="nil"/>
          <w:between w:val="nil"/>
        </w:pBdr>
        <w:tabs>
          <w:tab w:val="left" w:pos="284"/>
          <w:tab w:val="left" w:pos="1276"/>
          <w:tab w:val="left" w:pos="1843"/>
        </w:tabs>
        <w:suppressAutoHyphens/>
        <w:ind w:left="-2" w:firstLineChars="530" w:firstLine="1272"/>
        <w:jc w:val="both"/>
        <w:textDirection w:val="btLr"/>
        <w:textAlignment w:val="top"/>
        <w:outlineLvl w:val="0"/>
      </w:pPr>
      <w:r w:rsidRPr="002B2251">
        <w:t>atsižvelgiant į mokyklos pasiūlytas veiklos sritis</w:t>
      </w:r>
      <w:r w:rsidR="00557726" w:rsidRPr="002B2251">
        <w:t>.</w:t>
      </w:r>
    </w:p>
    <w:p w14:paraId="6E589C0C" w14:textId="79B4D587" w:rsidR="00557726" w:rsidRPr="002B2251" w:rsidRDefault="08335180" w:rsidP="00100E8E">
      <w:pPr>
        <w:numPr>
          <w:ilvl w:val="0"/>
          <w:numId w:val="6"/>
        </w:numPr>
        <w:pBdr>
          <w:top w:val="nil"/>
          <w:left w:val="nil"/>
          <w:bottom w:val="nil"/>
          <w:right w:val="nil"/>
          <w:between w:val="nil"/>
        </w:pBdr>
        <w:tabs>
          <w:tab w:val="left" w:pos="284"/>
          <w:tab w:val="left" w:pos="1701"/>
        </w:tabs>
        <w:suppressAutoHyphens/>
        <w:ind w:left="-2" w:firstLineChars="530" w:firstLine="1272"/>
        <w:jc w:val="both"/>
        <w:textDirection w:val="btLr"/>
        <w:textAlignment w:val="top"/>
        <w:outlineLvl w:val="0"/>
      </w:pPr>
      <w:r w:rsidRPr="002B2251">
        <w:t>Mokiniui, besimokančiam pagal pagrindinio ugdymo programą, privaloma atlikti socialinę-pilietinę veiklą, kurios trukmė 2025–2026 mokslo metais yra ne mažesnė kaip 20 pamokų (valandų).</w:t>
      </w:r>
    </w:p>
    <w:p w14:paraId="066E31DE" w14:textId="7909218A" w:rsidR="00986084" w:rsidRPr="002B2251" w:rsidRDefault="08335180" w:rsidP="00100E8E">
      <w:pPr>
        <w:numPr>
          <w:ilvl w:val="0"/>
          <w:numId w:val="6"/>
        </w:numPr>
        <w:pBdr>
          <w:top w:val="nil"/>
          <w:left w:val="nil"/>
          <w:bottom w:val="nil"/>
          <w:right w:val="nil"/>
          <w:between w:val="nil"/>
        </w:pBdr>
        <w:tabs>
          <w:tab w:val="left" w:pos="284"/>
          <w:tab w:val="left" w:pos="1701"/>
        </w:tabs>
        <w:suppressAutoHyphens/>
        <w:ind w:left="-2" w:firstLineChars="530" w:firstLine="1272"/>
        <w:jc w:val="both"/>
        <w:textDirection w:val="btLr"/>
        <w:textAlignment w:val="top"/>
        <w:outlineLvl w:val="0"/>
      </w:pPr>
      <w:r w:rsidRPr="002B2251">
        <w:t xml:space="preserve">Mokinių </w:t>
      </w:r>
      <w:r w:rsidR="71876CD5" w:rsidRPr="002B2251">
        <w:t xml:space="preserve">socialinė-pilietinė veikla neįskaitoma į </w:t>
      </w:r>
      <w:r w:rsidR="6911E2CE" w:rsidRPr="002B2251">
        <w:t>jų</w:t>
      </w:r>
      <w:r w:rsidR="71876CD5" w:rsidRPr="002B2251">
        <w:t xml:space="preserve"> mokymosi krūvį. </w:t>
      </w:r>
    </w:p>
    <w:p w14:paraId="4C7BC1C1" w14:textId="77777777" w:rsidR="00986084" w:rsidRPr="002B2251" w:rsidRDefault="00986084" w:rsidP="00100E8E">
      <w:pPr>
        <w:numPr>
          <w:ilvl w:val="0"/>
          <w:numId w:val="6"/>
        </w:numPr>
        <w:pBdr>
          <w:top w:val="nil"/>
          <w:left w:val="nil"/>
          <w:bottom w:val="nil"/>
          <w:right w:val="nil"/>
          <w:between w:val="nil"/>
        </w:pBdr>
        <w:tabs>
          <w:tab w:val="left" w:pos="284"/>
          <w:tab w:val="left" w:pos="1701"/>
        </w:tabs>
        <w:suppressAutoHyphens/>
        <w:ind w:left="-2" w:firstLineChars="530" w:firstLine="1272"/>
        <w:jc w:val="both"/>
        <w:textDirection w:val="btLr"/>
        <w:textAlignment w:val="top"/>
        <w:outlineLvl w:val="0"/>
        <w:rPr>
          <w:szCs w:val="24"/>
        </w:rPr>
      </w:pPr>
      <w:r w:rsidRPr="002B2251">
        <w:rPr>
          <w:szCs w:val="24"/>
        </w:rPr>
        <w:t>Mokiniams, pateikusiems pažymėjimą, patvirtinantį savanorio atliktą savanorišką tarnybą pagal Jaunimo savanoriškos tarnybos organizavimo tvarkos aprašą, patvirtintą Lietuvos Respublikos socialinės apsaugos ir darbo ministro 2018 m. birželio 22 d. įsakymu Nr. A1-317 „Dėl Jaunimo savanoriškos tarnybos organizavimo tvarkos aprašo patvirtinimo“, įskaitoma socialinė-pilietinė veikla.</w:t>
      </w:r>
    </w:p>
    <w:p w14:paraId="42C4D41E" w14:textId="77777777" w:rsidR="00986084" w:rsidRPr="002B2251" w:rsidRDefault="00986084" w:rsidP="00100E8E">
      <w:pPr>
        <w:numPr>
          <w:ilvl w:val="0"/>
          <w:numId w:val="6"/>
        </w:numPr>
        <w:pBdr>
          <w:top w:val="nil"/>
          <w:left w:val="nil"/>
          <w:bottom w:val="nil"/>
          <w:right w:val="nil"/>
          <w:between w:val="nil"/>
        </w:pBdr>
        <w:tabs>
          <w:tab w:val="left" w:pos="284"/>
          <w:tab w:val="left" w:pos="1701"/>
        </w:tabs>
        <w:suppressAutoHyphens/>
        <w:spacing w:after="160"/>
        <w:ind w:left="-2" w:firstLineChars="530" w:firstLine="1272"/>
        <w:jc w:val="both"/>
        <w:textDirection w:val="btLr"/>
        <w:textAlignment w:val="top"/>
        <w:outlineLvl w:val="0"/>
        <w:rPr>
          <w:szCs w:val="24"/>
        </w:rPr>
      </w:pPr>
      <w:r w:rsidRPr="002B2251">
        <w:rPr>
          <w:szCs w:val="24"/>
        </w:rPr>
        <w:t xml:space="preserve">Projektinė, socialinė-pilietinė veiklos fiksuojamos elektroniniame dienyne. </w:t>
      </w:r>
    </w:p>
    <w:p w14:paraId="1B2CA76E" w14:textId="77777777" w:rsidR="00557726" w:rsidRPr="002B2251" w:rsidRDefault="00557726" w:rsidP="00933FC6">
      <w:pPr>
        <w:pBdr>
          <w:top w:val="nil"/>
          <w:left w:val="nil"/>
          <w:bottom w:val="nil"/>
          <w:right w:val="nil"/>
          <w:between w:val="nil"/>
        </w:pBdr>
        <w:tabs>
          <w:tab w:val="left" w:pos="0"/>
          <w:tab w:val="left" w:pos="284"/>
          <w:tab w:val="left" w:pos="1843"/>
        </w:tabs>
        <w:suppressAutoHyphens/>
        <w:ind w:left="1272"/>
        <w:jc w:val="both"/>
        <w:textDirection w:val="btLr"/>
        <w:textAlignment w:val="top"/>
        <w:outlineLvl w:val="0"/>
        <w:rPr>
          <w:szCs w:val="24"/>
        </w:rPr>
      </w:pPr>
    </w:p>
    <w:p w14:paraId="140A55EC" w14:textId="16FD77A2" w:rsidR="00986084" w:rsidRPr="002B2251" w:rsidRDefault="00557726" w:rsidP="00933FC6">
      <w:pPr>
        <w:pBdr>
          <w:top w:val="nil"/>
          <w:left w:val="nil"/>
          <w:bottom w:val="nil"/>
          <w:right w:val="nil"/>
          <w:between w:val="nil"/>
        </w:pBdr>
        <w:tabs>
          <w:tab w:val="left" w:pos="0"/>
          <w:tab w:val="left" w:pos="284"/>
          <w:tab w:val="left" w:pos="1701"/>
        </w:tabs>
        <w:ind w:hanging="2"/>
        <w:jc w:val="center"/>
        <w:rPr>
          <w:b/>
          <w:bCs/>
          <w:szCs w:val="24"/>
        </w:rPr>
      </w:pPr>
      <w:r w:rsidRPr="002B2251">
        <w:rPr>
          <w:b/>
          <w:bCs/>
          <w:szCs w:val="24"/>
        </w:rPr>
        <w:t>ŠEŠTAS</w:t>
      </w:r>
      <w:r w:rsidR="00986084" w:rsidRPr="002B2251">
        <w:rPr>
          <w:b/>
          <w:bCs/>
          <w:szCs w:val="24"/>
        </w:rPr>
        <w:t xml:space="preserve"> SKIRSNIS</w:t>
      </w:r>
    </w:p>
    <w:p w14:paraId="6B8EFC19" w14:textId="77777777" w:rsidR="00986084" w:rsidRPr="002B2251" w:rsidRDefault="00986084" w:rsidP="00933FC6">
      <w:pPr>
        <w:pBdr>
          <w:top w:val="nil"/>
          <w:left w:val="nil"/>
          <w:bottom w:val="nil"/>
          <w:right w:val="nil"/>
          <w:between w:val="nil"/>
        </w:pBdr>
        <w:tabs>
          <w:tab w:val="left" w:pos="0"/>
          <w:tab w:val="left" w:pos="284"/>
          <w:tab w:val="left" w:pos="1701"/>
        </w:tabs>
        <w:ind w:hanging="2"/>
        <w:jc w:val="center"/>
        <w:rPr>
          <w:b/>
          <w:bCs/>
          <w:szCs w:val="24"/>
        </w:rPr>
      </w:pPr>
      <w:r w:rsidRPr="002B2251">
        <w:rPr>
          <w:b/>
          <w:bCs/>
          <w:szCs w:val="24"/>
        </w:rPr>
        <w:t>MOKINIŲ MOKYMOSI KRŪVIO REGULIAVIMAS</w:t>
      </w:r>
    </w:p>
    <w:p w14:paraId="676A4237" w14:textId="77777777" w:rsidR="00986084" w:rsidRPr="002B2251" w:rsidRDefault="00986084" w:rsidP="00933FC6">
      <w:pPr>
        <w:pBdr>
          <w:top w:val="nil"/>
          <w:left w:val="nil"/>
          <w:bottom w:val="nil"/>
          <w:right w:val="nil"/>
          <w:between w:val="nil"/>
        </w:pBdr>
        <w:tabs>
          <w:tab w:val="left" w:pos="0"/>
          <w:tab w:val="left" w:pos="284"/>
          <w:tab w:val="left" w:pos="1701"/>
        </w:tabs>
        <w:ind w:hanging="2"/>
        <w:jc w:val="both"/>
        <w:rPr>
          <w:szCs w:val="24"/>
        </w:rPr>
      </w:pPr>
    </w:p>
    <w:p w14:paraId="727B30FD" w14:textId="32CB8967" w:rsidR="00986084" w:rsidRPr="002B2251" w:rsidRDefault="71876CD5" w:rsidP="00100E8E">
      <w:pPr>
        <w:numPr>
          <w:ilvl w:val="0"/>
          <w:numId w:val="6"/>
        </w:numPr>
        <w:pBdr>
          <w:top w:val="nil"/>
          <w:left w:val="nil"/>
          <w:bottom w:val="nil"/>
          <w:right w:val="nil"/>
          <w:between w:val="nil"/>
        </w:pBdr>
        <w:tabs>
          <w:tab w:val="left" w:pos="284"/>
          <w:tab w:val="left" w:pos="1701"/>
        </w:tabs>
        <w:suppressAutoHyphens/>
        <w:ind w:left="-2" w:firstLineChars="530" w:firstLine="1272"/>
        <w:jc w:val="both"/>
        <w:textDirection w:val="btLr"/>
        <w:textAlignment w:val="top"/>
        <w:outlineLvl w:val="0"/>
      </w:pPr>
      <w:r w:rsidRPr="002B2251">
        <w:t xml:space="preserve">Mokinių mokymosi krūvio reguliavimas vykdomas vadovaujantis </w:t>
      </w:r>
      <w:r w:rsidR="00100E8E" w:rsidRPr="002B2251">
        <w:t xml:space="preserve">Šiaulių </w:t>
      </w:r>
      <w:r w:rsidRPr="002B2251">
        <w:t>Ragainės progimnazijos mokinių mokymosi krūvio reguliavimo tvarkos aprašu.</w:t>
      </w:r>
    </w:p>
    <w:p w14:paraId="7B134128" w14:textId="77777777" w:rsidR="00986084" w:rsidRPr="002B2251" w:rsidRDefault="71876CD5" w:rsidP="00100E8E">
      <w:pPr>
        <w:numPr>
          <w:ilvl w:val="0"/>
          <w:numId w:val="6"/>
        </w:numPr>
        <w:pBdr>
          <w:top w:val="nil"/>
          <w:left w:val="nil"/>
          <w:bottom w:val="nil"/>
          <w:right w:val="nil"/>
          <w:between w:val="nil"/>
        </w:pBdr>
        <w:tabs>
          <w:tab w:val="left" w:pos="284"/>
          <w:tab w:val="left" w:pos="1701"/>
        </w:tabs>
        <w:suppressAutoHyphens/>
        <w:ind w:left="-2" w:firstLineChars="530" w:firstLine="1272"/>
        <w:jc w:val="both"/>
        <w:textDirection w:val="btLr"/>
        <w:textAlignment w:val="top"/>
        <w:outlineLvl w:val="0"/>
      </w:pPr>
      <w:r w:rsidRPr="002B2251">
        <w:t>Mokykla vykdo mokinių mokymosi krūvio stebėseną. Remdamasi turimais duomenimis apie mokinių mokymosi krūvį, mokykla priima sprendimus dėl ugdymo proceso koregavimo.</w:t>
      </w:r>
    </w:p>
    <w:p w14:paraId="2CB7A76D" w14:textId="77777777" w:rsidR="00986084" w:rsidRPr="002B2251" w:rsidRDefault="71876CD5" w:rsidP="00100E8E">
      <w:pPr>
        <w:numPr>
          <w:ilvl w:val="0"/>
          <w:numId w:val="6"/>
        </w:numPr>
        <w:pBdr>
          <w:top w:val="nil"/>
          <w:left w:val="nil"/>
          <w:bottom w:val="nil"/>
          <w:right w:val="nil"/>
          <w:between w:val="nil"/>
        </w:pBdr>
        <w:tabs>
          <w:tab w:val="left" w:pos="284"/>
          <w:tab w:val="left" w:pos="1701"/>
        </w:tabs>
        <w:suppressAutoHyphens/>
        <w:ind w:left="-2" w:firstLineChars="530" w:firstLine="1272"/>
        <w:jc w:val="both"/>
        <w:textDirection w:val="btLr"/>
        <w:textAlignment w:val="top"/>
        <w:outlineLvl w:val="0"/>
      </w:pPr>
      <w:r w:rsidRPr="002B2251">
        <w:t xml:space="preserve">Ugdymą organizuojantis skyriaus vedėjas atsakingas už mokinių mokymosi krūvio reguliavimo tvarkos aprašo vykdymą. </w:t>
      </w:r>
    </w:p>
    <w:p w14:paraId="4A1A3CE4" w14:textId="77777777" w:rsidR="00557726" w:rsidRPr="002B2251" w:rsidRDefault="00557726" w:rsidP="00100E8E">
      <w:pPr>
        <w:numPr>
          <w:ilvl w:val="0"/>
          <w:numId w:val="6"/>
        </w:numPr>
        <w:pBdr>
          <w:top w:val="nil"/>
          <w:left w:val="nil"/>
          <w:bottom w:val="nil"/>
          <w:right w:val="nil"/>
          <w:between w:val="nil"/>
        </w:pBdr>
        <w:tabs>
          <w:tab w:val="left" w:pos="284"/>
          <w:tab w:val="left" w:pos="1701"/>
        </w:tabs>
        <w:suppressAutoHyphens/>
        <w:ind w:left="-2" w:firstLineChars="530" w:firstLine="1272"/>
        <w:jc w:val="both"/>
        <w:textDirection w:val="btLr"/>
        <w:textAlignment w:val="top"/>
        <w:outlineLvl w:val="0"/>
      </w:pPr>
      <w:r w:rsidRPr="002B2251">
        <w:t>M</w:t>
      </w:r>
      <w:r w:rsidR="71876CD5" w:rsidRPr="002B2251">
        <w:t>okiniui, kuris atstovauja mokyklai varžybose, konkursuose, olimpiadose per atostogas, savaitgalio ar švenčių dienomis, tos dienos įskaitomos į mokinio ugdymosi dienų skaičių. Mokinio prašymu poilsio dienos gali būti nukeliamos į artimiausias darbo dienas</w:t>
      </w:r>
      <w:r w:rsidRPr="002B2251">
        <w:t>.</w:t>
      </w:r>
    </w:p>
    <w:p w14:paraId="1657EE00" w14:textId="48BD6A84" w:rsidR="00557726" w:rsidRPr="002B2251" w:rsidRDefault="00557726" w:rsidP="00100E8E">
      <w:pPr>
        <w:numPr>
          <w:ilvl w:val="0"/>
          <w:numId w:val="6"/>
        </w:numPr>
        <w:pBdr>
          <w:top w:val="nil"/>
          <w:left w:val="nil"/>
          <w:bottom w:val="nil"/>
          <w:right w:val="nil"/>
          <w:between w:val="nil"/>
        </w:pBdr>
        <w:tabs>
          <w:tab w:val="left" w:pos="284"/>
          <w:tab w:val="left" w:pos="1701"/>
        </w:tabs>
        <w:suppressAutoHyphens/>
        <w:ind w:left="-2" w:firstLineChars="530" w:firstLine="1272"/>
        <w:jc w:val="both"/>
        <w:textDirection w:val="btLr"/>
        <w:textAlignment w:val="top"/>
        <w:outlineLvl w:val="0"/>
      </w:pPr>
      <w:r w:rsidRPr="002B2251">
        <w:t>M</w:t>
      </w:r>
      <w:r w:rsidR="71876CD5" w:rsidRPr="002B2251">
        <w:t>okiniui, kuris dalyvauja šalies ir tarptautinėse olimpiadose, varžybose, gali būti suteikiamas laikas joms pasiruošti. Šis laikas įskaitomas į ugdymosi dienų skaičių.</w:t>
      </w:r>
    </w:p>
    <w:p w14:paraId="58FC7AA9" w14:textId="77777777" w:rsidR="00557726" w:rsidRPr="002B2251" w:rsidRDefault="00986084" w:rsidP="00100E8E">
      <w:pPr>
        <w:pStyle w:val="Sraopastraipa"/>
        <w:numPr>
          <w:ilvl w:val="0"/>
          <w:numId w:val="6"/>
        </w:numPr>
        <w:pBdr>
          <w:top w:val="nil"/>
          <w:left w:val="nil"/>
          <w:bottom w:val="nil"/>
          <w:right w:val="nil"/>
          <w:between w:val="nil"/>
        </w:pBdr>
        <w:tabs>
          <w:tab w:val="left" w:pos="284"/>
          <w:tab w:val="left" w:pos="1701"/>
        </w:tabs>
        <w:suppressAutoHyphens/>
        <w:ind w:left="-2" w:firstLineChars="530" w:firstLine="1272"/>
        <w:jc w:val="both"/>
        <w:textDirection w:val="btLr"/>
        <w:textAlignment w:val="top"/>
        <w:outlineLvl w:val="0"/>
      </w:pPr>
      <w:r w:rsidRPr="002B2251">
        <w:rPr>
          <w:szCs w:val="24"/>
          <w:lang w:eastAsia="en-GB"/>
        </w:rPr>
        <w:t>Nuo dalyko (dalykų) dalies pamokų mokiniai gali būti atleidžiami, jeigu:</w:t>
      </w:r>
    </w:p>
    <w:p w14:paraId="44CBC3AC" w14:textId="77777777" w:rsidR="00557726" w:rsidRPr="002B2251" w:rsidRDefault="00986084" w:rsidP="00100E8E">
      <w:pPr>
        <w:pStyle w:val="Sraopastraipa"/>
        <w:numPr>
          <w:ilvl w:val="1"/>
          <w:numId w:val="6"/>
        </w:numPr>
        <w:pBdr>
          <w:top w:val="nil"/>
          <w:left w:val="nil"/>
          <w:bottom w:val="nil"/>
          <w:right w:val="nil"/>
          <w:between w:val="nil"/>
        </w:pBdr>
        <w:tabs>
          <w:tab w:val="left" w:pos="284"/>
          <w:tab w:val="left" w:pos="1843"/>
        </w:tabs>
        <w:suppressAutoHyphens/>
        <w:ind w:left="-2" w:firstLineChars="530" w:firstLine="1272"/>
        <w:jc w:val="both"/>
        <w:textDirection w:val="btLr"/>
        <w:textAlignment w:val="top"/>
        <w:outlineLvl w:val="0"/>
      </w:pPr>
      <w:r w:rsidRPr="002B2251">
        <w:rPr>
          <w:szCs w:val="24"/>
          <w:lang w:eastAsia="en-GB"/>
        </w:rPr>
        <w:t>mokosi arba yra baigę formalųjį švietimą papildančio ugdymo ar neformaliojo vaikų švietimo programą (muzikos, dailės, menų, sporto ir kitas), kurios turinys yra artimas ar tapatus dalyko, kurio mokosi, bendrajai programai;</w:t>
      </w:r>
    </w:p>
    <w:p w14:paraId="09E1B051" w14:textId="77777777" w:rsidR="00557726" w:rsidRPr="002B2251" w:rsidRDefault="00986084" w:rsidP="00100E8E">
      <w:pPr>
        <w:pStyle w:val="Sraopastraipa"/>
        <w:numPr>
          <w:ilvl w:val="1"/>
          <w:numId w:val="6"/>
        </w:numPr>
        <w:pBdr>
          <w:top w:val="nil"/>
          <w:left w:val="nil"/>
          <w:bottom w:val="nil"/>
          <w:right w:val="nil"/>
          <w:between w:val="nil"/>
        </w:pBdr>
        <w:tabs>
          <w:tab w:val="left" w:pos="284"/>
          <w:tab w:val="left" w:pos="1843"/>
        </w:tabs>
        <w:suppressAutoHyphens/>
        <w:ind w:left="-2" w:firstLineChars="530" w:firstLine="1272"/>
        <w:jc w:val="both"/>
        <w:textDirection w:val="btLr"/>
        <w:textAlignment w:val="top"/>
        <w:outlineLvl w:val="0"/>
      </w:pPr>
      <w:r w:rsidRPr="002B2251">
        <w:rPr>
          <w:szCs w:val="24"/>
          <w:lang w:eastAsia="en-GB"/>
        </w:rPr>
        <w:t>lanko aukšto sportinio meistriškumo pratybas ne rečiau kaip 3 kartus per savaitę ir yra sporto šakos rinktinės nariai ar Lietuvos, Europos, pasaulio čempionatų, olimpinių, parolimpinių žaidynių ar kitų aukšto sportinio meistriškumo sporto varžybų dalyviai;</w:t>
      </w:r>
    </w:p>
    <w:p w14:paraId="75FF0C08" w14:textId="77777777" w:rsidR="00557726" w:rsidRPr="002B2251" w:rsidRDefault="00986084" w:rsidP="00100E8E">
      <w:pPr>
        <w:pStyle w:val="Sraopastraipa"/>
        <w:numPr>
          <w:ilvl w:val="1"/>
          <w:numId w:val="6"/>
        </w:numPr>
        <w:pBdr>
          <w:top w:val="nil"/>
          <w:left w:val="nil"/>
          <w:bottom w:val="nil"/>
          <w:right w:val="nil"/>
          <w:between w:val="nil"/>
        </w:pBdr>
        <w:tabs>
          <w:tab w:val="left" w:pos="284"/>
          <w:tab w:val="left" w:pos="1843"/>
        </w:tabs>
        <w:suppressAutoHyphens/>
        <w:ind w:left="-2" w:firstLineChars="530" w:firstLine="1272"/>
        <w:jc w:val="both"/>
        <w:textDirection w:val="btLr"/>
        <w:textAlignment w:val="top"/>
        <w:outlineLvl w:val="0"/>
      </w:pPr>
      <w:r w:rsidRPr="002B2251">
        <w:rPr>
          <w:szCs w:val="24"/>
          <w:lang w:eastAsia="en-GB"/>
        </w:rPr>
        <w:t>mokinys yra nacionalinių ar tarptautinių olimpiadų, konkursų einamaisiais mokslo metais prizinių vietų laimėtojas.</w:t>
      </w:r>
    </w:p>
    <w:p w14:paraId="315CAEA0" w14:textId="77777777" w:rsidR="00557726" w:rsidRPr="002B2251" w:rsidRDefault="00986084" w:rsidP="00100E8E">
      <w:pPr>
        <w:pStyle w:val="Sraopastraipa"/>
        <w:numPr>
          <w:ilvl w:val="0"/>
          <w:numId w:val="6"/>
        </w:numPr>
        <w:pBdr>
          <w:top w:val="nil"/>
          <w:left w:val="nil"/>
          <w:bottom w:val="nil"/>
          <w:right w:val="nil"/>
          <w:between w:val="nil"/>
        </w:pBdr>
        <w:tabs>
          <w:tab w:val="left" w:pos="284"/>
          <w:tab w:val="left" w:pos="1701"/>
        </w:tabs>
        <w:suppressAutoHyphens/>
        <w:ind w:left="-2" w:firstLineChars="530" w:firstLine="1272"/>
        <w:jc w:val="both"/>
        <w:textDirection w:val="btLr"/>
        <w:textAlignment w:val="top"/>
        <w:outlineLvl w:val="0"/>
      </w:pPr>
      <w:r w:rsidRPr="002B2251">
        <w:rPr>
          <w:szCs w:val="24"/>
          <w:shd w:val="clear" w:color="auto" w:fill="FFFFFF"/>
          <w:lang w:eastAsia="en-GB"/>
        </w:rPr>
        <w:t xml:space="preserve">Mokinio iki 14 metų tėvai (globėjai), mokinys, nuo 14 iki 18 metų turėdamas tėvų (rūpintojų) rašytinį sutikimą, mokyklos vadovui iki spalio 1 d. (pirmojo pusmečio metu), iki vasario 1 d. (antrojo pusmečio metu) pateikia: </w:t>
      </w:r>
    </w:p>
    <w:p w14:paraId="2442AA1F" w14:textId="77777777" w:rsidR="00557726" w:rsidRPr="002B2251" w:rsidRDefault="00986084" w:rsidP="00100E8E">
      <w:pPr>
        <w:pStyle w:val="Sraopastraipa"/>
        <w:numPr>
          <w:ilvl w:val="1"/>
          <w:numId w:val="6"/>
        </w:numPr>
        <w:pBdr>
          <w:top w:val="nil"/>
          <w:left w:val="nil"/>
          <w:bottom w:val="nil"/>
          <w:right w:val="nil"/>
          <w:between w:val="nil"/>
        </w:pBdr>
        <w:tabs>
          <w:tab w:val="left" w:pos="284"/>
          <w:tab w:val="left" w:pos="1843"/>
        </w:tabs>
        <w:suppressAutoHyphens/>
        <w:ind w:left="-2" w:firstLineChars="530" w:firstLine="1272"/>
        <w:jc w:val="both"/>
        <w:textDirection w:val="btLr"/>
        <w:textAlignment w:val="top"/>
        <w:outlineLvl w:val="0"/>
      </w:pPr>
      <w:r w:rsidRPr="002B2251">
        <w:rPr>
          <w:szCs w:val="24"/>
          <w:bdr w:val="none" w:sz="0" w:space="0" w:color="auto" w:frame="1"/>
          <w:shd w:val="clear" w:color="auto" w:fill="FFFFFF"/>
          <w:lang w:eastAsia="en-GB"/>
        </w:rPr>
        <w:t>prašymą</w:t>
      </w:r>
      <w:r w:rsidRPr="002B2251">
        <w:rPr>
          <w:szCs w:val="24"/>
          <w:lang w:eastAsia="en-GB"/>
        </w:rPr>
        <w:t xml:space="preserve"> atleisti nuo dalyko (dalykų) dalies pamokų;</w:t>
      </w:r>
    </w:p>
    <w:p w14:paraId="3A460BE3" w14:textId="77777777" w:rsidR="00557726" w:rsidRPr="002B2251" w:rsidRDefault="00986084" w:rsidP="00100E8E">
      <w:pPr>
        <w:pStyle w:val="Sraopastraipa"/>
        <w:numPr>
          <w:ilvl w:val="1"/>
          <w:numId w:val="6"/>
        </w:numPr>
        <w:pBdr>
          <w:top w:val="nil"/>
          <w:left w:val="nil"/>
          <w:bottom w:val="nil"/>
          <w:right w:val="nil"/>
          <w:between w:val="nil"/>
        </w:pBdr>
        <w:tabs>
          <w:tab w:val="left" w:pos="284"/>
          <w:tab w:val="left" w:pos="1843"/>
        </w:tabs>
        <w:suppressAutoHyphens/>
        <w:ind w:left="-2" w:firstLineChars="530" w:firstLine="1272"/>
        <w:jc w:val="both"/>
        <w:textDirection w:val="btLr"/>
        <w:textAlignment w:val="top"/>
        <w:outlineLvl w:val="0"/>
      </w:pPr>
      <w:r w:rsidRPr="002B2251">
        <w:rPr>
          <w:szCs w:val="24"/>
          <w:bdr w:val="none" w:sz="0" w:space="0" w:color="auto" w:frame="1"/>
          <w:shd w:val="clear" w:color="auto" w:fill="FFFFFF"/>
          <w:lang w:eastAsia="en-GB"/>
        </w:rPr>
        <w:t xml:space="preserve">tėvų (rūpintojų) rašytinį sutikimą, jei mokinys yra </w:t>
      </w:r>
      <w:r w:rsidRPr="002B2251">
        <w:rPr>
          <w:szCs w:val="24"/>
          <w:lang w:eastAsia="en-GB"/>
        </w:rPr>
        <w:t xml:space="preserve">nuo 14 iki 18 metų; </w:t>
      </w:r>
    </w:p>
    <w:p w14:paraId="06651CBC" w14:textId="77777777" w:rsidR="00557726" w:rsidRPr="002B2251" w:rsidRDefault="00986084" w:rsidP="00100E8E">
      <w:pPr>
        <w:pStyle w:val="Sraopastraipa"/>
        <w:numPr>
          <w:ilvl w:val="1"/>
          <w:numId w:val="6"/>
        </w:numPr>
        <w:pBdr>
          <w:top w:val="nil"/>
          <w:left w:val="nil"/>
          <w:bottom w:val="nil"/>
          <w:right w:val="nil"/>
          <w:between w:val="nil"/>
        </w:pBdr>
        <w:tabs>
          <w:tab w:val="left" w:pos="284"/>
          <w:tab w:val="left" w:pos="1843"/>
        </w:tabs>
        <w:suppressAutoHyphens/>
        <w:ind w:left="-2" w:firstLineChars="530" w:firstLine="1272"/>
        <w:jc w:val="both"/>
        <w:textDirection w:val="btLr"/>
        <w:textAlignment w:val="top"/>
        <w:outlineLvl w:val="0"/>
      </w:pPr>
      <w:r w:rsidRPr="002B2251">
        <w:rPr>
          <w:szCs w:val="24"/>
        </w:rPr>
        <w:t>neformaliojo vaikų švietimo programą ar formalųjį švietimą papildančio ugdymo programą arba nuorodą į jas, kai mokinys mokosi arba yra baigęs neformaliojo vaikų švietimo programą ar formalųjį švietimą papildančio ugdymo programą;</w:t>
      </w:r>
    </w:p>
    <w:p w14:paraId="181A4185" w14:textId="77777777" w:rsidR="00557726" w:rsidRPr="002B2251" w:rsidRDefault="00986084" w:rsidP="00100E8E">
      <w:pPr>
        <w:pStyle w:val="Sraopastraipa"/>
        <w:numPr>
          <w:ilvl w:val="1"/>
          <w:numId w:val="6"/>
        </w:numPr>
        <w:pBdr>
          <w:top w:val="nil"/>
          <w:left w:val="nil"/>
          <w:bottom w:val="nil"/>
          <w:right w:val="nil"/>
          <w:between w:val="nil"/>
        </w:pBdr>
        <w:tabs>
          <w:tab w:val="left" w:pos="284"/>
          <w:tab w:val="left" w:pos="1843"/>
        </w:tabs>
        <w:suppressAutoHyphens/>
        <w:ind w:left="-2" w:firstLineChars="530" w:firstLine="1272"/>
        <w:jc w:val="both"/>
        <w:textDirection w:val="btLr"/>
        <w:textAlignment w:val="top"/>
        <w:outlineLvl w:val="0"/>
      </w:pPr>
      <w:r w:rsidRPr="002B2251">
        <w:rPr>
          <w:szCs w:val="24"/>
          <w:lang w:eastAsia="en-GB"/>
        </w:rPr>
        <w:lastRenderedPageBreak/>
        <w:t xml:space="preserve">sporto pratybų organizatoriaus išduotą pažymą, kurioje nurodomas mokinio sporto pratybų dažnumas per savaitę, informacija apie mokinio sportinio meistriškumo lygį ir dalyvavimą varžybose kai mokinys lanko aukšto sportinio meistriškumo pratybas; </w:t>
      </w:r>
    </w:p>
    <w:p w14:paraId="0588B05D" w14:textId="2D28FA62" w:rsidR="00986084" w:rsidRPr="002B2251" w:rsidRDefault="00986084" w:rsidP="00100E8E">
      <w:pPr>
        <w:pStyle w:val="Sraopastraipa"/>
        <w:numPr>
          <w:ilvl w:val="1"/>
          <w:numId w:val="6"/>
        </w:numPr>
        <w:pBdr>
          <w:top w:val="nil"/>
          <w:left w:val="nil"/>
          <w:bottom w:val="nil"/>
          <w:right w:val="nil"/>
          <w:between w:val="nil"/>
        </w:pBdr>
        <w:tabs>
          <w:tab w:val="left" w:pos="284"/>
          <w:tab w:val="left" w:pos="1843"/>
        </w:tabs>
        <w:suppressAutoHyphens/>
        <w:ind w:left="-2" w:firstLineChars="530" w:firstLine="1272"/>
        <w:jc w:val="both"/>
        <w:textDirection w:val="btLr"/>
        <w:textAlignment w:val="top"/>
        <w:outlineLvl w:val="0"/>
      </w:pPr>
      <w:r w:rsidRPr="002B2251">
        <w:rPr>
          <w:szCs w:val="24"/>
          <w:lang w:eastAsia="en-GB"/>
        </w:rPr>
        <w:t>įrodymą, kad mokinys yra nacionalinių ar tarptautinių olimpiadų, konkursų einamaisiais mokslo metais prizinių vietų laimėtojas, kai atleidimą nuo dalyko (dalykų) dalies pamokų grindžia šia aplinkybe.</w:t>
      </w:r>
      <w:r w:rsidRPr="002B2251">
        <w:rPr>
          <w:szCs w:val="24"/>
        </w:rPr>
        <w:t xml:space="preserve">    </w:t>
      </w:r>
    </w:p>
    <w:p w14:paraId="67E2A072" w14:textId="12FA08BB" w:rsidR="00986084" w:rsidRPr="002B2251" w:rsidRDefault="00986084" w:rsidP="00100E8E">
      <w:pPr>
        <w:numPr>
          <w:ilvl w:val="0"/>
          <w:numId w:val="6"/>
        </w:numPr>
        <w:pBdr>
          <w:top w:val="nil"/>
          <w:left w:val="nil"/>
          <w:bottom w:val="nil"/>
          <w:right w:val="nil"/>
          <w:between w:val="nil"/>
        </w:pBdr>
        <w:tabs>
          <w:tab w:val="left" w:pos="284"/>
          <w:tab w:val="left" w:pos="993"/>
          <w:tab w:val="left" w:pos="1701"/>
        </w:tabs>
        <w:suppressAutoHyphens/>
        <w:ind w:left="-2" w:firstLineChars="530" w:firstLine="1272"/>
        <w:jc w:val="both"/>
        <w:textDirection w:val="btLr"/>
        <w:textAlignment w:val="top"/>
        <w:outlineLvl w:val="0"/>
        <w:rPr>
          <w:szCs w:val="24"/>
        </w:rPr>
      </w:pPr>
      <w:r w:rsidRPr="002B2251">
        <w:rPr>
          <w:szCs w:val="24"/>
          <w:lang w:eastAsia="en-GB"/>
        </w:rPr>
        <w:t xml:space="preserve">Dalyko, nuo kurio pamokų prašoma atleisti, mokytojui patvirtinus, kad neformaliojo vaikų švietimo ar formalųjį švietimą papildančio ugdymo programos turinys atitinka dalyko bendrosios programos turinį, ar sporto pratybos atitinka fizinio ugdymo pamokose ugdomas kompetencijas ir mokinys yra sporto šakos rinktinės narys ar Lietuvos, Europos, pasaulio čempionatų, olimpinių, </w:t>
      </w:r>
      <w:r w:rsidR="00100E8E" w:rsidRPr="002B2251">
        <w:rPr>
          <w:szCs w:val="24"/>
          <w:lang w:eastAsia="en-GB"/>
        </w:rPr>
        <w:t>paralimpinių</w:t>
      </w:r>
      <w:r w:rsidRPr="002B2251">
        <w:rPr>
          <w:szCs w:val="24"/>
          <w:lang w:eastAsia="en-GB"/>
        </w:rPr>
        <w:t xml:space="preserve"> žaidynių ar kitų aukšto sportinio meistriškumo sporto varžybų dalyvis, ar mokinys yra nacionalinių ar tarptautinių olimpiadų, konkursų einamaisiais mokslo metais prizinių vietų laimėtojas, mokyklos vadovo įsakymu mokinys atleidžiamas nuo dalyko dalies pamokų lankymo, numatant mokinio atsiskaitymus ir pasiekimų vertinimo būdus</w:t>
      </w:r>
      <w:r w:rsidRPr="002B2251">
        <w:rPr>
          <w:szCs w:val="24"/>
        </w:rPr>
        <w:t>.</w:t>
      </w:r>
    </w:p>
    <w:p w14:paraId="7C322C3F" w14:textId="1D2D9FEA" w:rsidR="00986084" w:rsidRPr="002B2251" w:rsidRDefault="00986084" w:rsidP="00100E8E">
      <w:pPr>
        <w:numPr>
          <w:ilvl w:val="0"/>
          <w:numId w:val="6"/>
        </w:numPr>
        <w:pBdr>
          <w:top w:val="nil"/>
          <w:left w:val="nil"/>
          <w:bottom w:val="nil"/>
          <w:right w:val="nil"/>
          <w:between w:val="nil"/>
        </w:pBdr>
        <w:tabs>
          <w:tab w:val="left" w:pos="284"/>
          <w:tab w:val="left" w:pos="993"/>
          <w:tab w:val="left" w:pos="1701"/>
        </w:tabs>
        <w:suppressAutoHyphens/>
        <w:ind w:left="-2" w:firstLineChars="530" w:firstLine="1272"/>
        <w:jc w:val="both"/>
        <w:textDirection w:val="btLr"/>
        <w:textAlignment w:val="top"/>
        <w:outlineLvl w:val="0"/>
        <w:rPr>
          <w:szCs w:val="24"/>
        </w:rPr>
      </w:pPr>
      <w:r w:rsidRPr="002B2251">
        <w:rPr>
          <w:szCs w:val="24"/>
        </w:rPr>
        <w:t>Jei neformaliojo švietimo įstaiga, mokanti pagal formalųjį švietimą papildančias programas,  pateikia dalyko vertinimą pažymiu pagal dešimtbalę vertinimo skalę, jis perkeliamas arba keičiamas į įrašus „įskaityta“ ar „neįskaityta“.</w:t>
      </w:r>
    </w:p>
    <w:p w14:paraId="2BD8703D" w14:textId="77777777" w:rsidR="00986084" w:rsidRPr="002B2251" w:rsidRDefault="00986084" w:rsidP="00100E8E">
      <w:pPr>
        <w:numPr>
          <w:ilvl w:val="0"/>
          <w:numId w:val="6"/>
        </w:numPr>
        <w:pBdr>
          <w:top w:val="nil"/>
          <w:left w:val="nil"/>
          <w:bottom w:val="nil"/>
          <w:right w:val="nil"/>
          <w:between w:val="nil"/>
        </w:pBdr>
        <w:tabs>
          <w:tab w:val="left" w:pos="284"/>
          <w:tab w:val="left" w:pos="993"/>
          <w:tab w:val="left" w:pos="1701"/>
        </w:tabs>
        <w:suppressAutoHyphens/>
        <w:ind w:left="-2" w:firstLineChars="530" w:firstLine="1272"/>
        <w:jc w:val="both"/>
        <w:textDirection w:val="btLr"/>
        <w:textAlignment w:val="top"/>
        <w:outlineLvl w:val="0"/>
        <w:rPr>
          <w:szCs w:val="24"/>
        </w:rPr>
      </w:pPr>
      <w:r w:rsidRPr="002B2251">
        <w:rPr>
          <w:szCs w:val="24"/>
        </w:rPr>
        <w:t xml:space="preserve">Jei neformaliojo švietimo įstaiga, mokanti pagal formalųjį švietimą papildančias programas, nepateikia dalyko vertinimo pažymiu, mokinys tris kartus per pusmetį privalo atsiskaityti dalyko mokytojui. </w:t>
      </w:r>
    </w:p>
    <w:p w14:paraId="295697AC" w14:textId="77777777" w:rsidR="00986084" w:rsidRPr="002B2251" w:rsidRDefault="00986084" w:rsidP="00100E8E">
      <w:pPr>
        <w:numPr>
          <w:ilvl w:val="0"/>
          <w:numId w:val="6"/>
        </w:numPr>
        <w:pBdr>
          <w:top w:val="nil"/>
          <w:left w:val="nil"/>
          <w:bottom w:val="nil"/>
          <w:right w:val="nil"/>
          <w:between w:val="nil"/>
        </w:pBdr>
        <w:tabs>
          <w:tab w:val="left" w:pos="284"/>
          <w:tab w:val="left" w:pos="993"/>
          <w:tab w:val="left" w:pos="1701"/>
        </w:tabs>
        <w:suppressAutoHyphens/>
        <w:ind w:left="-2" w:firstLineChars="530" w:firstLine="1272"/>
        <w:jc w:val="both"/>
        <w:textDirection w:val="btLr"/>
        <w:textAlignment w:val="top"/>
        <w:outlineLvl w:val="0"/>
        <w:rPr>
          <w:szCs w:val="24"/>
        </w:rPr>
      </w:pPr>
      <w:r w:rsidRPr="002B2251">
        <w:rPr>
          <w:szCs w:val="24"/>
        </w:rPr>
        <w:t>Mokinys, atleistas nuo dalyko dalies pamokų lankymo, jų metu gali užsiimti kita ugdomąja veikla ar mokytis savarankiškai mokykloje esamose laisvalaikio zonose, bibliotekoje ar pagalbos mokiniui kabinete arba pagal individualų ugdymo planą dalyvauti kitose pamokose /veiklose.</w:t>
      </w:r>
    </w:p>
    <w:p w14:paraId="7A056E35" w14:textId="77777777" w:rsidR="00986084" w:rsidRPr="002B2251" w:rsidRDefault="00986084" w:rsidP="00100E8E">
      <w:pPr>
        <w:numPr>
          <w:ilvl w:val="0"/>
          <w:numId w:val="6"/>
        </w:numPr>
        <w:pBdr>
          <w:top w:val="nil"/>
          <w:left w:val="nil"/>
          <w:bottom w:val="nil"/>
          <w:right w:val="nil"/>
          <w:between w:val="nil"/>
        </w:pBdr>
        <w:tabs>
          <w:tab w:val="left" w:pos="284"/>
          <w:tab w:val="left" w:pos="993"/>
          <w:tab w:val="left" w:pos="1701"/>
        </w:tabs>
        <w:suppressAutoHyphens/>
        <w:ind w:left="-2" w:firstLineChars="530" w:firstLine="1272"/>
        <w:jc w:val="both"/>
        <w:textDirection w:val="btLr"/>
        <w:textAlignment w:val="top"/>
        <w:outlineLvl w:val="0"/>
        <w:rPr>
          <w:szCs w:val="24"/>
        </w:rPr>
      </w:pPr>
      <w:r w:rsidRPr="002B2251">
        <w:rPr>
          <w:szCs w:val="24"/>
        </w:rPr>
        <w:t xml:space="preserve">Mokykla užtikrina nuo pamokų atleistų mokinių saugumą ir užimtumą. Jeigu šios pamokos pagal pamokų tvarkaraštį yra pirmosios ar paskutinės, mokiniai mokyklos sprendimu gali į mokyklą atvykti vėliau arba išvykti anksčiau. Apie tai mokykla informuoja tėvus. </w:t>
      </w:r>
    </w:p>
    <w:p w14:paraId="48E2889C" w14:textId="77777777" w:rsidR="00986084" w:rsidRPr="002B2251" w:rsidRDefault="00986084" w:rsidP="00933FC6">
      <w:pPr>
        <w:pBdr>
          <w:top w:val="nil"/>
          <w:left w:val="nil"/>
          <w:bottom w:val="nil"/>
          <w:right w:val="nil"/>
          <w:between w:val="nil"/>
        </w:pBdr>
        <w:tabs>
          <w:tab w:val="left" w:pos="0"/>
          <w:tab w:val="left" w:pos="284"/>
        </w:tabs>
        <w:jc w:val="both"/>
        <w:rPr>
          <w:szCs w:val="24"/>
        </w:rPr>
      </w:pPr>
    </w:p>
    <w:p w14:paraId="359F92ED" w14:textId="4886DDA4" w:rsidR="00986084" w:rsidRPr="002B2251" w:rsidRDefault="00557726" w:rsidP="00933FC6">
      <w:pPr>
        <w:pBdr>
          <w:top w:val="nil"/>
          <w:left w:val="nil"/>
          <w:bottom w:val="nil"/>
          <w:right w:val="nil"/>
          <w:between w:val="nil"/>
        </w:pBdr>
        <w:tabs>
          <w:tab w:val="left" w:pos="0"/>
          <w:tab w:val="left" w:pos="284"/>
        </w:tabs>
        <w:ind w:hanging="2"/>
        <w:jc w:val="center"/>
        <w:rPr>
          <w:b/>
          <w:bCs/>
          <w:szCs w:val="24"/>
        </w:rPr>
      </w:pPr>
      <w:r w:rsidRPr="002B2251">
        <w:rPr>
          <w:b/>
          <w:bCs/>
          <w:szCs w:val="24"/>
        </w:rPr>
        <w:t>SEPTINTAS</w:t>
      </w:r>
      <w:r w:rsidR="00986084" w:rsidRPr="002B2251">
        <w:rPr>
          <w:b/>
          <w:bCs/>
          <w:szCs w:val="24"/>
        </w:rPr>
        <w:t xml:space="preserve"> SKIRSNIS</w:t>
      </w:r>
    </w:p>
    <w:p w14:paraId="45D46829" w14:textId="77777777" w:rsidR="00986084" w:rsidRPr="002B2251" w:rsidRDefault="00986084" w:rsidP="00933FC6">
      <w:pPr>
        <w:pBdr>
          <w:top w:val="nil"/>
          <w:left w:val="nil"/>
          <w:bottom w:val="nil"/>
          <w:right w:val="nil"/>
          <w:between w:val="nil"/>
        </w:pBdr>
        <w:tabs>
          <w:tab w:val="left" w:pos="0"/>
          <w:tab w:val="left" w:pos="284"/>
        </w:tabs>
        <w:ind w:hanging="2"/>
        <w:jc w:val="center"/>
        <w:rPr>
          <w:b/>
          <w:bCs/>
          <w:szCs w:val="24"/>
        </w:rPr>
      </w:pPr>
      <w:r w:rsidRPr="002B2251">
        <w:rPr>
          <w:b/>
          <w:bCs/>
          <w:szCs w:val="24"/>
        </w:rPr>
        <w:t>MOKYMOSI PAGALBOS TEIKIMAS MOKINIUI</w:t>
      </w:r>
    </w:p>
    <w:p w14:paraId="00ACD37A" w14:textId="77777777" w:rsidR="00986084" w:rsidRPr="002B2251" w:rsidRDefault="71876CD5" w:rsidP="00933FC6">
      <w:pPr>
        <w:pBdr>
          <w:top w:val="nil"/>
          <w:left w:val="nil"/>
          <w:bottom w:val="nil"/>
          <w:right w:val="nil"/>
          <w:between w:val="nil"/>
        </w:pBdr>
        <w:tabs>
          <w:tab w:val="left" w:pos="0"/>
          <w:tab w:val="left" w:pos="284"/>
        </w:tabs>
        <w:ind w:hanging="2"/>
        <w:jc w:val="both"/>
      </w:pPr>
      <w:r w:rsidRPr="002B2251">
        <w:t xml:space="preserve"> </w:t>
      </w:r>
    </w:p>
    <w:p w14:paraId="013995FD" w14:textId="77777777" w:rsidR="00986084" w:rsidRPr="002B2251" w:rsidRDefault="71876CD5" w:rsidP="003B6D46">
      <w:pPr>
        <w:numPr>
          <w:ilvl w:val="0"/>
          <w:numId w:val="6"/>
        </w:numPr>
        <w:pBdr>
          <w:top w:val="nil"/>
          <w:left w:val="nil"/>
          <w:bottom w:val="nil"/>
          <w:right w:val="nil"/>
          <w:between w:val="nil"/>
        </w:pBdr>
        <w:tabs>
          <w:tab w:val="left" w:pos="0"/>
          <w:tab w:val="left" w:pos="284"/>
          <w:tab w:val="left" w:pos="1701"/>
        </w:tabs>
        <w:suppressAutoHyphens/>
        <w:ind w:leftChars="-1" w:left="-2" w:firstLineChars="531" w:firstLine="1274"/>
        <w:jc w:val="both"/>
        <w:textDirection w:val="btLr"/>
        <w:textAlignment w:val="top"/>
        <w:outlineLvl w:val="0"/>
      </w:pPr>
      <w:r w:rsidRPr="002B2251">
        <w:t>Mokinių mokymosi pagalba mokykloje teikiama vadovaujantis Ragainės progimnazijos mokymosi pagalbos mokiniui teikimo tvarkos aprašu.</w:t>
      </w:r>
    </w:p>
    <w:p w14:paraId="193BB3E6" w14:textId="77777777" w:rsidR="00986084" w:rsidRPr="002B2251" w:rsidRDefault="71876CD5" w:rsidP="003B6D46">
      <w:pPr>
        <w:numPr>
          <w:ilvl w:val="0"/>
          <w:numId w:val="6"/>
        </w:numPr>
        <w:pBdr>
          <w:top w:val="nil"/>
          <w:left w:val="nil"/>
          <w:bottom w:val="nil"/>
          <w:right w:val="nil"/>
          <w:between w:val="nil"/>
        </w:pBdr>
        <w:tabs>
          <w:tab w:val="left" w:pos="0"/>
          <w:tab w:val="left" w:pos="284"/>
          <w:tab w:val="left" w:pos="1701"/>
        </w:tabs>
        <w:suppressAutoHyphens/>
        <w:ind w:leftChars="-1" w:left="-2" w:firstLineChars="531" w:firstLine="1274"/>
        <w:jc w:val="both"/>
        <w:textDirection w:val="btLr"/>
        <w:textAlignment w:val="top"/>
        <w:outlineLvl w:val="0"/>
      </w:pPr>
      <w:r w:rsidRPr="002B2251">
        <w:t xml:space="preserve"> Mokyklos ugdymą organizuojantis skyriaus vedėjas atsakingas už mokymosi pasiekimų stebėsenos koordinavimą ir mokymosi pagalbos teikimo organizavimą.</w:t>
      </w:r>
    </w:p>
    <w:p w14:paraId="22714B3E" w14:textId="77777777" w:rsidR="00986084" w:rsidRPr="002B2251" w:rsidRDefault="71876CD5" w:rsidP="003B6D46">
      <w:pPr>
        <w:numPr>
          <w:ilvl w:val="0"/>
          <w:numId w:val="6"/>
        </w:numPr>
        <w:pBdr>
          <w:top w:val="nil"/>
          <w:left w:val="nil"/>
          <w:bottom w:val="nil"/>
          <w:right w:val="nil"/>
          <w:between w:val="nil"/>
        </w:pBdr>
        <w:tabs>
          <w:tab w:val="left" w:pos="0"/>
          <w:tab w:val="left" w:pos="284"/>
          <w:tab w:val="left" w:pos="1701"/>
        </w:tabs>
        <w:suppressAutoHyphens/>
        <w:ind w:leftChars="-1" w:left="-2" w:firstLineChars="531" w:firstLine="1274"/>
        <w:jc w:val="both"/>
        <w:textDirection w:val="btLr"/>
        <w:textAlignment w:val="top"/>
        <w:outlineLvl w:val="0"/>
      </w:pPr>
      <w:r w:rsidRPr="002B2251">
        <w:t>Mokymosi pagalbai skiriamos trumpalaikės ar ilgalaikės konsultacijos. Jos skirtos pagalbai mokiniams, turintiems mokymosi sunkumų, organizuoti bei gabių mokinių ugdymui.</w:t>
      </w:r>
    </w:p>
    <w:p w14:paraId="6F605C0E" w14:textId="77777777" w:rsidR="00986084" w:rsidRPr="002B2251" w:rsidRDefault="71876CD5" w:rsidP="003B6D46">
      <w:pPr>
        <w:numPr>
          <w:ilvl w:val="0"/>
          <w:numId w:val="6"/>
        </w:numPr>
        <w:pBdr>
          <w:top w:val="nil"/>
          <w:left w:val="nil"/>
          <w:bottom w:val="nil"/>
          <w:right w:val="nil"/>
          <w:between w:val="nil"/>
        </w:pBdr>
        <w:tabs>
          <w:tab w:val="left" w:pos="0"/>
          <w:tab w:val="left" w:pos="284"/>
          <w:tab w:val="left" w:pos="1701"/>
        </w:tabs>
        <w:suppressAutoHyphens/>
        <w:ind w:leftChars="-1" w:left="-2" w:firstLineChars="531" w:firstLine="1274"/>
        <w:jc w:val="both"/>
        <w:textDirection w:val="btLr"/>
        <w:textAlignment w:val="top"/>
        <w:outlineLvl w:val="0"/>
      </w:pPr>
      <w:r w:rsidRPr="002B2251">
        <w:t>Trumpalaikės konsultacijos skiriamos laikiniems mokymosi sunkumams šalinti pagal poreikį, su dalyko mokytoju suderinus laiką ir vietą. Jų trukmę ir dažnumą rekomenduoja dėstantis mokytojas.</w:t>
      </w:r>
    </w:p>
    <w:p w14:paraId="5EB87511" w14:textId="77777777" w:rsidR="00986084" w:rsidRPr="002B2251" w:rsidRDefault="71876CD5" w:rsidP="003B6D46">
      <w:pPr>
        <w:numPr>
          <w:ilvl w:val="0"/>
          <w:numId w:val="6"/>
        </w:numPr>
        <w:pBdr>
          <w:top w:val="nil"/>
          <w:left w:val="nil"/>
          <w:bottom w:val="nil"/>
          <w:right w:val="nil"/>
          <w:between w:val="nil"/>
        </w:pBdr>
        <w:shd w:val="clear" w:color="auto" w:fill="FFFFFF" w:themeFill="background1"/>
        <w:tabs>
          <w:tab w:val="left" w:pos="0"/>
          <w:tab w:val="left" w:pos="284"/>
          <w:tab w:val="left" w:pos="1701"/>
        </w:tabs>
        <w:suppressAutoHyphens/>
        <w:ind w:leftChars="-1" w:left="-2" w:firstLineChars="531" w:firstLine="1274"/>
        <w:jc w:val="both"/>
        <w:textDirection w:val="btLr"/>
        <w:textAlignment w:val="top"/>
        <w:outlineLvl w:val="0"/>
      </w:pPr>
      <w:r w:rsidRPr="002B2251">
        <w:t xml:space="preserve">Ilgalaikės konsultacijos skiriamos mokiniams, kurių pasiekimai žemi arba gabių mokinių ugdymui – jei jų pasiekimai yra aukščiausio lygmens ir / ar jie siekia domėtis pasirinkta mokymosi sritimi. Ilgalaikės konsultacijos organizuojamos pusmetį ar ilgiau pagal nustatytą tvarkaraštį. </w:t>
      </w:r>
    </w:p>
    <w:p w14:paraId="656FE5AA" w14:textId="77777777" w:rsidR="00986084" w:rsidRPr="002B2251" w:rsidRDefault="00986084" w:rsidP="00933FC6">
      <w:pPr>
        <w:pBdr>
          <w:top w:val="nil"/>
          <w:left w:val="nil"/>
          <w:bottom w:val="nil"/>
          <w:right w:val="nil"/>
          <w:between w:val="nil"/>
        </w:pBdr>
        <w:tabs>
          <w:tab w:val="left" w:pos="0"/>
          <w:tab w:val="left" w:pos="284"/>
        </w:tabs>
        <w:ind w:hanging="2"/>
        <w:jc w:val="both"/>
        <w:rPr>
          <w:szCs w:val="24"/>
        </w:rPr>
      </w:pPr>
    </w:p>
    <w:p w14:paraId="10CA9875" w14:textId="79F5A2D4" w:rsidR="00986084" w:rsidRPr="002B2251" w:rsidRDefault="00557726" w:rsidP="00933FC6">
      <w:pPr>
        <w:pBdr>
          <w:top w:val="nil"/>
          <w:left w:val="nil"/>
          <w:bottom w:val="nil"/>
          <w:right w:val="nil"/>
          <w:between w:val="nil"/>
        </w:pBdr>
        <w:tabs>
          <w:tab w:val="left" w:pos="0"/>
          <w:tab w:val="left" w:pos="284"/>
        </w:tabs>
        <w:ind w:right="-23" w:hanging="2"/>
        <w:jc w:val="center"/>
        <w:rPr>
          <w:b/>
          <w:bCs/>
        </w:rPr>
      </w:pPr>
      <w:r w:rsidRPr="002B2251">
        <w:rPr>
          <w:b/>
          <w:bCs/>
        </w:rPr>
        <w:t>AŠTUNTAS</w:t>
      </w:r>
      <w:r w:rsidR="71876CD5" w:rsidRPr="002B2251">
        <w:rPr>
          <w:b/>
          <w:bCs/>
        </w:rPr>
        <w:t xml:space="preserve"> SKIRSNIS</w:t>
      </w:r>
    </w:p>
    <w:p w14:paraId="474770FB" w14:textId="77777777" w:rsidR="00986084" w:rsidRPr="002B2251" w:rsidRDefault="71876CD5" w:rsidP="00933FC6">
      <w:pPr>
        <w:pBdr>
          <w:top w:val="nil"/>
          <w:left w:val="nil"/>
          <w:bottom w:val="nil"/>
          <w:right w:val="nil"/>
          <w:between w:val="nil"/>
        </w:pBdr>
        <w:tabs>
          <w:tab w:val="left" w:pos="0"/>
          <w:tab w:val="left" w:pos="284"/>
        </w:tabs>
        <w:ind w:right="-23" w:hanging="2"/>
        <w:jc w:val="center"/>
        <w:rPr>
          <w:b/>
          <w:bCs/>
        </w:rPr>
      </w:pPr>
      <w:r w:rsidRPr="002B2251">
        <w:rPr>
          <w:b/>
          <w:bCs/>
        </w:rPr>
        <w:t>MOKYMOSI PAGALBOS TEIKIMAS MOKINIUI NEPASIEKUS PATENKINAMO PASIEKIMŲ LYGMENS PATIKRINIMUOSE</w:t>
      </w:r>
    </w:p>
    <w:p w14:paraId="1AC63B08" w14:textId="77777777" w:rsidR="00986084" w:rsidRPr="002B2251" w:rsidRDefault="00986084" w:rsidP="00933FC6">
      <w:pPr>
        <w:pBdr>
          <w:top w:val="nil"/>
          <w:left w:val="nil"/>
          <w:bottom w:val="nil"/>
          <w:right w:val="nil"/>
          <w:between w:val="nil"/>
        </w:pBdr>
        <w:tabs>
          <w:tab w:val="left" w:pos="0"/>
          <w:tab w:val="left" w:pos="284"/>
        </w:tabs>
        <w:ind w:right="-23" w:hanging="2"/>
        <w:jc w:val="center"/>
      </w:pPr>
    </w:p>
    <w:p w14:paraId="41D36052" w14:textId="2A2EB181" w:rsidR="00986084" w:rsidRPr="002B2251" w:rsidRDefault="71876CD5" w:rsidP="68B6E982">
      <w:pPr>
        <w:numPr>
          <w:ilvl w:val="0"/>
          <w:numId w:val="6"/>
        </w:numPr>
        <w:pBdr>
          <w:top w:val="nil"/>
          <w:left w:val="nil"/>
          <w:bottom w:val="nil"/>
          <w:right w:val="nil"/>
          <w:between w:val="nil"/>
        </w:pBdr>
        <w:tabs>
          <w:tab w:val="left" w:pos="284"/>
          <w:tab w:val="left" w:pos="1701"/>
        </w:tabs>
        <w:suppressAutoHyphens/>
        <w:ind w:leftChars="-1" w:left="-2" w:right="-23" w:firstLineChars="530" w:firstLine="1272"/>
        <w:jc w:val="both"/>
        <w:textDirection w:val="btLr"/>
        <w:textAlignment w:val="top"/>
        <w:outlineLvl w:val="0"/>
      </w:pPr>
      <w:r w:rsidRPr="002B2251">
        <w:t xml:space="preserve">Mokiniui, įgijusiam pradinį išsilavinimą ar baigusiam pagrindinio ugdymo programos pirmąją dalį ir nepasiekusiam patenkinamo pasiekimų lygio dalyvaujant Nacionaliniuose mokinių pasiekimų patikrinimuose ir nepasiekusiam vertinto dalyko patenkinamo pasiekimų </w:t>
      </w:r>
      <w:r w:rsidRPr="002B2251">
        <w:lastRenderedPageBreak/>
        <w:t>lyg</w:t>
      </w:r>
      <w:r w:rsidR="2CCA0BF7" w:rsidRPr="002B2251">
        <w:t>mens</w:t>
      </w:r>
      <w:r w:rsidRPr="002B2251">
        <w:t xml:space="preserve">, yra sudaromas individualių mokymosi pasiekimų gerinimo planas ir skiriama reikalinga mokymosi pagalba. Jei mokinys Nacionalinių mokinių pasiekimų patikrinimų metu nepasiekė kelių vertintų dalykų patenkinamo pasiekimų lygio, reikalinga mokymosi pagalba skiriama kiekvienam dalykui atskirai. </w:t>
      </w:r>
    </w:p>
    <w:p w14:paraId="65230F64" w14:textId="7271860B" w:rsidR="00986084" w:rsidRPr="002B2251" w:rsidRDefault="71876CD5" w:rsidP="68B6E982">
      <w:pPr>
        <w:numPr>
          <w:ilvl w:val="0"/>
          <w:numId w:val="6"/>
        </w:numPr>
        <w:pBdr>
          <w:top w:val="nil"/>
          <w:left w:val="nil"/>
          <w:bottom w:val="nil"/>
          <w:right w:val="nil"/>
          <w:between w:val="nil"/>
        </w:pBdr>
        <w:tabs>
          <w:tab w:val="left" w:pos="284"/>
          <w:tab w:val="left" w:pos="1701"/>
        </w:tabs>
        <w:suppressAutoHyphens/>
        <w:ind w:leftChars="-1" w:left="-2" w:right="-23" w:firstLineChars="530" w:firstLine="1272"/>
        <w:jc w:val="both"/>
        <w:textDirection w:val="btLr"/>
        <w:textAlignment w:val="top"/>
        <w:outlineLvl w:val="0"/>
      </w:pPr>
      <w:r w:rsidRPr="002B2251">
        <w:t>Sprendimą</w:t>
      </w:r>
      <w:r w:rsidR="003B6D46" w:rsidRPr="002B2251">
        <w:t>,</w:t>
      </w:r>
      <w:r w:rsidRPr="002B2251">
        <w:t xml:space="preserve"> kaip bus organizuojama reikiama mokymosi pagalba mokiniams</w:t>
      </w:r>
      <w:r w:rsidR="003B6D46" w:rsidRPr="002B2251">
        <w:t>,</w:t>
      </w:r>
      <w:r w:rsidRPr="002B2251">
        <w:t xml:space="preserve"> nepasiekusiems patenkinamo pasiekimų lygio Pasiekimų patikrinimuose</w:t>
      </w:r>
      <w:r w:rsidR="003B6D46" w:rsidRPr="002B2251">
        <w:t>,</w:t>
      </w:r>
      <w:r w:rsidRPr="002B2251">
        <w:t xml:space="preserve"> priima mokyklos steigėjas savininko teises ir pareigas įgyvendinanti institucija (valstybinės mokyklos – biudžetinės įstaigos), savivaldybės vykdomoji institucija ar jos įgaliotu asmuo (savivaldybės mokyklos – biudžetinės įstaigos), dalyvių susirinkimas (savininkas) (valstybinės, savivaldybės mokyklos – viešosios įstaigos ir nevalstybinės mokyklos). Reikiamos mokymosi pagalbos teikimas, vykdant papildomas, ne</w:t>
      </w:r>
      <w:r w:rsidR="5BF28D51" w:rsidRPr="002B2251">
        <w:t xml:space="preserve"> </w:t>
      </w:r>
      <w:r w:rsidRPr="002B2251">
        <w:t xml:space="preserve">trumpesnės kaip viena pamoka trukmės konsultacijas, gali būti organizuojamas mokykloje, kurioje mokinys mokėsi ar paskirtoje mokykloje, kai konsultacijos teikiamos kelių mokyklų mokiniams. Konsultacijas gali teikti mokęs mokytojas, kitas mokyklos mokytojas ar paskirtos mokyklos mokytojas. Konsultacijos organizuojamos ne pamokų metu pagal iš anksto mokiniams žinomą tvarkaraštį. </w:t>
      </w:r>
    </w:p>
    <w:p w14:paraId="0D1254DC" w14:textId="77777777" w:rsidR="00986084" w:rsidRPr="002B2251" w:rsidRDefault="71876CD5" w:rsidP="003B6D46">
      <w:pPr>
        <w:numPr>
          <w:ilvl w:val="0"/>
          <w:numId w:val="6"/>
        </w:numPr>
        <w:pBdr>
          <w:top w:val="nil"/>
          <w:left w:val="nil"/>
          <w:bottom w:val="nil"/>
          <w:right w:val="nil"/>
          <w:between w:val="nil"/>
        </w:pBdr>
        <w:tabs>
          <w:tab w:val="left" w:pos="0"/>
          <w:tab w:val="left" w:pos="284"/>
          <w:tab w:val="left" w:pos="1701"/>
        </w:tabs>
        <w:suppressAutoHyphens/>
        <w:ind w:leftChars="-1" w:left="-2" w:right="-23" w:firstLineChars="530" w:firstLine="1272"/>
        <w:jc w:val="both"/>
        <w:textDirection w:val="btLr"/>
        <w:textAlignment w:val="top"/>
        <w:outlineLvl w:val="0"/>
      </w:pPr>
      <w:r w:rsidRPr="002B2251">
        <w:t>Jeigu konsultacijos vyksta ne toje mokykloje, kurioje mokosi mokinys, turi būti numatytas mokinio nuvykimas į konsultacijas ir parvykimas iš jų į savo mokyklą.</w:t>
      </w:r>
    </w:p>
    <w:p w14:paraId="134E341F" w14:textId="77777777" w:rsidR="00986084" w:rsidRPr="002B2251" w:rsidRDefault="71876CD5" w:rsidP="003B6D46">
      <w:pPr>
        <w:numPr>
          <w:ilvl w:val="0"/>
          <w:numId w:val="6"/>
        </w:numPr>
        <w:pBdr>
          <w:top w:val="nil"/>
          <w:left w:val="nil"/>
          <w:bottom w:val="nil"/>
          <w:right w:val="nil"/>
          <w:between w:val="nil"/>
        </w:pBdr>
        <w:tabs>
          <w:tab w:val="left" w:pos="0"/>
          <w:tab w:val="left" w:pos="284"/>
          <w:tab w:val="left" w:pos="1701"/>
        </w:tabs>
        <w:suppressAutoHyphens/>
        <w:ind w:leftChars="-1" w:left="-2" w:right="-23" w:firstLineChars="530" w:firstLine="1272"/>
        <w:jc w:val="both"/>
        <w:textDirection w:val="btLr"/>
        <w:textAlignment w:val="top"/>
        <w:outlineLvl w:val="0"/>
      </w:pPr>
      <w:r w:rsidRPr="002B2251">
        <w:t xml:space="preserve">Mokykla, kurioje numatoma organizuoti konsultacijas kelių mokyklų mokiniams, numato erdves, kur bus organizuojamos konsultacijos, užtikrina reikiamų mokymo priemonių prieinamumą konsultacijas teikiančiam mokytojui ir mokiniams konsultacijų metu. </w:t>
      </w:r>
    </w:p>
    <w:p w14:paraId="3A324594" w14:textId="5CB1A930" w:rsidR="00986084" w:rsidRPr="002B2251" w:rsidRDefault="71876CD5" w:rsidP="003B6D46">
      <w:pPr>
        <w:numPr>
          <w:ilvl w:val="0"/>
          <w:numId w:val="6"/>
        </w:numPr>
        <w:pBdr>
          <w:top w:val="nil"/>
          <w:left w:val="nil"/>
          <w:bottom w:val="nil"/>
          <w:right w:val="nil"/>
          <w:between w:val="nil"/>
        </w:pBdr>
        <w:tabs>
          <w:tab w:val="left" w:pos="0"/>
          <w:tab w:val="left" w:pos="284"/>
          <w:tab w:val="left" w:pos="1701"/>
        </w:tabs>
        <w:suppressAutoHyphens/>
        <w:ind w:leftChars="-1" w:left="-2" w:right="-23" w:firstLineChars="530" w:firstLine="1272"/>
        <w:jc w:val="both"/>
        <w:textDirection w:val="btLr"/>
        <w:textAlignment w:val="top"/>
        <w:outlineLvl w:val="0"/>
      </w:pPr>
      <w:r w:rsidRPr="002B2251">
        <w:t>Prieš pradėdamas teikti konsultacijas mokytojas turi susipažinti su mokinių Pasiekimų patikrinimų rezultatais (ataskaita) ir</w:t>
      </w:r>
      <w:r w:rsidR="006470FC" w:rsidRPr="002B2251">
        <w:t>,</w:t>
      </w:r>
      <w:r w:rsidRPr="002B2251">
        <w:t xml:space="preserve"> aptaręs mokymosi spragas su kiekvienu mokiniu</w:t>
      </w:r>
      <w:r w:rsidR="006470FC" w:rsidRPr="002B2251">
        <w:t>,</w:t>
      </w:r>
      <w:r w:rsidRPr="002B2251">
        <w:t xml:space="preserve"> parengti kiekvieno mokinio individualių mokymosi pasiekimų gerinimo planą, kuriame numatytų bendrą konsultacijų skaičių, konsultacijų temas ir trukmę, įvardintų mokiniui būtinas atlikti užduotis, jų vertinimą. </w:t>
      </w:r>
    </w:p>
    <w:p w14:paraId="35A42113" w14:textId="77777777" w:rsidR="00986084" w:rsidRPr="002B2251" w:rsidRDefault="71876CD5" w:rsidP="003B6D46">
      <w:pPr>
        <w:numPr>
          <w:ilvl w:val="0"/>
          <w:numId w:val="6"/>
        </w:numPr>
        <w:pBdr>
          <w:top w:val="nil"/>
          <w:left w:val="nil"/>
          <w:bottom w:val="nil"/>
          <w:right w:val="nil"/>
          <w:between w:val="nil"/>
        </w:pBdr>
        <w:tabs>
          <w:tab w:val="left" w:pos="0"/>
          <w:tab w:val="left" w:pos="284"/>
          <w:tab w:val="left" w:pos="1701"/>
        </w:tabs>
        <w:suppressAutoHyphens/>
        <w:spacing w:after="160"/>
        <w:ind w:left="0" w:right="-23" w:firstLineChars="530" w:firstLine="1272"/>
        <w:jc w:val="both"/>
        <w:textDirection w:val="btLr"/>
        <w:textAlignment w:val="top"/>
        <w:outlineLvl w:val="0"/>
      </w:pPr>
      <w:r w:rsidRPr="002B2251">
        <w:t xml:space="preserve">Kiekvienam mokiniui sudaroma galimybė gauti ne mažiau kaip 20 konsultacijų. Konsultacijos gali būti vykdomos intensyviai, t. y. išdėstant jas per kelis mėnesius arba išdėstant jas tam tikru periodiškumu per visas ugdymo dienas. Konsultacijos teikiamos ne didesnėse kaip 5 mokinių grupėse. Jei mokinys nedalyvauja paskirtose konsultacijose, apie tai mokykla informuoja mokinio tėvus (globėjus, rūpintojus), mokinio praleistos konsultacijos nėra kompensuojamos. </w:t>
      </w:r>
    </w:p>
    <w:p w14:paraId="7495955D" w14:textId="7B19437C" w:rsidR="00986084" w:rsidRPr="002B2251" w:rsidRDefault="71876CD5" w:rsidP="00933FC6">
      <w:pPr>
        <w:pBdr>
          <w:top w:val="nil"/>
          <w:left w:val="nil"/>
          <w:bottom w:val="nil"/>
          <w:right w:val="nil"/>
          <w:between w:val="nil"/>
        </w:pBdr>
        <w:tabs>
          <w:tab w:val="left" w:pos="0"/>
          <w:tab w:val="left" w:pos="284"/>
        </w:tabs>
        <w:ind w:hanging="2"/>
        <w:jc w:val="center"/>
        <w:rPr>
          <w:b/>
          <w:bCs/>
        </w:rPr>
      </w:pPr>
      <w:r w:rsidRPr="002B2251">
        <w:rPr>
          <w:b/>
          <w:bCs/>
        </w:rPr>
        <w:t>D</w:t>
      </w:r>
      <w:r w:rsidR="00557726" w:rsidRPr="002B2251">
        <w:rPr>
          <w:b/>
          <w:bCs/>
        </w:rPr>
        <w:t>EVINTAS</w:t>
      </w:r>
      <w:r w:rsidRPr="002B2251">
        <w:rPr>
          <w:b/>
          <w:bCs/>
        </w:rPr>
        <w:t xml:space="preserve"> SKIRSNIS</w:t>
      </w:r>
    </w:p>
    <w:p w14:paraId="29900B38" w14:textId="77777777" w:rsidR="00986084" w:rsidRPr="002B2251" w:rsidRDefault="71876CD5" w:rsidP="00933FC6">
      <w:pPr>
        <w:pBdr>
          <w:top w:val="nil"/>
          <w:left w:val="nil"/>
          <w:bottom w:val="nil"/>
          <w:right w:val="nil"/>
          <w:between w:val="nil"/>
        </w:pBdr>
        <w:tabs>
          <w:tab w:val="left" w:pos="0"/>
          <w:tab w:val="left" w:pos="284"/>
        </w:tabs>
        <w:ind w:hanging="2"/>
        <w:jc w:val="center"/>
        <w:rPr>
          <w:b/>
          <w:bCs/>
        </w:rPr>
      </w:pPr>
      <w:r w:rsidRPr="002B2251">
        <w:rPr>
          <w:b/>
          <w:bCs/>
        </w:rPr>
        <w:t>MOKINIŲ MOKYMOSI PAŽANGOS IR PASIEKIMŲ VERTINIMAS, ASMENINĖ PAŽANGA</w:t>
      </w:r>
    </w:p>
    <w:p w14:paraId="160B35B1" w14:textId="77777777" w:rsidR="00986084" w:rsidRPr="002B2251" w:rsidRDefault="00986084" w:rsidP="00933FC6">
      <w:pPr>
        <w:pBdr>
          <w:top w:val="nil"/>
          <w:left w:val="nil"/>
          <w:bottom w:val="nil"/>
          <w:right w:val="nil"/>
          <w:between w:val="nil"/>
        </w:pBdr>
        <w:tabs>
          <w:tab w:val="left" w:pos="0"/>
          <w:tab w:val="left" w:pos="284"/>
        </w:tabs>
        <w:ind w:hanging="2"/>
        <w:jc w:val="center"/>
        <w:rPr>
          <w:b/>
          <w:bCs/>
        </w:rPr>
      </w:pPr>
    </w:p>
    <w:p w14:paraId="471792AE" w14:textId="378E1B98" w:rsidR="00986084" w:rsidRPr="002B2251" w:rsidRDefault="71876CD5" w:rsidP="00933FC6">
      <w:pPr>
        <w:numPr>
          <w:ilvl w:val="0"/>
          <w:numId w:val="6"/>
        </w:numPr>
        <w:pBdr>
          <w:top w:val="nil"/>
          <w:left w:val="nil"/>
          <w:bottom w:val="nil"/>
          <w:right w:val="nil"/>
          <w:between w:val="nil"/>
        </w:pBdr>
        <w:tabs>
          <w:tab w:val="left" w:pos="0"/>
          <w:tab w:val="left" w:pos="284"/>
          <w:tab w:val="left" w:pos="1701"/>
        </w:tabs>
        <w:suppressAutoHyphens/>
        <w:ind w:leftChars="-1" w:left="-2" w:firstLineChars="531" w:firstLine="1274"/>
        <w:jc w:val="both"/>
        <w:textDirection w:val="btLr"/>
        <w:textAlignment w:val="top"/>
        <w:outlineLvl w:val="0"/>
      </w:pPr>
      <w:r w:rsidRPr="002B2251">
        <w:t xml:space="preserve">Mokinių mokymosi pažangos ir pasiekimų vertinimas vykdomas vadovaujantis </w:t>
      </w:r>
      <w:r w:rsidR="006470FC" w:rsidRPr="002B2251">
        <w:t xml:space="preserve">Šiaulių </w:t>
      </w:r>
      <w:r w:rsidRPr="002B2251">
        <w:t>Ragainės progimnazijos mokinių pažangos ir pasiekimų vertinimo tvarkos aprašu.</w:t>
      </w:r>
    </w:p>
    <w:p w14:paraId="6E62ECB5" w14:textId="594BADD1" w:rsidR="00986084" w:rsidRPr="002B2251" w:rsidRDefault="71876CD5" w:rsidP="00933FC6">
      <w:pPr>
        <w:numPr>
          <w:ilvl w:val="0"/>
          <w:numId w:val="6"/>
        </w:numPr>
        <w:pBdr>
          <w:top w:val="nil"/>
          <w:left w:val="nil"/>
          <w:bottom w:val="nil"/>
          <w:right w:val="nil"/>
          <w:between w:val="nil"/>
        </w:pBdr>
        <w:tabs>
          <w:tab w:val="left" w:pos="0"/>
          <w:tab w:val="left" w:pos="284"/>
          <w:tab w:val="left" w:pos="1701"/>
        </w:tabs>
        <w:suppressAutoHyphens/>
        <w:ind w:leftChars="-1" w:left="-2" w:firstLineChars="531" w:firstLine="1274"/>
        <w:jc w:val="both"/>
        <w:textDirection w:val="btLr"/>
        <w:textAlignment w:val="top"/>
        <w:outlineLvl w:val="0"/>
      </w:pPr>
      <w:r w:rsidRPr="002B2251">
        <w:t xml:space="preserve">Mokinių asmeninė pažanga stebima, fiksuojama, analizuojama ir pagalba teikiama vadovaujantis </w:t>
      </w:r>
      <w:r w:rsidR="006470FC" w:rsidRPr="002B2251">
        <w:t xml:space="preserve">Šiaulių </w:t>
      </w:r>
      <w:r w:rsidRPr="002B2251">
        <w:t>Ragainės progimnazijos 1</w:t>
      </w:r>
      <w:r w:rsidR="006470FC" w:rsidRPr="002B2251">
        <w:t>–</w:t>
      </w:r>
      <w:r w:rsidRPr="002B2251">
        <w:t>8 klasių mokinių asmeninės pažangos stebėjimo, fiksavimo ir analizės modeliu.</w:t>
      </w:r>
    </w:p>
    <w:p w14:paraId="641FD13D" w14:textId="77777777" w:rsidR="00986084" w:rsidRPr="002B2251" w:rsidRDefault="00986084" w:rsidP="00933FC6">
      <w:pPr>
        <w:pBdr>
          <w:top w:val="nil"/>
          <w:left w:val="nil"/>
          <w:bottom w:val="nil"/>
          <w:right w:val="nil"/>
          <w:between w:val="nil"/>
        </w:pBdr>
        <w:tabs>
          <w:tab w:val="left" w:pos="0"/>
          <w:tab w:val="left" w:pos="284"/>
          <w:tab w:val="left" w:pos="993"/>
        </w:tabs>
        <w:ind w:hanging="2"/>
        <w:jc w:val="both"/>
        <w:rPr>
          <w:szCs w:val="24"/>
        </w:rPr>
      </w:pPr>
    </w:p>
    <w:p w14:paraId="33AB0A2C" w14:textId="365DB861" w:rsidR="00986084" w:rsidRPr="002B2251" w:rsidRDefault="00557726" w:rsidP="00933FC6">
      <w:pPr>
        <w:pBdr>
          <w:top w:val="nil"/>
          <w:left w:val="nil"/>
          <w:bottom w:val="nil"/>
          <w:right w:val="nil"/>
          <w:between w:val="nil"/>
        </w:pBdr>
        <w:tabs>
          <w:tab w:val="left" w:pos="0"/>
          <w:tab w:val="left" w:pos="284"/>
          <w:tab w:val="left" w:pos="1701"/>
        </w:tabs>
        <w:ind w:hanging="2"/>
        <w:jc w:val="center"/>
        <w:rPr>
          <w:b/>
          <w:bCs/>
          <w:szCs w:val="24"/>
        </w:rPr>
      </w:pPr>
      <w:r w:rsidRPr="002B2251">
        <w:rPr>
          <w:b/>
          <w:bCs/>
          <w:szCs w:val="24"/>
        </w:rPr>
        <w:t>DEŠIMTAS</w:t>
      </w:r>
      <w:r w:rsidR="00986084" w:rsidRPr="002B2251">
        <w:rPr>
          <w:b/>
          <w:bCs/>
          <w:szCs w:val="24"/>
        </w:rPr>
        <w:t xml:space="preserve"> SKIRSNIS</w:t>
      </w:r>
    </w:p>
    <w:p w14:paraId="43B1FADF" w14:textId="77777777" w:rsidR="00986084" w:rsidRPr="002B2251" w:rsidRDefault="00986084" w:rsidP="00933FC6">
      <w:pPr>
        <w:pBdr>
          <w:top w:val="nil"/>
          <w:left w:val="nil"/>
          <w:bottom w:val="nil"/>
          <w:right w:val="nil"/>
          <w:between w:val="nil"/>
        </w:pBdr>
        <w:tabs>
          <w:tab w:val="left" w:pos="0"/>
          <w:tab w:val="left" w:pos="284"/>
          <w:tab w:val="left" w:pos="1701"/>
        </w:tabs>
        <w:ind w:hanging="2"/>
        <w:jc w:val="center"/>
        <w:rPr>
          <w:b/>
          <w:bCs/>
          <w:szCs w:val="24"/>
        </w:rPr>
      </w:pPr>
      <w:r w:rsidRPr="002B2251">
        <w:rPr>
          <w:b/>
          <w:bCs/>
          <w:szCs w:val="24"/>
        </w:rPr>
        <w:t>MOKINIO INDIVIDUALAUS UGDYMO PLANO SUDARYMAS</w:t>
      </w:r>
    </w:p>
    <w:p w14:paraId="1DF22264" w14:textId="77777777" w:rsidR="00986084" w:rsidRPr="002B2251" w:rsidRDefault="00986084" w:rsidP="00933FC6">
      <w:pPr>
        <w:pBdr>
          <w:top w:val="nil"/>
          <w:left w:val="nil"/>
          <w:bottom w:val="nil"/>
          <w:right w:val="nil"/>
          <w:between w:val="nil"/>
        </w:pBdr>
        <w:tabs>
          <w:tab w:val="left" w:pos="0"/>
          <w:tab w:val="left" w:pos="284"/>
          <w:tab w:val="left" w:pos="1701"/>
        </w:tabs>
        <w:ind w:hanging="2"/>
        <w:jc w:val="both"/>
        <w:rPr>
          <w:szCs w:val="24"/>
        </w:rPr>
      </w:pPr>
    </w:p>
    <w:p w14:paraId="6D1E26F3" w14:textId="77777777" w:rsidR="00986084" w:rsidRPr="002B2251" w:rsidRDefault="71876CD5" w:rsidP="00933FC6">
      <w:pPr>
        <w:numPr>
          <w:ilvl w:val="0"/>
          <w:numId w:val="6"/>
        </w:numPr>
        <w:pBdr>
          <w:top w:val="nil"/>
          <w:left w:val="nil"/>
          <w:bottom w:val="nil"/>
          <w:right w:val="nil"/>
          <w:between w:val="nil"/>
        </w:pBdr>
        <w:tabs>
          <w:tab w:val="left" w:pos="0"/>
          <w:tab w:val="left" w:pos="284"/>
          <w:tab w:val="left" w:pos="1701"/>
        </w:tabs>
        <w:suppressAutoHyphens/>
        <w:ind w:leftChars="-1" w:left="-2" w:firstLineChars="531" w:firstLine="1274"/>
        <w:jc w:val="both"/>
        <w:textDirection w:val="btLr"/>
        <w:textAlignment w:val="top"/>
        <w:outlineLvl w:val="0"/>
      </w:pPr>
      <w:r w:rsidRPr="002B2251">
        <w:t>Mokinio individualus ugdymo planas – tai kartu su mokiniu sudaromas jo galioms ir mokymosi poreikiams pritaikytas ugdymosi planas, padedantis išsikelti tikslus, juos įgyvendinti, prisiimti asmeninę atsakomybę už mokymąsi. Individualus ugdymo planas sudaromas:</w:t>
      </w:r>
    </w:p>
    <w:p w14:paraId="38C92333" w14:textId="77777777" w:rsidR="00986084" w:rsidRPr="002B2251" w:rsidRDefault="71876CD5" w:rsidP="00933FC6">
      <w:pPr>
        <w:numPr>
          <w:ilvl w:val="0"/>
          <w:numId w:val="15"/>
        </w:numPr>
        <w:pBdr>
          <w:top w:val="nil"/>
          <w:left w:val="nil"/>
          <w:bottom w:val="nil"/>
          <w:right w:val="nil"/>
          <w:between w:val="nil"/>
        </w:pBdr>
        <w:tabs>
          <w:tab w:val="left" w:pos="0"/>
          <w:tab w:val="left" w:pos="284"/>
          <w:tab w:val="left" w:pos="1418"/>
          <w:tab w:val="left" w:pos="1843"/>
        </w:tabs>
        <w:suppressAutoHyphens/>
        <w:ind w:leftChars="-1" w:left="-2" w:firstLineChars="531" w:firstLine="1274"/>
        <w:jc w:val="both"/>
        <w:textDirection w:val="btLr"/>
        <w:textAlignment w:val="top"/>
        <w:outlineLvl w:val="0"/>
      </w:pPr>
      <w:r w:rsidRPr="002B2251">
        <w:t>asmeniui, atvykusiam ar grįžusiam mokytis iš užsienio;</w:t>
      </w:r>
    </w:p>
    <w:p w14:paraId="17583D29" w14:textId="77777777" w:rsidR="00986084" w:rsidRPr="002B2251" w:rsidRDefault="71876CD5" w:rsidP="00933FC6">
      <w:pPr>
        <w:numPr>
          <w:ilvl w:val="0"/>
          <w:numId w:val="15"/>
        </w:numPr>
        <w:pBdr>
          <w:top w:val="nil"/>
          <w:left w:val="nil"/>
          <w:bottom w:val="nil"/>
          <w:right w:val="nil"/>
          <w:between w:val="nil"/>
        </w:pBdr>
        <w:tabs>
          <w:tab w:val="left" w:pos="0"/>
          <w:tab w:val="left" w:pos="284"/>
          <w:tab w:val="left" w:pos="1418"/>
          <w:tab w:val="left" w:pos="1843"/>
        </w:tabs>
        <w:suppressAutoHyphens/>
        <w:ind w:leftChars="-1" w:left="-2" w:firstLineChars="531" w:firstLine="1274"/>
        <w:jc w:val="both"/>
        <w:textDirection w:val="btLr"/>
        <w:textAlignment w:val="top"/>
        <w:outlineLvl w:val="0"/>
      </w:pPr>
      <w:r w:rsidRPr="002B2251">
        <w:t>mokiniui, kuris mokomas namie pagal gydytojų konsultacinės komisijos rekomendacijas;</w:t>
      </w:r>
    </w:p>
    <w:p w14:paraId="2F2F1B5F" w14:textId="77777777" w:rsidR="00986084" w:rsidRPr="002B2251" w:rsidRDefault="71876CD5" w:rsidP="00933FC6">
      <w:pPr>
        <w:numPr>
          <w:ilvl w:val="0"/>
          <w:numId w:val="15"/>
        </w:numPr>
        <w:pBdr>
          <w:top w:val="nil"/>
          <w:left w:val="nil"/>
          <w:bottom w:val="nil"/>
          <w:right w:val="nil"/>
          <w:between w:val="nil"/>
        </w:pBdr>
        <w:tabs>
          <w:tab w:val="left" w:pos="0"/>
          <w:tab w:val="left" w:pos="284"/>
          <w:tab w:val="left" w:pos="1418"/>
          <w:tab w:val="left" w:pos="1843"/>
        </w:tabs>
        <w:suppressAutoHyphens/>
        <w:ind w:leftChars="-1" w:left="-2" w:firstLineChars="531" w:firstLine="1274"/>
        <w:jc w:val="both"/>
        <w:textDirection w:val="btLr"/>
        <w:textAlignment w:val="top"/>
        <w:outlineLvl w:val="0"/>
      </w:pPr>
      <w:r w:rsidRPr="002B2251">
        <w:t>išskirtinių gabumų mokiniui, siekiančiam aukštų mokymosi pasiekimų (gabumams plėtoti ir gebėjimams ugdyti ir siekti individualios pažangos);</w:t>
      </w:r>
    </w:p>
    <w:p w14:paraId="3D39DE4F" w14:textId="77777777" w:rsidR="00986084" w:rsidRPr="002B2251" w:rsidRDefault="71876CD5" w:rsidP="00933FC6">
      <w:pPr>
        <w:numPr>
          <w:ilvl w:val="0"/>
          <w:numId w:val="15"/>
        </w:numPr>
        <w:pBdr>
          <w:top w:val="nil"/>
          <w:left w:val="nil"/>
          <w:bottom w:val="nil"/>
          <w:right w:val="nil"/>
          <w:between w:val="nil"/>
        </w:pBdr>
        <w:tabs>
          <w:tab w:val="left" w:pos="0"/>
          <w:tab w:val="left" w:pos="284"/>
          <w:tab w:val="left" w:pos="1418"/>
          <w:tab w:val="left" w:pos="1843"/>
        </w:tabs>
        <w:suppressAutoHyphens/>
        <w:ind w:leftChars="-1" w:left="-2" w:firstLineChars="531" w:firstLine="1274"/>
        <w:jc w:val="both"/>
        <w:textDirection w:val="btLr"/>
        <w:textAlignment w:val="top"/>
        <w:outlineLvl w:val="0"/>
      </w:pPr>
      <w:r w:rsidRPr="002B2251">
        <w:lastRenderedPageBreak/>
        <w:t>mokiniui, turinčiam specialiųjų ugdymosi poreikių.</w:t>
      </w:r>
    </w:p>
    <w:p w14:paraId="70124B85" w14:textId="77777777" w:rsidR="00986084" w:rsidRPr="002B2251" w:rsidRDefault="71876CD5" w:rsidP="00933FC6">
      <w:pPr>
        <w:numPr>
          <w:ilvl w:val="0"/>
          <w:numId w:val="6"/>
        </w:numPr>
        <w:pBdr>
          <w:top w:val="nil"/>
          <w:left w:val="nil"/>
          <w:bottom w:val="nil"/>
          <w:right w:val="nil"/>
          <w:between w:val="nil"/>
        </w:pBdr>
        <w:tabs>
          <w:tab w:val="left" w:pos="0"/>
          <w:tab w:val="left" w:pos="284"/>
          <w:tab w:val="left" w:pos="1134"/>
          <w:tab w:val="left" w:pos="1701"/>
        </w:tabs>
        <w:suppressAutoHyphens/>
        <w:ind w:leftChars="-1" w:left="-2" w:firstLineChars="531" w:firstLine="1274"/>
        <w:jc w:val="both"/>
        <w:textDirection w:val="btLr"/>
        <w:textAlignment w:val="top"/>
        <w:outlineLvl w:val="0"/>
      </w:pPr>
      <w:r w:rsidRPr="002B2251">
        <w:t>Siekiant stebėti individualią mokinio pažangą ugdymo procese, individualiame ugdymo plane apibrėžiami individualūs sėkmės kriterijai, numatomas mokinio ir mokinio tėvų (globėjų, rūpintojų) indėlis į mokinio mokymąsi ir kt. Individualus ugdymo planas yra aiškus ir suprantamas mokiniui ir jo tėvams (globėjams, rūpintojams). Mokinio individualus ugdymo planas mokykloje periodiškai peržiūrimas ir, jeigu reikia, koreguojamas.</w:t>
      </w:r>
    </w:p>
    <w:p w14:paraId="62434FB7" w14:textId="77777777" w:rsidR="00986084" w:rsidRPr="002B2251" w:rsidRDefault="00986084" w:rsidP="00933FC6">
      <w:pPr>
        <w:pBdr>
          <w:top w:val="nil"/>
          <w:left w:val="nil"/>
          <w:bottom w:val="nil"/>
          <w:right w:val="nil"/>
          <w:between w:val="nil"/>
        </w:pBdr>
        <w:tabs>
          <w:tab w:val="left" w:pos="0"/>
          <w:tab w:val="left" w:pos="284"/>
          <w:tab w:val="left" w:pos="1134"/>
        </w:tabs>
        <w:rPr>
          <w:szCs w:val="24"/>
        </w:rPr>
      </w:pPr>
    </w:p>
    <w:p w14:paraId="4B561C63" w14:textId="734EFA26" w:rsidR="00986084" w:rsidRPr="002B2251" w:rsidRDefault="00557726" w:rsidP="00933FC6">
      <w:pPr>
        <w:pBdr>
          <w:top w:val="nil"/>
          <w:left w:val="nil"/>
          <w:bottom w:val="nil"/>
          <w:right w:val="nil"/>
          <w:between w:val="nil"/>
        </w:pBdr>
        <w:tabs>
          <w:tab w:val="left" w:pos="0"/>
          <w:tab w:val="left" w:pos="284"/>
        </w:tabs>
        <w:ind w:hanging="2"/>
        <w:jc w:val="center"/>
        <w:rPr>
          <w:b/>
          <w:bCs/>
          <w:szCs w:val="24"/>
        </w:rPr>
      </w:pPr>
      <w:r w:rsidRPr="002B2251">
        <w:rPr>
          <w:b/>
          <w:bCs/>
          <w:szCs w:val="24"/>
        </w:rPr>
        <w:t>VIENUOLIKTAS</w:t>
      </w:r>
      <w:r w:rsidR="00986084" w:rsidRPr="002B2251">
        <w:rPr>
          <w:b/>
          <w:bCs/>
          <w:szCs w:val="24"/>
        </w:rPr>
        <w:t xml:space="preserve"> SKIRSNIS</w:t>
      </w:r>
    </w:p>
    <w:p w14:paraId="418BD3F0" w14:textId="77777777" w:rsidR="00986084" w:rsidRPr="002B2251" w:rsidRDefault="00986084" w:rsidP="00933FC6">
      <w:pPr>
        <w:pBdr>
          <w:top w:val="nil"/>
          <w:left w:val="nil"/>
          <w:bottom w:val="nil"/>
          <w:right w:val="nil"/>
          <w:between w:val="nil"/>
        </w:pBdr>
        <w:tabs>
          <w:tab w:val="left" w:pos="0"/>
          <w:tab w:val="left" w:pos="284"/>
        </w:tabs>
        <w:ind w:hanging="2"/>
        <w:jc w:val="center"/>
        <w:rPr>
          <w:b/>
          <w:bCs/>
          <w:szCs w:val="24"/>
        </w:rPr>
      </w:pPr>
      <w:r w:rsidRPr="002B2251">
        <w:rPr>
          <w:b/>
          <w:bCs/>
          <w:szCs w:val="24"/>
        </w:rPr>
        <w:t>LAIKINŲJŲ MOKYMOSI GRUPIŲ SUDARYMAS</w:t>
      </w:r>
    </w:p>
    <w:p w14:paraId="2C4E6D17" w14:textId="77777777" w:rsidR="00986084" w:rsidRPr="002B2251" w:rsidRDefault="00986084" w:rsidP="00933FC6">
      <w:pPr>
        <w:pBdr>
          <w:top w:val="nil"/>
          <w:left w:val="nil"/>
          <w:bottom w:val="nil"/>
          <w:right w:val="nil"/>
          <w:between w:val="nil"/>
        </w:pBdr>
        <w:tabs>
          <w:tab w:val="left" w:pos="0"/>
          <w:tab w:val="left" w:pos="284"/>
          <w:tab w:val="left" w:pos="1701"/>
        </w:tabs>
        <w:ind w:hanging="2"/>
        <w:jc w:val="both"/>
        <w:rPr>
          <w:szCs w:val="24"/>
        </w:rPr>
      </w:pPr>
    </w:p>
    <w:p w14:paraId="57BBC918" w14:textId="26BC4E0F" w:rsidR="00986084" w:rsidRPr="002B2251" w:rsidRDefault="71876CD5" w:rsidP="006470FC">
      <w:pPr>
        <w:numPr>
          <w:ilvl w:val="0"/>
          <w:numId w:val="6"/>
        </w:numPr>
        <w:pBdr>
          <w:top w:val="nil"/>
          <w:left w:val="nil"/>
          <w:bottom w:val="nil"/>
          <w:right w:val="nil"/>
          <w:between w:val="nil"/>
        </w:pBdr>
        <w:tabs>
          <w:tab w:val="left" w:pos="142"/>
          <w:tab w:val="left" w:pos="284"/>
          <w:tab w:val="left" w:pos="1701"/>
        </w:tabs>
        <w:suppressAutoHyphens/>
        <w:ind w:left="-2" w:firstLineChars="530" w:firstLine="1272"/>
        <w:jc w:val="both"/>
        <w:textDirection w:val="btLr"/>
        <w:textAlignment w:val="top"/>
        <w:outlineLvl w:val="0"/>
      </w:pPr>
      <w:r w:rsidRPr="002B2251">
        <w:t>Minimalus mokinių skaičius laikinojoje grupėje – 1</w:t>
      </w:r>
      <w:r w:rsidR="5C30F2D7" w:rsidRPr="002B2251">
        <w:t>0</w:t>
      </w:r>
      <w:r w:rsidRPr="002B2251">
        <w:t xml:space="preserve"> mokinių,  maksimalus mokinių skaičius 1–4 klasėse – 24 mokiniai, 5–8 klasės –  30 mokinių.</w:t>
      </w:r>
    </w:p>
    <w:p w14:paraId="501FEA75" w14:textId="77777777" w:rsidR="00557726" w:rsidRPr="002B2251" w:rsidRDefault="00986084" w:rsidP="006470FC">
      <w:pPr>
        <w:numPr>
          <w:ilvl w:val="0"/>
          <w:numId w:val="6"/>
        </w:numPr>
        <w:pBdr>
          <w:top w:val="nil"/>
          <w:left w:val="nil"/>
          <w:bottom w:val="nil"/>
          <w:right w:val="nil"/>
          <w:between w:val="nil"/>
        </w:pBdr>
        <w:tabs>
          <w:tab w:val="left" w:pos="142"/>
          <w:tab w:val="left" w:pos="284"/>
          <w:tab w:val="left" w:pos="1701"/>
        </w:tabs>
        <w:suppressAutoHyphens/>
        <w:ind w:left="-2" w:firstLineChars="530" w:firstLine="1272"/>
        <w:jc w:val="both"/>
        <w:textDirection w:val="btLr"/>
        <w:textAlignment w:val="top"/>
        <w:outlineLvl w:val="0"/>
        <w:rPr>
          <w:szCs w:val="24"/>
        </w:rPr>
      </w:pPr>
      <w:r w:rsidRPr="002B2251">
        <w:rPr>
          <w:szCs w:val="24"/>
        </w:rPr>
        <w:t>Mokyklos ugdymo turiniui įgyvendinti laikinosios grupės sudaromos:</w:t>
      </w:r>
    </w:p>
    <w:p w14:paraId="47D9E7E3" w14:textId="77777777" w:rsidR="00557726" w:rsidRPr="002B2251" w:rsidRDefault="00986084" w:rsidP="006470FC">
      <w:pPr>
        <w:pStyle w:val="Sraopastraipa"/>
        <w:numPr>
          <w:ilvl w:val="1"/>
          <w:numId w:val="6"/>
        </w:numPr>
        <w:pBdr>
          <w:top w:val="nil"/>
          <w:left w:val="nil"/>
          <w:bottom w:val="nil"/>
          <w:right w:val="nil"/>
          <w:between w:val="nil"/>
        </w:pBdr>
        <w:tabs>
          <w:tab w:val="left" w:pos="142"/>
          <w:tab w:val="left" w:pos="284"/>
          <w:tab w:val="left" w:pos="1843"/>
        </w:tabs>
        <w:suppressAutoHyphens/>
        <w:ind w:left="-2" w:firstLineChars="530" w:firstLine="1272"/>
        <w:jc w:val="both"/>
        <w:textDirection w:val="btLr"/>
        <w:textAlignment w:val="top"/>
        <w:outlineLvl w:val="0"/>
        <w:rPr>
          <w:szCs w:val="24"/>
        </w:rPr>
      </w:pPr>
      <w:r w:rsidRPr="002B2251">
        <w:rPr>
          <w:szCs w:val="24"/>
        </w:rPr>
        <w:t>doriniam ugdymui  1–8 klasėse;</w:t>
      </w:r>
    </w:p>
    <w:p w14:paraId="779C11D8" w14:textId="05C452AC" w:rsidR="00557726" w:rsidRPr="002B2251" w:rsidRDefault="00986084" w:rsidP="006470FC">
      <w:pPr>
        <w:pStyle w:val="Sraopastraipa"/>
        <w:numPr>
          <w:ilvl w:val="1"/>
          <w:numId w:val="6"/>
        </w:numPr>
        <w:pBdr>
          <w:top w:val="nil"/>
          <w:left w:val="nil"/>
          <w:bottom w:val="nil"/>
          <w:right w:val="nil"/>
          <w:between w:val="nil"/>
        </w:pBdr>
        <w:tabs>
          <w:tab w:val="left" w:pos="142"/>
          <w:tab w:val="left" w:pos="284"/>
          <w:tab w:val="left" w:pos="1843"/>
        </w:tabs>
        <w:suppressAutoHyphens/>
        <w:ind w:left="-2" w:firstLineChars="530" w:firstLine="1272"/>
        <w:jc w:val="both"/>
        <w:textDirection w:val="btLr"/>
        <w:textAlignment w:val="top"/>
        <w:outlineLvl w:val="0"/>
        <w:rPr>
          <w:szCs w:val="24"/>
        </w:rPr>
      </w:pPr>
      <w:r w:rsidRPr="002B2251">
        <w:rPr>
          <w:szCs w:val="24"/>
        </w:rPr>
        <w:t>technologijų pamokoms 5–8 klasėse, jei klasėje yra daugiau nei 2</w:t>
      </w:r>
      <w:r w:rsidR="002406E8" w:rsidRPr="002B2251">
        <w:rPr>
          <w:szCs w:val="24"/>
        </w:rPr>
        <w:t>0</w:t>
      </w:r>
      <w:r w:rsidRPr="002B2251">
        <w:rPr>
          <w:szCs w:val="24"/>
        </w:rPr>
        <w:t xml:space="preserve"> mokin</w:t>
      </w:r>
      <w:r w:rsidR="002406E8" w:rsidRPr="002B2251">
        <w:rPr>
          <w:szCs w:val="24"/>
        </w:rPr>
        <w:t>ių</w:t>
      </w:r>
      <w:r w:rsidRPr="002B2251">
        <w:rPr>
          <w:szCs w:val="24"/>
        </w:rPr>
        <w:t>;</w:t>
      </w:r>
    </w:p>
    <w:p w14:paraId="2D4C5542" w14:textId="3206FD01" w:rsidR="00557726" w:rsidRPr="002B2251" w:rsidRDefault="71876CD5" w:rsidP="006470FC">
      <w:pPr>
        <w:pStyle w:val="Sraopastraipa"/>
        <w:numPr>
          <w:ilvl w:val="1"/>
          <w:numId w:val="6"/>
        </w:numPr>
        <w:pBdr>
          <w:top w:val="nil"/>
          <w:left w:val="nil"/>
          <w:bottom w:val="nil"/>
          <w:right w:val="nil"/>
          <w:between w:val="nil"/>
        </w:pBdr>
        <w:tabs>
          <w:tab w:val="left" w:pos="142"/>
          <w:tab w:val="left" w:pos="284"/>
          <w:tab w:val="left" w:pos="1843"/>
        </w:tabs>
        <w:suppressAutoHyphens/>
        <w:ind w:left="-2" w:firstLineChars="530" w:firstLine="1272"/>
        <w:jc w:val="both"/>
        <w:textDirection w:val="btLr"/>
        <w:textAlignment w:val="top"/>
        <w:outlineLvl w:val="0"/>
        <w:rPr>
          <w:szCs w:val="24"/>
        </w:rPr>
      </w:pPr>
      <w:r w:rsidRPr="002B2251">
        <w:t>užsienio kalbų pamokoms 2–</w:t>
      </w:r>
      <w:r w:rsidR="002406E8" w:rsidRPr="002B2251">
        <w:t>8</w:t>
      </w:r>
      <w:r w:rsidRPr="002B2251">
        <w:t xml:space="preserve"> klasėse, jei klasėje yra daugiau nei 20 mokinių</w:t>
      </w:r>
      <w:r w:rsidR="002406E8" w:rsidRPr="002B2251">
        <w:t>;</w:t>
      </w:r>
    </w:p>
    <w:p w14:paraId="450741D8" w14:textId="18BD09F4" w:rsidR="00557726" w:rsidRPr="002B2251" w:rsidRDefault="71876CD5" w:rsidP="006470FC">
      <w:pPr>
        <w:pStyle w:val="Sraopastraipa"/>
        <w:numPr>
          <w:ilvl w:val="1"/>
          <w:numId w:val="6"/>
        </w:numPr>
        <w:pBdr>
          <w:top w:val="nil"/>
          <w:left w:val="nil"/>
          <w:bottom w:val="nil"/>
          <w:right w:val="nil"/>
          <w:between w:val="nil"/>
        </w:pBdr>
        <w:tabs>
          <w:tab w:val="left" w:pos="142"/>
          <w:tab w:val="left" w:pos="284"/>
          <w:tab w:val="left" w:pos="1843"/>
        </w:tabs>
        <w:suppressAutoHyphens/>
        <w:ind w:left="-2" w:firstLineChars="530" w:firstLine="1272"/>
        <w:jc w:val="both"/>
        <w:textDirection w:val="btLr"/>
        <w:textAlignment w:val="top"/>
        <w:outlineLvl w:val="0"/>
        <w:rPr>
          <w:szCs w:val="24"/>
        </w:rPr>
      </w:pPr>
      <w:r w:rsidRPr="002B2251">
        <w:t>informa</w:t>
      </w:r>
      <w:r w:rsidR="1B9F3FDB" w:rsidRPr="002B2251">
        <w:t>tikos</w:t>
      </w:r>
      <w:r w:rsidRPr="002B2251">
        <w:t xml:space="preserve"> pamokoms 5–8 klasėse, jei klasėje yra daugiau nei 2</w:t>
      </w:r>
      <w:r w:rsidR="002406E8" w:rsidRPr="002B2251">
        <w:t>0</w:t>
      </w:r>
      <w:r w:rsidRPr="002B2251">
        <w:t xml:space="preserve"> mokin</w:t>
      </w:r>
      <w:r w:rsidR="002406E8" w:rsidRPr="002B2251">
        <w:t>ių</w:t>
      </w:r>
      <w:r w:rsidRPr="002B2251">
        <w:t>;</w:t>
      </w:r>
    </w:p>
    <w:p w14:paraId="34AD03EF" w14:textId="77777777" w:rsidR="00557726" w:rsidRPr="002B2251" w:rsidRDefault="71876CD5" w:rsidP="006470FC">
      <w:pPr>
        <w:pStyle w:val="Sraopastraipa"/>
        <w:numPr>
          <w:ilvl w:val="1"/>
          <w:numId w:val="6"/>
        </w:numPr>
        <w:pBdr>
          <w:top w:val="nil"/>
          <w:left w:val="nil"/>
          <w:bottom w:val="nil"/>
          <w:right w:val="nil"/>
          <w:between w:val="nil"/>
        </w:pBdr>
        <w:tabs>
          <w:tab w:val="left" w:pos="142"/>
          <w:tab w:val="left" w:pos="284"/>
          <w:tab w:val="left" w:pos="1843"/>
        </w:tabs>
        <w:suppressAutoHyphens/>
        <w:ind w:left="-2" w:firstLineChars="530" w:firstLine="1272"/>
        <w:jc w:val="both"/>
        <w:textDirection w:val="btLr"/>
        <w:textAlignment w:val="top"/>
        <w:outlineLvl w:val="0"/>
        <w:rPr>
          <w:szCs w:val="24"/>
        </w:rPr>
      </w:pPr>
      <w:r w:rsidRPr="002B2251">
        <w:t>konsultacijoms pagal mokinių poreikį ir mokančio mokytojo siūlymus organizuoti;</w:t>
      </w:r>
    </w:p>
    <w:p w14:paraId="5494537B" w14:textId="77777777" w:rsidR="00557726" w:rsidRPr="002B2251" w:rsidRDefault="71876CD5" w:rsidP="006470FC">
      <w:pPr>
        <w:pStyle w:val="Sraopastraipa"/>
        <w:numPr>
          <w:ilvl w:val="1"/>
          <w:numId w:val="6"/>
        </w:numPr>
        <w:pBdr>
          <w:top w:val="nil"/>
          <w:left w:val="nil"/>
          <w:bottom w:val="nil"/>
          <w:right w:val="nil"/>
          <w:between w:val="nil"/>
        </w:pBdr>
        <w:tabs>
          <w:tab w:val="left" w:pos="142"/>
          <w:tab w:val="left" w:pos="284"/>
          <w:tab w:val="left" w:pos="1843"/>
        </w:tabs>
        <w:suppressAutoHyphens/>
        <w:ind w:left="-2" w:firstLineChars="530" w:firstLine="1272"/>
        <w:jc w:val="both"/>
        <w:textDirection w:val="btLr"/>
        <w:textAlignment w:val="top"/>
        <w:outlineLvl w:val="0"/>
        <w:rPr>
          <w:szCs w:val="24"/>
        </w:rPr>
      </w:pPr>
      <w:r w:rsidRPr="002B2251">
        <w:t>neformaliojo vaikų švietimo programoms įgyvendint</w:t>
      </w:r>
      <w:r w:rsidR="00557726" w:rsidRPr="002B2251">
        <w:t>i.</w:t>
      </w:r>
    </w:p>
    <w:p w14:paraId="088DED30" w14:textId="77777777" w:rsidR="00557726" w:rsidRPr="002B2251" w:rsidRDefault="00986084" w:rsidP="006470FC">
      <w:pPr>
        <w:pStyle w:val="Sraopastraipa"/>
        <w:numPr>
          <w:ilvl w:val="0"/>
          <w:numId w:val="6"/>
        </w:numPr>
        <w:pBdr>
          <w:top w:val="nil"/>
          <w:left w:val="nil"/>
          <w:bottom w:val="nil"/>
          <w:right w:val="nil"/>
          <w:between w:val="nil"/>
        </w:pBdr>
        <w:tabs>
          <w:tab w:val="left" w:pos="142"/>
          <w:tab w:val="left" w:pos="284"/>
          <w:tab w:val="left" w:pos="1701"/>
        </w:tabs>
        <w:suppressAutoHyphens/>
        <w:ind w:left="-2" w:firstLineChars="530" w:firstLine="1272"/>
        <w:jc w:val="both"/>
        <w:textDirection w:val="btLr"/>
        <w:textAlignment w:val="top"/>
        <w:outlineLvl w:val="0"/>
        <w:rPr>
          <w:szCs w:val="24"/>
        </w:rPr>
      </w:pPr>
      <w:r w:rsidRPr="002B2251">
        <w:rPr>
          <w:szCs w:val="24"/>
        </w:rPr>
        <w:t>Laikinos grupės sudaromos pagal mokinių pasirinkimus, poreikius bei mokyklos galimybes.</w:t>
      </w:r>
    </w:p>
    <w:p w14:paraId="573E92F9" w14:textId="534B3DC7" w:rsidR="00986084" w:rsidRPr="002B2251" w:rsidRDefault="00986084" w:rsidP="006470FC">
      <w:pPr>
        <w:pStyle w:val="Sraopastraipa"/>
        <w:numPr>
          <w:ilvl w:val="0"/>
          <w:numId w:val="6"/>
        </w:numPr>
        <w:pBdr>
          <w:top w:val="nil"/>
          <w:left w:val="nil"/>
          <w:bottom w:val="nil"/>
          <w:right w:val="nil"/>
          <w:between w:val="nil"/>
        </w:pBdr>
        <w:tabs>
          <w:tab w:val="left" w:pos="142"/>
          <w:tab w:val="left" w:pos="284"/>
          <w:tab w:val="left" w:pos="1701"/>
        </w:tabs>
        <w:suppressAutoHyphens/>
        <w:ind w:left="-2" w:firstLineChars="530" w:firstLine="1272"/>
        <w:jc w:val="both"/>
        <w:textDirection w:val="btLr"/>
        <w:textAlignment w:val="top"/>
        <w:outlineLvl w:val="0"/>
        <w:rPr>
          <w:szCs w:val="24"/>
        </w:rPr>
      </w:pPr>
      <w:r w:rsidRPr="002B2251">
        <w:rPr>
          <w:szCs w:val="24"/>
        </w:rPr>
        <w:t>Mokinių skaičius grupėje gali kisti, jei mokiniai atvyko ar išvyko per mokslo metus.</w:t>
      </w:r>
    </w:p>
    <w:p w14:paraId="16992C5B" w14:textId="77777777" w:rsidR="00986084" w:rsidRPr="002B2251" w:rsidRDefault="00986084" w:rsidP="00933FC6">
      <w:pPr>
        <w:pBdr>
          <w:top w:val="nil"/>
          <w:left w:val="nil"/>
          <w:bottom w:val="nil"/>
          <w:right w:val="nil"/>
          <w:between w:val="nil"/>
        </w:pBdr>
        <w:tabs>
          <w:tab w:val="left" w:pos="0"/>
          <w:tab w:val="left" w:pos="284"/>
          <w:tab w:val="left" w:pos="993"/>
        </w:tabs>
        <w:ind w:hanging="2"/>
        <w:jc w:val="both"/>
        <w:rPr>
          <w:szCs w:val="24"/>
        </w:rPr>
      </w:pPr>
    </w:p>
    <w:p w14:paraId="0D4766FE" w14:textId="4A010233" w:rsidR="00986084" w:rsidRPr="002B2251" w:rsidRDefault="008673FF" w:rsidP="00933FC6">
      <w:pPr>
        <w:pBdr>
          <w:top w:val="nil"/>
          <w:left w:val="nil"/>
          <w:bottom w:val="nil"/>
          <w:right w:val="nil"/>
          <w:between w:val="nil"/>
        </w:pBdr>
        <w:tabs>
          <w:tab w:val="left" w:pos="0"/>
          <w:tab w:val="left" w:pos="284"/>
        </w:tabs>
        <w:ind w:hanging="2"/>
        <w:jc w:val="center"/>
        <w:rPr>
          <w:b/>
          <w:bCs/>
          <w:szCs w:val="24"/>
        </w:rPr>
      </w:pPr>
      <w:r w:rsidRPr="002B2251">
        <w:rPr>
          <w:b/>
          <w:bCs/>
          <w:szCs w:val="24"/>
        </w:rPr>
        <w:t>DVYLIKTAS</w:t>
      </w:r>
      <w:r w:rsidR="00986084" w:rsidRPr="002B2251">
        <w:rPr>
          <w:b/>
          <w:bCs/>
          <w:szCs w:val="24"/>
        </w:rPr>
        <w:t xml:space="preserve"> SKIRSNIS</w:t>
      </w:r>
    </w:p>
    <w:p w14:paraId="0746E024" w14:textId="77777777" w:rsidR="00986084" w:rsidRPr="002B2251" w:rsidRDefault="00986084" w:rsidP="00933FC6">
      <w:pPr>
        <w:pBdr>
          <w:top w:val="nil"/>
          <w:left w:val="nil"/>
          <w:bottom w:val="nil"/>
          <w:right w:val="nil"/>
          <w:between w:val="nil"/>
        </w:pBdr>
        <w:tabs>
          <w:tab w:val="left" w:pos="0"/>
          <w:tab w:val="left" w:pos="284"/>
        </w:tabs>
        <w:ind w:hanging="2"/>
        <w:jc w:val="center"/>
        <w:rPr>
          <w:b/>
          <w:bCs/>
          <w:szCs w:val="24"/>
        </w:rPr>
      </w:pPr>
      <w:r w:rsidRPr="002B2251">
        <w:rPr>
          <w:b/>
          <w:bCs/>
          <w:szCs w:val="24"/>
        </w:rPr>
        <w:t>PAMOKOS, SKIRTOS MOKINIŲ UGDYMO(SI) POREIKIAMS IR MOKYMOSI PAGALBOS TEIKIMUI</w:t>
      </w:r>
    </w:p>
    <w:p w14:paraId="45116B97" w14:textId="77777777" w:rsidR="00986084" w:rsidRPr="002B2251" w:rsidRDefault="00986084" w:rsidP="00933FC6">
      <w:pPr>
        <w:pBdr>
          <w:top w:val="nil"/>
          <w:left w:val="nil"/>
          <w:bottom w:val="nil"/>
          <w:right w:val="nil"/>
          <w:between w:val="nil"/>
        </w:pBdr>
        <w:tabs>
          <w:tab w:val="left" w:pos="0"/>
          <w:tab w:val="left" w:pos="284"/>
        </w:tabs>
        <w:ind w:hanging="2"/>
        <w:jc w:val="both"/>
        <w:rPr>
          <w:szCs w:val="24"/>
        </w:rPr>
      </w:pPr>
    </w:p>
    <w:p w14:paraId="485967A2" w14:textId="22098230" w:rsidR="00986084" w:rsidRPr="002B2251" w:rsidRDefault="00986084" w:rsidP="006470FC">
      <w:pPr>
        <w:numPr>
          <w:ilvl w:val="0"/>
          <w:numId w:val="6"/>
        </w:numPr>
        <w:pBdr>
          <w:top w:val="nil"/>
          <w:left w:val="nil"/>
          <w:bottom w:val="nil"/>
          <w:right w:val="nil"/>
          <w:between w:val="nil"/>
        </w:pBdr>
        <w:tabs>
          <w:tab w:val="left" w:pos="142"/>
          <w:tab w:val="left" w:pos="284"/>
          <w:tab w:val="left" w:pos="1701"/>
        </w:tabs>
        <w:suppressAutoHyphens/>
        <w:ind w:left="-2" w:firstLineChars="532" w:firstLine="1277"/>
        <w:jc w:val="both"/>
        <w:textDirection w:val="btLr"/>
        <w:textAlignment w:val="top"/>
        <w:outlineLvl w:val="0"/>
        <w:rPr>
          <w:szCs w:val="24"/>
        </w:rPr>
      </w:pPr>
      <w:r w:rsidRPr="002B2251">
        <w:rPr>
          <w:szCs w:val="24"/>
        </w:rPr>
        <w:t>Pamokos, skirtos mokinių ugdymo(si) poreikiams ir mokymosi pagalbos teikimui, panaudojamos:</w:t>
      </w:r>
    </w:p>
    <w:p w14:paraId="122E6249" w14:textId="77777777" w:rsidR="002C7EC7" w:rsidRPr="002B2251" w:rsidRDefault="00986084" w:rsidP="006470FC">
      <w:pPr>
        <w:pStyle w:val="Sraopastraipa"/>
        <w:numPr>
          <w:ilvl w:val="1"/>
          <w:numId w:val="6"/>
        </w:numPr>
        <w:pBdr>
          <w:top w:val="nil"/>
          <w:left w:val="nil"/>
          <w:bottom w:val="nil"/>
          <w:right w:val="nil"/>
          <w:between w:val="nil"/>
        </w:pBdr>
        <w:tabs>
          <w:tab w:val="left" w:pos="142"/>
          <w:tab w:val="left" w:pos="284"/>
          <w:tab w:val="left" w:pos="1843"/>
        </w:tabs>
        <w:suppressAutoHyphens/>
        <w:ind w:left="-2" w:firstLineChars="532" w:firstLine="1277"/>
        <w:jc w:val="both"/>
        <w:textDirection w:val="btLr"/>
        <w:textAlignment w:val="top"/>
        <w:outlineLvl w:val="0"/>
        <w:rPr>
          <w:szCs w:val="24"/>
        </w:rPr>
      </w:pPr>
      <w:r w:rsidRPr="002B2251">
        <w:rPr>
          <w:szCs w:val="24"/>
        </w:rPr>
        <w:t>1–4 klasėse</w:t>
      </w:r>
      <w:r w:rsidR="002C7EC7" w:rsidRPr="002B2251">
        <w:rPr>
          <w:szCs w:val="24"/>
        </w:rPr>
        <w:t xml:space="preserve"> </w:t>
      </w:r>
      <w:r w:rsidRPr="002B2251">
        <w:rPr>
          <w:szCs w:val="24"/>
        </w:rPr>
        <w:t>inžineriniam ugdymui</w:t>
      </w:r>
      <w:r w:rsidR="002C7EC7" w:rsidRPr="002B2251">
        <w:rPr>
          <w:szCs w:val="24"/>
        </w:rPr>
        <w:t>;</w:t>
      </w:r>
    </w:p>
    <w:p w14:paraId="393B5364" w14:textId="07147AC0" w:rsidR="00986084" w:rsidRPr="002B2251" w:rsidRDefault="00986084" w:rsidP="006470FC">
      <w:pPr>
        <w:pStyle w:val="Sraopastraipa"/>
        <w:numPr>
          <w:ilvl w:val="1"/>
          <w:numId w:val="6"/>
        </w:numPr>
        <w:pBdr>
          <w:top w:val="nil"/>
          <w:left w:val="nil"/>
          <w:bottom w:val="nil"/>
          <w:right w:val="nil"/>
          <w:between w:val="nil"/>
        </w:pBdr>
        <w:tabs>
          <w:tab w:val="left" w:pos="142"/>
          <w:tab w:val="left" w:pos="284"/>
          <w:tab w:val="left" w:pos="1843"/>
        </w:tabs>
        <w:suppressAutoHyphens/>
        <w:ind w:left="-2" w:firstLineChars="532" w:firstLine="1277"/>
        <w:jc w:val="both"/>
        <w:textDirection w:val="btLr"/>
        <w:textAlignment w:val="top"/>
        <w:outlineLvl w:val="0"/>
        <w:rPr>
          <w:szCs w:val="24"/>
        </w:rPr>
      </w:pPr>
      <w:r w:rsidRPr="002B2251">
        <w:rPr>
          <w:szCs w:val="24"/>
        </w:rPr>
        <w:t>5–8 klasėse</w:t>
      </w:r>
      <w:r w:rsidR="002C7EC7" w:rsidRPr="002B2251">
        <w:rPr>
          <w:szCs w:val="24"/>
        </w:rPr>
        <w:t xml:space="preserve"> </w:t>
      </w:r>
      <w:r w:rsidRPr="002B2251">
        <w:rPr>
          <w:szCs w:val="24"/>
        </w:rPr>
        <w:t>inžineriniam ugdymui</w:t>
      </w:r>
      <w:r w:rsidR="002C7EC7" w:rsidRPr="002B2251">
        <w:rPr>
          <w:szCs w:val="24"/>
        </w:rPr>
        <w:t xml:space="preserve">, </w:t>
      </w:r>
      <w:r w:rsidRPr="002B2251">
        <w:rPr>
          <w:szCs w:val="24"/>
        </w:rPr>
        <w:t>grupinėms ilgalaikėms konsultacijoms.</w:t>
      </w:r>
    </w:p>
    <w:p w14:paraId="33FB075C" w14:textId="77777777" w:rsidR="00986084" w:rsidRPr="002B2251" w:rsidRDefault="00986084" w:rsidP="006470FC">
      <w:pPr>
        <w:numPr>
          <w:ilvl w:val="0"/>
          <w:numId w:val="6"/>
        </w:numPr>
        <w:pBdr>
          <w:top w:val="nil"/>
          <w:left w:val="nil"/>
          <w:bottom w:val="nil"/>
          <w:right w:val="nil"/>
          <w:between w:val="nil"/>
        </w:pBdr>
        <w:tabs>
          <w:tab w:val="left" w:pos="142"/>
          <w:tab w:val="left" w:pos="284"/>
          <w:tab w:val="left" w:pos="993"/>
          <w:tab w:val="left" w:pos="1843"/>
        </w:tabs>
        <w:suppressAutoHyphens/>
        <w:ind w:left="-2" w:firstLineChars="532" w:firstLine="1277"/>
        <w:jc w:val="both"/>
        <w:textDirection w:val="btLr"/>
        <w:textAlignment w:val="top"/>
        <w:outlineLvl w:val="0"/>
        <w:rPr>
          <w:szCs w:val="24"/>
        </w:rPr>
      </w:pPr>
      <w:r w:rsidRPr="002B2251">
        <w:rPr>
          <w:szCs w:val="24"/>
        </w:rPr>
        <w:t>Mokyklos nuožiūra skirtų pamokų apskaita vedama elektroniniame dienyne.</w:t>
      </w:r>
    </w:p>
    <w:p w14:paraId="40561AB4" w14:textId="77777777" w:rsidR="00986084" w:rsidRPr="002B2251" w:rsidRDefault="00986084" w:rsidP="00933FC6">
      <w:pPr>
        <w:pBdr>
          <w:top w:val="nil"/>
          <w:left w:val="nil"/>
          <w:bottom w:val="nil"/>
          <w:right w:val="nil"/>
          <w:between w:val="nil"/>
        </w:pBdr>
        <w:tabs>
          <w:tab w:val="left" w:pos="0"/>
          <w:tab w:val="left" w:pos="284"/>
        </w:tabs>
        <w:ind w:hanging="2"/>
        <w:jc w:val="both"/>
        <w:rPr>
          <w:szCs w:val="24"/>
        </w:rPr>
      </w:pPr>
    </w:p>
    <w:p w14:paraId="424B53C4" w14:textId="4A6FAAF0" w:rsidR="00986084" w:rsidRPr="002B2251" w:rsidRDefault="008673FF" w:rsidP="00933FC6">
      <w:pPr>
        <w:pBdr>
          <w:top w:val="nil"/>
          <w:left w:val="nil"/>
          <w:bottom w:val="nil"/>
          <w:right w:val="nil"/>
          <w:between w:val="nil"/>
        </w:pBdr>
        <w:tabs>
          <w:tab w:val="left" w:pos="0"/>
          <w:tab w:val="left" w:pos="284"/>
        </w:tabs>
        <w:ind w:hanging="2"/>
        <w:jc w:val="center"/>
        <w:rPr>
          <w:b/>
          <w:bCs/>
          <w:szCs w:val="24"/>
        </w:rPr>
      </w:pPr>
      <w:r w:rsidRPr="002B2251">
        <w:rPr>
          <w:b/>
          <w:bCs/>
          <w:szCs w:val="24"/>
        </w:rPr>
        <w:t>TRYLIKTAS</w:t>
      </w:r>
      <w:r w:rsidR="00986084" w:rsidRPr="002B2251">
        <w:rPr>
          <w:b/>
          <w:bCs/>
          <w:szCs w:val="24"/>
        </w:rPr>
        <w:t xml:space="preserve"> SKIRSNIS</w:t>
      </w:r>
    </w:p>
    <w:p w14:paraId="5ED96104" w14:textId="00F0F67F" w:rsidR="00986084" w:rsidRPr="002B2251" w:rsidRDefault="71876CD5" w:rsidP="00933FC6">
      <w:pPr>
        <w:pBdr>
          <w:top w:val="nil"/>
          <w:left w:val="nil"/>
          <w:bottom w:val="nil"/>
          <w:right w:val="nil"/>
          <w:between w:val="nil"/>
        </w:pBdr>
        <w:tabs>
          <w:tab w:val="left" w:pos="0"/>
          <w:tab w:val="left" w:pos="284"/>
        </w:tabs>
        <w:ind w:hanging="2"/>
        <w:jc w:val="center"/>
        <w:rPr>
          <w:b/>
          <w:bCs/>
        </w:rPr>
      </w:pPr>
      <w:r w:rsidRPr="002B2251">
        <w:rPr>
          <w:b/>
          <w:bCs/>
        </w:rPr>
        <w:t>MOKYMO NAMIE IR UGDYMO</w:t>
      </w:r>
      <w:r w:rsidR="588AA98D" w:rsidRPr="002B2251">
        <w:rPr>
          <w:b/>
          <w:bCs/>
        </w:rPr>
        <w:t>SI</w:t>
      </w:r>
      <w:r w:rsidRPr="002B2251">
        <w:rPr>
          <w:b/>
          <w:bCs/>
        </w:rPr>
        <w:t xml:space="preserve"> ŠEIMOJE ORGANIZAVIMAS</w:t>
      </w:r>
    </w:p>
    <w:p w14:paraId="546BB5FC" w14:textId="77777777" w:rsidR="00986084" w:rsidRPr="002B2251" w:rsidRDefault="00986084" w:rsidP="00933FC6">
      <w:pPr>
        <w:pBdr>
          <w:top w:val="nil"/>
          <w:left w:val="nil"/>
          <w:bottom w:val="nil"/>
          <w:right w:val="nil"/>
          <w:between w:val="nil"/>
        </w:pBdr>
        <w:tabs>
          <w:tab w:val="left" w:pos="0"/>
          <w:tab w:val="left" w:pos="284"/>
        </w:tabs>
        <w:ind w:hanging="2"/>
        <w:jc w:val="both"/>
      </w:pPr>
    </w:p>
    <w:p w14:paraId="43317517" w14:textId="7FE7D22D" w:rsidR="00986084" w:rsidRPr="002B2251" w:rsidRDefault="71876CD5" w:rsidP="00933FC6">
      <w:pPr>
        <w:numPr>
          <w:ilvl w:val="0"/>
          <w:numId w:val="6"/>
        </w:numPr>
        <w:pBdr>
          <w:top w:val="nil"/>
          <w:left w:val="nil"/>
          <w:bottom w:val="nil"/>
          <w:right w:val="nil"/>
          <w:between w:val="nil"/>
        </w:pBdr>
        <w:tabs>
          <w:tab w:val="left" w:pos="0"/>
          <w:tab w:val="left" w:pos="284"/>
          <w:tab w:val="left" w:pos="1701"/>
        </w:tabs>
        <w:suppressAutoHyphens/>
        <w:ind w:leftChars="-1" w:left="-2" w:firstLineChars="531" w:firstLine="1274"/>
        <w:jc w:val="both"/>
        <w:textDirection w:val="btLr"/>
        <w:textAlignment w:val="top"/>
        <w:outlineLvl w:val="0"/>
      </w:pPr>
      <w:r w:rsidRPr="002B2251">
        <w:t>Mokinių mokymas namie organizuojamas vadovaujantis Mokinių mokymo stacionarinėje asmens sveikatos priežiūros įstaigoje ir namuose organizavimo tvarkos aprašu, patvirtintu Lietuvos Respublikos švietimo ir mokslo ministro 2012 m. rugsėjo 26 d. įsakymu Nr.</w:t>
      </w:r>
      <w:r w:rsidR="006470FC" w:rsidRPr="002B2251">
        <w:t> </w:t>
      </w:r>
      <w:r w:rsidRPr="002B2251">
        <w:t>V</w:t>
      </w:r>
      <w:r w:rsidR="006470FC" w:rsidRPr="002B2251">
        <w:noBreakHyphen/>
      </w:r>
      <w:r w:rsidRPr="002B2251">
        <w:t xml:space="preserve">1405 „Dėl Mokinių mokymo stacionarinėje asmens sveikatos priežiūros įstaigoje ir namuose organizavimo tvarkos aprašo patvirtinimo“, ir Mokymosi formų ir mokymo organizavimo tvarkos aprašu. </w:t>
      </w:r>
    </w:p>
    <w:p w14:paraId="5B65C673" w14:textId="68F4AB77" w:rsidR="00986084" w:rsidRPr="002B2251" w:rsidRDefault="71876CD5" w:rsidP="00933FC6">
      <w:pPr>
        <w:numPr>
          <w:ilvl w:val="0"/>
          <w:numId w:val="6"/>
        </w:numPr>
        <w:pBdr>
          <w:top w:val="nil"/>
          <w:left w:val="nil"/>
          <w:bottom w:val="nil"/>
          <w:right w:val="nil"/>
          <w:between w:val="nil"/>
        </w:pBdr>
        <w:tabs>
          <w:tab w:val="left" w:pos="0"/>
          <w:tab w:val="left" w:pos="284"/>
          <w:tab w:val="left" w:pos="1701"/>
        </w:tabs>
        <w:suppressAutoHyphens/>
        <w:ind w:leftChars="-1" w:left="-2" w:firstLineChars="531" w:firstLine="1274"/>
        <w:jc w:val="both"/>
        <w:textDirection w:val="btLr"/>
        <w:textAlignment w:val="top"/>
        <w:outlineLvl w:val="0"/>
      </w:pPr>
      <w:r w:rsidRPr="002B2251">
        <w:t xml:space="preserve">Mokiniai namie mokomi savarankišku ar (ir) nuotoliniu mokymo proceso organizavimo būdu. </w:t>
      </w:r>
      <w:r w:rsidR="009C7BDE" w:rsidRPr="002B2251">
        <w:rPr>
          <w:color w:val="000000"/>
        </w:rPr>
        <w:t>Nuotoliniu mokymo proceso organizavimo būdu 5–8 klasių mokiniai gali mokytis iki 10 procentų ugdymo procesui skiriamo laiko per mokslo metus.</w:t>
      </w:r>
    </w:p>
    <w:p w14:paraId="6A7B1479" w14:textId="77777777" w:rsidR="00986084" w:rsidRPr="002B2251" w:rsidRDefault="71876CD5" w:rsidP="00933FC6">
      <w:pPr>
        <w:numPr>
          <w:ilvl w:val="0"/>
          <w:numId w:val="6"/>
        </w:numPr>
        <w:pBdr>
          <w:top w:val="nil"/>
          <w:left w:val="nil"/>
          <w:bottom w:val="nil"/>
          <w:right w:val="nil"/>
          <w:between w:val="nil"/>
        </w:pBdr>
        <w:tabs>
          <w:tab w:val="left" w:pos="0"/>
          <w:tab w:val="left" w:pos="284"/>
          <w:tab w:val="left" w:pos="1701"/>
        </w:tabs>
        <w:suppressAutoHyphens/>
        <w:ind w:leftChars="-1" w:left="-2" w:firstLineChars="531" w:firstLine="1274"/>
        <w:jc w:val="both"/>
        <w:textDirection w:val="btLr"/>
        <w:textAlignment w:val="top"/>
        <w:outlineLvl w:val="0"/>
      </w:pPr>
      <w:r w:rsidRPr="002B2251">
        <w:t xml:space="preserve">Nuotoliniu mokymo proceso organizavimo būdu mokiniai gali būti mokomi tik pritarus gydytojų konsultacinei komisijai. Mokiniui, mokomam namie, mokykla, suderinusi su mokinio tėvais (globėjais, rūpintojais) ir atsižvelgdama į gydytojų konsultacinės komisijos rekomendacijas, parengia individualų ugdymo planą. Plane numatomi mokymosi tikslai, planuojami mokytis dalykai, jiems skiriamas pamokų skaičius, pasiekimų patikrinimo būdai ir pan. Mokinys </w:t>
      </w:r>
      <w:r w:rsidRPr="002B2251">
        <w:lastRenderedPageBreak/>
        <w:t>mokosi pagal progimnazijos direktoriaus patvirtintą ir su vienu iš mokinio tėvų (globėju, rūpintoju) suderintą pamokų tvarkaraštį.</w:t>
      </w:r>
    </w:p>
    <w:p w14:paraId="0ECD58FA" w14:textId="60687971" w:rsidR="00986084" w:rsidRPr="002B2251" w:rsidRDefault="71876CD5" w:rsidP="00933FC6">
      <w:pPr>
        <w:numPr>
          <w:ilvl w:val="0"/>
          <w:numId w:val="6"/>
        </w:numPr>
        <w:pBdr>
          <w:top w:val="nil"/>
          <w:left w:val="nil"/>
          <w:bottom w:val="nil"/>
          <w:right w:val="nil"/>
          <w:between w:val="nil"/>
        </w:pBdr>
        <w:tabs>
          <w:tab w:val="left" w:pos="0"/>
          <w:tab w:val="left" w:pos="284"/>
          <w:tab w:val="left" w:pos="1701"/>
        </w:tabs>
        <w:suppressAutoHyphens/>
        <w:ind w:leftChars="-1" w:left="-2" w:firstLineChars="531" w:firstLine="1274"/>
        <w:jc w:val="both"/>
        <w:textDirection w:val="btLr"/>
        <w:textAlignment w:val="top"/>
        <w:outlineLvl w:val="0"/>
      </w:pPr>
      <w:r w:rsidRPr="002B2251">
        <w:t>Savarankišku mokymo proceso organizavimo būdu namie mokomam mokiniui 1</w:t>
      </w:r>
      <w:r w:rsidR="00590BD1" w:rsidRPr="002B2251">
        <w:noBreakHyphen/>
      </w:r>
      <w:r w:rsidRPr="002B2251">
        <w:t>3</w:t>
      </w:r>
      <w:r w:rsidR="00590BD1" w:rsidRPr="002B2251">
        <w:t> </w:t>
      </w:r>
      <w:r w:rsidRPr="002B2251">
        <w:t>klasėse skiriama 315 pamokų per mokslo metus (9 pamokos per savaitę),  4 klasėse skiriama 385 pamokos per mokslo metus (11 pamokų per savaitę), 5–6 klasėse skiriamos 444 pamokos per mokslo metus (12 pamokų per savaitę), 7–8 klasėse skiriama 481 pamoka per mokslo metus (13 pamokų per savaitę). Dalį pamokų gydytojų konsultacinės komisijos leidimu mokinys gali lankyti mokykloje arba mokytis nuotoliniu mokymo proceso organizavimo būdu.</w:t>
      </w:r>
    </w:p>
    <w:p w14:paraId="76DB1B53" w14:textId="77777777" w:rsidR="00986084" w:rsidRPr="002B2251" w:rsidRDefault="71876CD5" w:rsidP="00933FC6">
      <w:pPr>
        <w:numPr>
          <w:ilvl w:val="0"/>
          <w:numId w:val="6"/>
        </w:numPr>
        <w:pBdr>
          <w:top w:val="nil"/>
          <w:left w:val="nil"/>
          <w:bottom w:val="nil"/>
          <w:right w:val="nil"/>
          <w:between w:val="nil"/>
        </w:pBdr>
        <w:tabs>
          <w:tab w:val="left" w:pos="0"/>
          <w:tab w:val="left" w:pos="284"/>
          <w:tab w:val="left" w:pos="1701"/>
        </w:tabs>
        <w:suppressAutoHyphens/>
        <w:ind w:leftChars="-1" w:left="-2" w:firstLineChars="531" w:firstLine="1274"/>
        <w:jc w:val="both"/>
        <w:textDirection w:val="btLr"/>
        <w:textAlignment w:val="top"/>
        <w:outlineLvl w:val="0"/>
      </w:pPr>
      <w:r w:rsidRPr="002B2251">
        <w:t>Suderinus su mokinio tėvais (globėjais, rūpintojais), mokyklos vadovo įsakymu mokinys gali nesimokyti inžinerijos, menų, dailės, muzikos, technologijų ir fizinio ugdymo. Dienyne ir mokinio individualiame ugdymo plane prie dalykų, kurių mokinys nesimoko, įrašoma „atleista“. Dalis pamokų, gydytojo leidimu lankomų mokykloje, įrašoma į mokinio individualų ugdymo planą. Mokyklos sprendimu mokiniui, kuris mokosi namuose, gali būti skiriama iki 2 papildomų pamokų per savaitę. Šias pamokas siūloma panaudoti mokinio pasiekimams gerinti.</w:t>
      </w:r>
    </w:p>
    <w:p w14:paraId="4EB43B4F" w14:textId="77777777" w:rsidR="00986084" w:rsidRPr="002B2251" w:rsidRDefault="71876CD5" w:rsidP="00933FC6">
      <w:pPr>
        <w:numPr>
          <w:ilvl w:val="0"/>
          <w:numId w:val="6"/>
        </w:numPr>
        <w:pBdr>
          <w:top w:val="nil"/>
          <w:left w:val="nil"/>
          <w:bottom w:val="nil"/>
          <w:right w:val="nil"/>
          <w:between w:val="nil"/>
        </w:pBdr>
        <w:tabs>
          <w:tab w:val="left" w:pos="0"/>
          <w:tab w:val="left" w:pos="284"/>
          <w:tab w:val="left" w:pos="1701"/>
        </w:tabs>
        <w:suppressAutoHyphens/>
        <w:spacing w:after="20"/>
        <w:ind w:leftChars="-1" w:left="-2" w:firstLineChars="531" w:firstLine="1274"/>
        <w:jc w:val="both"/>
        <w:textDirection w:val="btLr"/>
        <w:textAlignment w:val="top"/>
        <w:outlineLvl w:val="0"/>
      </w:pPr>
      <w:r w:rsidRPr="002B2251">
        <w:t>Mokinys gali būti ugdomas (ugdytis) šeimoje pagal pradinio ir  pagrindinio ugdymo programą. Mokykla padeda tėvams (globėjams, rūpintojams) organizuoti vaikų ugdymą (ugdymąsi) šeimoje, vadovaudamasi Ugdymosi šeimoje įgyvendinimo tvarkos aprašu, patvirtintu Lietuvos Respublikos Vyriausybės 2020 m. gegužės 20 d. nutarimu Nr. 504 „Dėl Ugdymosi šeimoje įgyvendinimo tvarkos aprašo patvirtinimo“.</w:t>
      </w:r>
    </w:p>
    <w:p w14:paraId="73541EC9" w14:textId="77777777" w:rsidR="00986084" w:rsidRPr="002B2251" w:rsidRDefault="00986084" w:rsidP="00933FC6">
      <w:pPr>
        <w:pBdr>
          <w:top w:val="nil"/>
          <w:left w:val="nil"/>
          <w:bottom w:val="nil"/>
          <w:right w:val="nil"/>
          <w:between w:val="nil"/>
        </w:pBdr>
        <w:tabs>
          <w:tab w:val="left" w:pos="0"/>
          <w:tab w:val="left" w:pos="284"/>
          <w:tab w:val="left" w:pos="993"/>
        </w:tabs>
        <w:spacing w:after="20"/>
        <w:ind w:hanging="2"/>
        <w:jc w:val="both"/>
        <w:rPr>
          <w:szCs w:val="24"/>
        </w:rPr>
      </w:pPr>
    </w:p>
    <w:p w14:paraId="7D2E0418" w14:textId="14909581" w:rsidR="00986084" w:rsidRPr="002B2251" w:rsidRDefault="008673FF" w:rsidP="00933FC6">
      <w:pPr>
        <w:pBdr>
          <w:top w:val="nil"/>
          <w:left w:val="nil"/>
          <w:bottom w:val="nil"/>
          <w:right w:val="nil"/>
          <w:between w:val="nil"/>
        </w:pBdr>
        <w:tabs>
          <w:tab w:val="left" w:pos="0"/>
          <w:tab w:val="left" w:pos="284"/>
          <w:tab w:val="left" w:pos="1701"/>
        </w:tabs>
        <w:ind w:hanging="2"/>
        <w:jc w:val="center"/>
        <w:rPr>
          <w:b/>
          <w:bCs/>
          <w:szCs w:val="24"/>
        </w:rPr>
      </w:pPr>
      <w:r w:rsidRPr="002B2251">
        <w:rPr>
          <w:b/>
          <w:bCs/>
          <w:szCs w:val="24"/>
        </w:rPr>
        <w:t>KETURIOLIKTAS</w:t>
      </w:r>
      <w:r w:rsidR="00986084" w:rsidRPr="002B2251">
        <w:rPr>
          <w:b/>
          <w:bCs/>
          <w:szCs w:val="24"/>
        </w:rPr>
        <w:t xml:space="preserve"> SKIRSNIS</w:t>
      </w:r>
    </w:p>
    <w:p w14:paraId="69600F51" w14:textId="77777777" w:rsidR="00986084" w:rsidRPr="002B2251" w:rsidRDefault="00986084" w:rsidP="00933FC6">
      <w:pPr>
        <w:pBdr>
          <w:top w:val="nil"/>
          <w:left w:val="nil"/>
          <w:bottom w:val="nil"/>
          <w:right w:val="nil"/>
          <w:between w:val="nil"/>
        </w:pBdr>
        <w:tabs>
          <w:tab w:val="left" w:pos="0"/>
          <w:tab w:val="left" w:pos="284"/>
          <w:tab w:val="left" w:pos="1701"/>
        </w:tabs>
        <w:ind w:hanging="2"/>
        <w:jc w:val="center"/>
        <w:rPr>
          <w:b/>
          <w:bCs/>
          <w:szCs w:val="24"/>
        </w:rPr>
      </w:pPr>
      <w:r w:rsidRPr="002B2251">
        <w:rPr>
          <w:b/>
          <w:bCs/>
          <w:szCs w:val="24"/>
        </w:rPr>
        <w:t>NEFORMALIOJO VAIKŲ ŠVIETIMO ORGANIZAVIMAS</w:t>
      </w:r>
    </w:p>
    <w:p w14:paraId="25388758" w14:textId="77777777" w:rsidR="00986084" w:rsidRPr="002B2251" w:rsidRDefault="00986084" w:rsidP="00933FC6">
      <w:pPr>
        <w:pBdr>
          <w:top w:val="nil"/>
          <w:left w:val="nil"/>
          <w:bottom w:val="nil"/>
          <w:right w:val="nil"/>
          <w:between w:val="nil"/>
        </w:pBdr>
        <w:tabs>
          <w:tab w:val="left" w:pos="0"/>
          <w:tab w:val="left" w:pos="284"/>
          <w:tab w:val="left" w:pos="1701"/>
        </w:tabs>
        <w:ind w:hanging="2"/>
        <w:jc w:val="both"/>
        <w:rPr>
          <w:szCs w:val="24"/>
        </w:rPr>
      </w:pPr>
    </w:p>
    <w:p w14:paraId="04AD0A8C" w14:textId="77777777" w:rsidR="00986084" w:rsidRPr="002B2251" w:rsidRDefault="00986084" w:rsidP="00933FC6">
      <w:pPr>
        <w:numPr>
          <w:ilvl w:val="0"/>
          <w:numId w:val="6"/>
        </w:numPr>
        <w:pBdr>
          <w:top w:val="nil"/>
          <w:left w:val="nil"/>
          <w:bottom w:val="nil"/>
          <w:right w:val="nil"/>
          <w:between w:val="nil"/>
        </w:pBdr>
        <w:tabs>
          <w:tab w:val="left" w:pos="0"/>
          <w:tab w:val="left" w:pos="284"/>
          <w:tab w:val="left" w:pos="1701"/>
        </w:tabs>
        <w:suppressAutoHyphens/>
        <w:ind w:leftChars="-1" w:left="-2" w:firstLineChars="531" w:firstLine="1274"/>
        <w:jc w:val="both"/>
        <w:textDirection w:val="btLr"/>
        <w:textAlignment w:val="top"/>
        <w:outlineLvl w:val="0"/>
        <w:rPr>
          <w:szCs w:val="24"/>
        </w:rPr>
      </w:pPr>
      <w:r w:rsidRPr="002B2251">
        <w:rPr>
          <w:szCs w:val="24"/>
        </w:rPr>
        <w:t xml:space="preserve">Neformalusis vaikų švietimas mokykloje organizuojamas kaip neprivaloma popamokinė veikla. </w:t>
      </w:r>
    </w:p>
    <w:p w14:paraId="7D7A4C96" w14:textId="77777777" w:rsidR="00986084" w:rsidRPr="002B2251" w:rsidRDefault="00986084" w:rsidP="00933FC6">
      <w:pPr>
        <w:numPr>
          <w:ilvl w:val="0"/>
          <w:numId w:val="6"/>
        </w:numPr>
        <w:pBdr>
          <w:top w:val="nil"/>
          <w:left w:val="nil"/>
          <w:bottom w:val="nil"/>
          <w:right w:val="nil"/>
          <w:between w:val="nil"/>
        </w:pBdr>
        <w:tabs>
          <w:tab w:val="left" w:pos="0"/>
          <w:tab w:val="left" w:pos="284"/>
          <w:tab w:val="left" w:pos="1701"/>
        </w:tabs>
        <w:suppressAutoHyphens/>
        <w:ind w:leftChars="-1" w:left="-2" w:right="119" w:firstLineChars="531" w:firstLine="1274"/>
        <w:jc w:val="both"/>
        <w:textDirection w:val="btLr"/>
        <w:textAlignment w:val="top"/>
        <w:outlineLvl w:val="0"/>
        <w:rPr>
          <w:szCs w:val="24"/>
        </w:rPr>
      </w:pPr>
      <w:r w:rsidRPr="002B2251">
        <w:rPr>
          <w:szCs w:val="24"/>
        </w:rPr>
        <w:t xml:space="preserve">Mokiniui sudaroma galimybė pasirinkti veiklas, atitinkančias saviraiškos poreikius. Jos įgyvendinamos per neformaliajam vaikų švietimui skirtas valandas (neformaliojo ugdymo valandos / pamokos trukmė – 45 min.), numatytas Bendruosiuose ugdymo planuose. </w:t>
      </w:r>
    </w:p>
    <w:p w14:paraId="57D90B61" w14:textId="77777777" w:rsidR="00986084" w:rsidRPr="002B2251" w:rsidRDefault="00986084" w:rsidP="00933FC6">
      <w:pPr>
        <w:numPr>
          <w:ilvl w:val="0"/>
          <w:numId w:val="6"/>
        </w:numPr>
        <w:pBdr>
          <w:top w:val="nil"/>
          <w:left w:val="nil"/>
          <w:bottom w:val="nil"/>
          <w:right w:val="nil"/>
          <w:between w:val="nil"/>
        </w:pBdr>
        <w:tabs>
          <w:tab w:val="left" w:pos="0"/>
          <w:tab w:val="left" w:pos="284"/>
          <w:tab w:val="left" w:pos="1701"/>
        </w:tabs>
        <w:suppressAutoHyphens/>
        <w:ind w:leftChars="-1" w:left="-2" w:firstLineChars="531" w:firstLine="1274"/>
        <w:jc w:val="both"/>
        <w:textDirection w:val="btLr"/>
        <w:textAlignment w:val="top"/>
        <w:outlineLvl w:val="0"/>
        <w:rPr>
          <w:szCs w:val="24"/>
        </w:rPr>
      </w:pPr>
      <w:r w:rsidRPr="002B2251">
        <w:rPr>
          <w:szCs w:val="24"/>
        </w:rPr>
        <w:t>Mokykla padeda kiekvienam mokiniui, ypač turinčiam nepalankias socialines, ekonomines, kultūrines sąlygas namuose ar turinčiam specialiųjų ugdymosi poreikių, pasirinkti jo poreikius atliepiančias neformaliojo vaikų švietimo programas tiek mokykloje, tiek už jos ribų.</w:t>
      </w:r>
    </w:p>
    <w:p w14:paraId="3C966FDD" w14:textId="77777777" w:rsidR="00986084" w:rsidRPr="002B2251" w:rsidRDefault="00986084" w:rsidP="00933FC6">
      <w:pPr>
        <w:numPr>
          <w:ilvl w:val="0"/>
          <w:numId w:val="6"/>
        </w:numPr>
        <w:pBdr>
          <w:top w:val="nil"/>
          <w:left w:val="nil"/>
          <w:bottom w:val="nil"/>
          <w:right w:val="nil"/>
          <w:between w:val="nil"/>
        </w:pBdr>
        <w:tabs>
          <w:tab w:val="left" w:pos="0"/>
          <w:tab w:val="left" w:pos="284"/>
          <w:tab w:val="left" w:pos="1701"/>
        </w:tabs>
        <w:suppressAutoHyphens/>
        <w:ind w:leftChars="-1" w:left="-2" w:firstLineChars="531" w:firstLine="1274"/>
        <w:jc w:val="both"/>
        <w:textDirection w:val="btLr"/>
        <w:textAlignment w:val="top"/>
        <w:outlineLvl w:val="0"/>
        <w:rPr>
          <w:szCs w:val="24"/>
        </w:rPr>
      </w:pPr>
      <w:r w:rsidRPr="002B2251">
        <w:rPr>
          <w:szCs w:val="24"/>
        </w:rPr>
        <w:t>Neformaliojo vaikų švietimo programose dalyvaujančius mokinius mokykla žymi Mokinių registre.</w:t>
      </w:r>
    </w:p>
    <w:p w14:paraId="724E5324" w14:textId="77777777" w:rsidR="00986084" w:rsidRPr="002B2251" w:rsidRDefault="00986084" w:rsidP="00933FC6">
      <w:pPr>
        <w:numPr>
          <w:ilvl w:val="0"/>
          <w:numId w:val="6"/>
        </w:numPr>
        <w:pBdr>
          <w:top w:val="nil"/>
          <w:left w:val="nil"/>
          <w:bottom w:val="nil"/>
          <w:right w:val="nil"/>
          <w:between w:val="nil"/>
        </w:pBdr>
        <w:tabs>
          <w:tab w:val="left" w:pos="0"/>
          <w:tab w:val="left" w:pos="284"/>
          <w:tab w:val="left" w:pos="1701"/>
        </w:tabs>
        <w:suppressAutoHyphens/>
        <w:ind w:leftChars="-1" w:left="-2" w:firstLineChars="531" w:firstLine="1274"/>
        <w:jc w:val="both"/>
        <w:textDirection w:val="btLr"/>
        <w:textAlignment w:val="top"/>
        <w:outlineLvl w:val="0"/>
        <w:rPr>
          <w:szCs w:val="24"/>
        </w:rPr>
      </w:pPr>
      <w:r w:rsidRPr="002B2251">
        <w:rPr>
          <w:szCs w:val="24"/>
        </w:rPr>
        <w:t>Neformaliojo vaikų švietimo programų veikla nutraukiama mokyklos direktoriaus įsakymu, jei nebėra neformaliojo vaikų švietimo programą lankančių mokinių.</w:t>
      </w:r>
    </w:p>
    <w:p w14:paraId="41D86E76" w14:textId="77777777" w:rsidR="00986084" w:rsidRPr="002B2251" w:rsidRDefault="00986084" w:rsidP="00933FC6">
      <w:pPr>
        <w:numPr>
          <w:ilvl w:val="0"/>
          <w:numId w:val="6"/>
        </w:numPr>
        <w:pBdr>
          <w:top w:val="nil"/>
          <w:left w:val="nil"/>
          <w:bottom w:val="nil"/>
          <w:right w:val="nil"/>
          <w:between w:val="nil"/>
        </w:pBdr>
        <w:tabs>
          <w:tab w:val="left" w:pos="0"/>
          <w:tab w:val="left" w:pos="284"/>
          <w:tab w:val="left" w:pos="1701"/>
        </w:tabs>
        <w:suppressAutoHyphens/>
        <w:ind w:leftChars="-1" w:left="-2" w:firstLineChars="531" w:firstLine="1274"/>
        <w:jc w:val="both"/>
        <w:textDirection w:val="btLr"/>
        <w:textAlignment w:val="top"/>
        <w:outlineLvl w:val="0"/>
        <w:rPr>
          <w:szCs w:val="24"/>
        </w:rPr>
      </w:pPr>
      <w:r w:rsidRPr="002B2251">
        <w:rPr>
          <w:szCs w:val="24"/>
        </w:rPr>
        <w:t>Valandos neformaliojo vaikų švietimo programoms skiriamos atsižvelgiant į neformaliojo vaikų švietimo programų kryptis bei mokinių poreikius.</w:t>
      </w:r>
    </w:p>
    <w:p w14:paraId="27126B60" w14:textId="77777777" w:rsidR="00986084" w:rsidRPr="002B2251" w:rsidRDefault="00986084" w:rsidP="00933FC6">
      <w:pPr>
        <w:numPr>
          <w:ilvl w:val="0"/>
          <w:numId w:val="6"/>
        </w:numPr>
        <w:pBdr>
          <w:top w:val="nil"/>
          <w:left w:val="nil"/>
          <w:bottom w:val="nil"/>
          <w:right w:val="nil"/>
          <w:between w:val="nil"/>
        </w:pBdr>
        <w:tabs>
          <w:tab w:val="left" w:pos="0"/>
          <w:tab w:val="left" w:pos="284"/>
          <w:tab w:val="left" w:pos="1701"/>
        </w:tabs>
        <w:suppressAutoHyphens/>
        <w:ind w:leftChars="-1" w:left="-2" w:firstLineChars="531" w:firstLine="1274"/>
        <w:jc w:val="both"/>
        <w:textDirection w:val="btLr"/>
        <w:textAlignment w:val="top"/>
        <w:outlineLvl w:val="0"/>
        <w:rPr>
          <w:szCs w:val="24"/>
        </w:rPr>
      </w:pPr>
      <w:r w:rsidRPr="002B2251">
        <w:rPr>
          <w:szCs w:val="24"/>
        </w:rPr>
        <w:t>Neformaliojo vaikų švietimo programų kryptys: meninė, etninė, sportinė ir sveikos gyvensenos, techninė kūryba, socialinė-pilietinė veikla.</w:t>
      </w:r>
    </w:p>
    <w:p w14:paraId="5EF2736E" w14:textId="506E8D27" w:rsidR="00590BD1" w:rsidRPr="002B2251" w:rsidRDefault="71876CD5" w:rsidP="00C64A52">
      <w:pPr>
        <w:pStyle w:val="Sraopastraipa"/>
        <w:numPr>
          <w:ilvl w:val="0"/>
          <w:numId w:val="6"/>
        </w:numPr>
        <w:pBdr>
          <w:top w:val="nil"/>
          <w:left w:val="nil"/>
          <w:bottom w:val="nil"/>
          <w:right w:val="nil"/>
          <w:between w:val="nil"/>
        </w:pBdr>
        <w:tabs>
          <w:tab w:val="left" w:pos="0"/>
          <w:tab w:val="left" w:pos="284"/>
          <w:tab w:val="left" w:pos="567"/>
          <w:tab w:val="left" w:pos="1701"/>
        </w:tabs>
        <w:suppressAutoHyphens/>
        <w:spacing w:line="259" w:lineRule="auto"/>
        <w:ind w:left="0" w:firstLine="1276"/>
        <w:jc w:val="both"/>
        <w:textDirection w:val="btLr"/>
        <w:textAlignment w:val="top"/>
        <w:outlineLvl w:val="0"/>
      </w:pPr>
      <w:r w:rsidRPr="002B2251">
        <w:t>Neformaliojo vaikų švietimo programų kryptims skiriamų valandų paskirstymas 202</w:t>
      </w:r>
      <w:r w:rsidR="008673FF" w:rsidRPr="002B2251">
        <w:t>5–2026</w:t>
      </w:r>
      <w:r w:rsidR="000609EF" w:rsidRPr="002B2251">
        <w:t xml:space="preserve"> </w:t>
      </w:r>
      <w:r w:rsidR="008673FF" w:rsidRPr="002B2251">
        <w:t>mokslo metams</w:t>
      </w:r>
      <w:r w:rsidRPr="002B2251">
        <w:t>:</w:t>
      </w:r>
    </w:p>
    <w:tbl>
      <w:tblPr>
        <w:tblW w:w="8376" w:type="dxa"/>
        <w:tblInd w:w="7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4237"/>
        <w:gridCol w:w="8"/>
        <w:gridCol w:w="962"/>
        <w:gridCol w:w="22"/>
        <w:gridCol w:w="1609"/>
        <w:gridCol w:w="11"/>
        <w:gridCol w:w="1503"/>
        <w:gridCol w:w="24"/>
      </w:tblGrid>
      <w:tr w:rsidR="0040046D" w:rsidRPr="002B2251" w14:paraId="75422717" w14:textId="77777777" w:rsidTr="1AB7F46A">
        <w:trPr>
          <w:gridAfter w:val="1"/>
          <w:wAfter w:w="24" w:type="dxa"/>
        </w:trPr>
        <w:tc>
          <w:tcPr>
            <w:tcW w:w="4245" w:type="dxa"/>
            <w:gridSpan w:val="2"/>
          </w:tcPr>
          <w:p w14:paraId="19F9F233" w14:textId="77777777" w:rsidR="00986084" w:rsidRPr="002B2251" w:rsidRDefault="00986084" w:rsidP="00C64A52">
            <w:pPr>
              <w:pBdr>
                <w:top w:val="nil"/>
                <w:left w:val="nil"/>
                <w:bottom w:val="nil"/>
                <w:right w:val="nil"/>
                <w:between w:val="nil"/>
              </w:pBdr>
              <w:tabs>
                <w:tab w:val="left" w:pos="0"/>
                <w:tab w:val="left" w:pos="284"/>
                <w:tab w:val="left" w:pos="1701"/>
              </w:tabs>
              <w:ind w:hanging="2"/>
              <w:jc w:val="both"/>
              <w:rPr>
                <w:szCs w:val="24"/>
              </w:rPr>
            </w:pPr>
            <w:r w:rsidRPr="002B2251">
              <w:rPr>
                <w:szCs w:val="24"/>
              </w:rPr>
              <w:t>Veiklos kryptys</w:t>
            </w:r>
          </w:p>
          <w:p w14:paraId="24CD48D3" w14:textId="77777777" w:rsidR="00986084" w:rsidRPr="002B2251" w:rsidRDefault="00986084" w:rsidP="00C64A52">
            <w:pPr>
              <w:pBdr>
                <w:top w:val="nil"/>
                <w:left w:val="nil"/>
                <w:bottom w:val="nil"/>
                <w:right w:val="nil"/>
                <w:between w:val="nil"/>
              </w:pBdr>
              <w:tabs>
                <w:tab w:val="left" w:pos="0"/>
                <w:tab w:val="left" w:pos="284"/>
                <w:tab w:val="left" w:pos="1701"/>
              </w:tabs>
              <w:ind w:hanging="2"/>
              <w:jc w:val="both"/>
              <w:rPr>
                <w:szCs w:val="24"/>
              </w:rPr>
            </w:pPr>
          </w:p>
        </w:tc>
        <w:tc>
          <w:tcPr>
            <w:tcW w:w="962" w:type="dxa"/>
          </w:tcPr>
          <w:p w14:paraId="726F8644" w14:textId="77777777" w:rsidR="00986084" w:rsidRPr="002B2251" w:rsidRDefault="00986084" w:rsidP="00C64A52">
            <w:pPr>
              <w:pBdr>
                <w:top w:val="nil"/>
                <w:left w:val="nil"/>
                <w:bottom w:val="nil"/>
                <w:right w:val="nil"/>
                <w:between w:val="nil"/>
              </w:pBdr>
              <w:tabs>
                <w:tab w:val="left" w:pos="0"/>
                <w:tab w:val="left" w:pos="284"/>
                <w:tab w:val="left" w:pos="1701"/>
              </w:tabs>
              <w:ind w:hanging="2"/>
              <w:jc w:val="both"/>
              <w:rPr>
                <w:szCs w:val="24"/>
              </w:rPr>
            </w:pPr>
            <w:r w:rsidRPr="002B2251">
              <w:rPr>
                <w:szCs w:val="24"/>
              </w:rPr>
              <w:t>Klasės</w:t>
            </w:r>
          </w:p>
        </w:tc>
        <w:tc>
          <w:tcPr>
            <w:tcW w:w="1642" w:type="dxa"/>
            <w:gridSpan w:val="3"/>
          </w:tcPr>
          <w:p w14:paraId="3B7EC0B6" w14:textId="77777777" w:rsidR="00986084" w:rsidRPr="002B2251" w:rsidRDefault="00986084" w:rsidP="00C64A52">
            <w:pPr>
              <w:pBdr>
                <w:top w:val="nil"/>
                <w:left w:val="nil"/>
                <w:bottom w:val="nil"/>
                <w:right w:val="nil"/>
                <w:between w:val="nil"/>
              </w:pBdr>
              <w:tabs>
                <w:tab w:val="left" w:pos="0"/>
                <w:tab w:val="left" w:pos="284"/>
                <w:tab w:val="left" w:pos="1701"/>
              </w:tabs>
              <w:ind w:hanging="2"/>
              <w:jc w:val="both"/>
              <w:rPr>
                <w:szCs w:val="24"/>
              </w:rPr>
            </w:pPr>
            <w:r w:rsidRPr="002B2251">
              <w:rPr>
                <w:szCs w:val="24"/>
              </w:rPr>
              <w:t>Valandos per savaitę</w:t>
            </w:r>
          </w:p>
        </w:tc>
        <w:tc>
          <w:tcPr>
            <w:tcW w:w="1503" w:type="dxa"/>
          </w:tcPr>
          <w:p w14:paraId="08B3D013" w14:textId="77777777" w:rsidR="00986084" w:rsidRPr="002B2251" w:rsidRDefault="00986084" w:rsidP="00C64A52">
            <w:pPr>
              <w:pBdr>
                <w:top w:val="nil"/>
                <w:left w:val="nil"/>
                <w:bottom w:val="nil"/>
                <w:right w:val="nil"/>
                <w:between w:val="nil"/>
              </w:pBdr>
              <w:tabs>
                <w:tab w:val="left" w:pos="0"/>
                <w:tab w:val="left" w:pos="284"/>
                <w:tab w:val="left" w:pos="1701"/>
              </w:tabs>
              <w:ind w:hanging="2"/>
              <w:jc w:val="both"/>
              <w:rPr>
                <w:szCs w:val="24"/>
              </w:rPr>
            </w:pPr>
            <w:r w:rsidRPr="002B2251">
              <w:rPr>
                <w:szCs w:val="24"/>
              </w:rPr>
              <w:t>Valandos per metus</w:t>
            </w:r>
          </w:p>
        </w:tc>
      </w:tr>
      <w:tr w:rsidR="0040046D" w:rsidRPr="002B2251" w14:paraId="57C126A1" w14:textId="77777777" w:rsidTr="1AB7F46A">
        <w:trPr>
          <w:gridAfter w:val="1"/>
          <w:wAfter w:w="24" w:type="dxa"/>
          <w:trHeight w:val="271"/>
        </w:trPr>
        <w:tc>
          <w:tcPr>
            <w:tcW w:w="4245" w:type="dxa"/>
            <w:gridSpan w:val="2"/>
          </w:tcPr>
          <w:p w14:paraId="05E2946C" w14:textId="77777777" w:rsidR="00986084" w:rsidRPr="002B2251" w:rsidRDefault="00986084" w:rsidP="00933FC6">
            <w:pPr>
              <w:pBdr>
                <w:top w:val="nil"/>
                <w:left w:val="nil"/>
                <w:bottom w:val="nil"/>
                <w:right w:val="nil"/>
                <w:between w:val="nil"/>
              </w:pBdr>
              <w:tabs>
                <w:tab w:val="left" w:pos="0"/>
                <w:tab w:val="left" w:pos="284"/>
                <w:tab w:val="left" w:pos="1701"/>
              </w:tabs>
              <w:ind w:hanging="2"/>
              <w:jc w:val="both"/>
              <w:rPr>
                <w:szCs w:val="24"/>
              </w:rPr>
            </w:pPr>
            <w:r w:rsidRPr="002B2251">
              <w:rPr>
                <w:szCs w:val="24"/>
              </w:rPr>
              <w:t>Sportinė ir sveikos gyvensenos veikla</w:t>
            </w:r>
          </w:p>
        </w:tc>
        <w:tc>
          <w:tcPr>
            <w:tcW w:w="962" w:type="dxa"/>
          </w:tcPr>
          <w:p w14:paraId="60649879" w14:textId="77777777" w:rsidR="00986084" w:rsidRPr="002B2251" w:rsidRDefault="00986084" w:rsidP="00933FC6">
            <w:pPr>
              <w:pBdr>
                <w:top w:val="nil"/>
                <w:left w:val="nil"/>
                <w:bottom w:val="nil"/>
                <w:right w:val="nil"/>
                <w:between w:val="nil"/>
              </w:pBdr>
              <w:tabs>
                <w:tab w:val="left" w:pos="0"/>
                <w:tab w:val="left" w:pos="284"/>
                <w:tab w:val="left" w:pos="1701"/>
              </w:tabs>
              <w:ind w:hanging="2"/>
              <w:jc w:val="both"/>
              <w:rPr>
                <w:szCs w:val="24"/>
              </w:rPr>
            </w:pPr>
            <w:r w:rsidRPr="002B2251">
              <w:rPr>
                <w:szCs w:val="24"/>
              </w:rPr>
              <w:t>1–4</w:t>
            </w:r>
          </w:p>
        </w:tc>
        <w:tc>
          <w:tcPr>
            <w:tcW w:w="1642" w:type="dxa"/>
            <w:gridSpan w:val="3"/>
          </w:tcPr>
          <w:p w14:paraId="0E3A3E5D" w14:textId="77777777" w:rsidR="00986084" w:rsidRPr="002B2251" w:rsidRDefault="00986084" w:rsidP="00933FC6">
            <w:pPr>
              <w:pBdr>
                <w:top w:val="nil"/>
                <w:left w:val="nil"/>
                <w:bottom w:val="nil"/>
                <w:right w:val="nil"/>
                <w:between w:val="nil"/>
              </w:pBdr>
              <w:tabs>
                <w:tab w:val="left" w:pos="0"/>
                <w:tab w:val="left" w:pos="284"/>
                <w:tab w:val="left" w:pos="1701"/>
              </w:tabs>
              <w:ind w:hanging="2"/>
              <w:jc w:val="both"/>
              <w:rPr>
                <w:szCs w:val="24"/>
              </w:rPr>
            </w:pPr>
            <w:r w:rsidRPr="002B2251">
              <w:rPr>
                <w:szCs w:val="24"/>
              </w:rPr>
              <w:t>2</w:t>
            </w:r>
          </w:p>
        </w:tc>
        <w:tc>
          <w:tcPr>
            <w:tcW w:w="1503" w:type="dxa"/>
          </w:tcPr>
          <w:p w14:paraId="6B77388B" w14:textId="77777777" w:rsidR="00986084" w:rsidRPr="002B2251" w:rsidRDefault="00986084" w:rsidP="00933FC6">
            <w:pPr>
              <w:pBdr>
                <w:top w:val="nil"/>
                <w:left w:val="nil"/>
                <w:bottom w:val="nil"/>
                <w:right w:val="nil"/>
                <w:between w:val="nil"/>
              </w:pBdr>
              <w:tabs>
                <w:tab w:val="left" w:pos="0"/>
                <w:tab w:val="left" w:pos="284"/>
                <w:tab w:val="left" w:pos="1701"/>
              </w:tabs>
              <w:ind w:hanging="2"/>
              <w:jc w:val="both"/>
              <w:rPr>
                <w:szCs w:val="24"/>
              </w:rPr>
            </w:pPr>
            <w:r w:rsidRPr="002B2251">
              <w:rPr>
                <w:szCs w:val="24"/>
              </w:rPr>
              <w:t>70</w:t>
            </w:r>
          </w:p>
        </w:tc>
      </w:tr>
      <w:tr w:rsidR="0040046D" w:rsidRPr="002B2251" w14:paraId="71964E08" w14:textId="77777777" w:rsidTr="1AB7F46A">
        <w:trPr>
          <w:gridAfter w:val="1"/>
          <w:wAfter w:w="24" w:type="dxa"/>
        </w:trPr>
        <w:tc>
          <w:tcPr>
            <w:tcW w:w="4245" w:type="dxa"/>
            <w:gridSpan w:val="2"/>
          </w:tcPr>
          <w:p w14:paraId="27F3CB54" w14:textId="77777777" w:rsidR="00986084" w:rsidRPr="002B2251" w:rsidRDefault="00986084" w:rsidP="00933FC6">
            <w:pPr>
              <w:pBdr>
                <w:top w:val="nil"/>
                <w:left w:val="nil"/>
                <w:bottom w:val="nil"/>
                <w:right w:val="nil"/>
                <w:between w:val="nil"/>
              </w:pBdr>
              <w:tabs>
                <w:tab w:val="left" w:pos="0"/>
                <w:tab w:val="left" w:pos="284"/>
                <w:tab w:val="left" w:pos="1701"/>
              </w:tabs>
              <w:ind w:hanging="2"/>
              <w:jc w:val="both"/>
              <w:rPr>
                <w:szCs w:val="24"/>
              </w:rPr>
            </w:pPr>
            <w:r w:rsidRPr="002B2251">
              <w:rPr>
                <w:szCs w:val="24"/>
              </w:rPr>
              <w:t>Meninė veikla</w:t>
            </w:r>
          </w:p>
        </w:tc>
        <w:tc>
          <w:tcPr>
            <w:tcW w:w="962" w:type="dxa"/>
          </w:tcPr>
          <w:p w14:paraId="4ECC0B04" w14:textId="77777777" w:rsidR="00986084" w:rsidRPr="002B2251" w:rsidRDefault="00986084" w:rsidP="00933FC6">
            <w:pPr>
              <w:pBdr>
                <w:top w:val="nil"/>
                <w:left w:val="nil"/>
                <w:bottom w:val="nil"/>
                <w:right w:val="nil"/>
                <w:between w:val="nil"/>
              </w:pBdr>
              <w:tabs>
                <w:tab w:val="left" w:pos="0"/>
                <w:tab w:val="left" w:pos="284"/>
                <w:tab w:val="left" w:pos="1701"/>
              </w:tabs>
              <w:ind w:hanging="2"/>
              <w:jc w:val="both"/>
              <w:rPr>
                <w:szCs w:val="24"/>
              </w:rPr>
            </w:pPr>
            <w:r w:rsidRPr="002B2251">
              <w:rPr>
                <w:szCs w:val="24"/>
              </w:rPr>
              <w:t>1–4</w:t>
            </w:r>
          </w:p>
        </w:tc>
        <w:tc>
          <w:tcPr>
            <w:tcW w:w="1642" w:type="dxa"/>
            <w:gridSpan w:val="3"/>
          </w:tcPr>
          <w:p w14:paraId="04CF6675" w14:textId="77777777" w:rsidR="00986084" w:rsidRPr="002B2251" w:rsidRDefault="00986084" w:rsidP="00933FC6">
            <w:pPr>
              <w:pBdr>
                <w:top w:val="nil"/>
                <w:left w:val="nil"/>
                <w:bottom w:val="nil"/>
                <w:right w:val="nil"/>
                <w:between w:val="nil"/>
              </w:pBdr>
              <w:tabs>
                <w:tab w:val="left" w:pos="0"/>
                <w:tab w:val="left" w:pos="284"/>
                <w:tab w:val="left" w:pos="1701"/>
              </w:tabs>
              <w:ind w:hanging="2"/>
              <w:jc w:val="both"/>
              <w:rPr>
                <w:szCs w:val="24"/>
              </w:rPr>
            </w:pPr>
            <w:r w:rsidRPr="002B2251">
              <w:rPr>
                <w:szCs w:val="24"/>
              </w:rPr>
              <w:t>8</w:t>
            </w:r>
          </w:p>
        </w:tc>
        <w:tc>
          <w:tcPr>
            <w:tcW w:w="1503" w:type="dxa"/>
          </w:tcPr>
          <w:p w14:paraId="239A4D5A" w14:textId="77777777" w:rsidR="00986084" w:rsidRPr="002B2251" w:rsidRDefault="00986084" w:rsidP="00933FC6">
            <w:pPr>
              <w:pBdr>
                <w:top w:val="nil"/>
                <w:left w:val="nil"/>
                <w:bottom w:val="nil"/>
                <w:right w:val="nil"/>
                <w:between w:val="nil"/>
              </w:pBdr>
              <w:tabs>
                <w:tab w:val="left" w:pos="0"/>
                <w:tab w:val="left" w:pos="284"/>
                <w:tab w:val="left" w:pos="1701"/>
              </w:tabs>
              <w:ind w:hanging="2"/>
              <w:jc w:val="both"/>
              <w:rPr>
                <w:szCs w:val="24"/>
              </w:rPr>
            </w:pPr>
            <w:r w:rsidRPr="002B2251">
              <w:rPr>
                <w:szCs w:val="24"/>
              </w:rPr>
              <w:t>280</w:t>
            </w:r>
          </w:p>
        </w:tc>
      </w:tr>
      <w:tr w:rsidR="0040046D" w:rsidRPr="002B2251" w14:paraId="1EA5991E" w14:textId="77777777" w:rsidTr="1AB7F46A">
        <w:trPr>
          <w:gridAfter w:val="1"/>
          <w:wAfter w:w="24" w:type="dxa"/>
        </w:trPr>
        <w:tc>
          <w:tcPr>
            <w:tcW w:w="4245" w:type="dxa"/>
            <w:gridSpan w:val="2"/>
          </w:tcPr>
          <w:p w14:paraId="2E3C8F08" w14:textId="73DF984B" w:rsidR="00986084" w:rsidRPr="002B2251" w:rsidRDefault="3EBCC5B9" w:rsidP="00933FC6">
            <w:pPr>
              <w:pBdr>
                <w:top w:val="nil"/>
                <w:left w:val="nil"/>
                <w:bottom w:val="nil"/>
                <w:right w:val="nil"/>
                <w:between w:val="nil"/>
              </w:pBdr>
              <w:tabs>
                <w:tab w:val="left" w:pos="0"/>
                <w:tab w:val="left" w:pos="284"/>
                <w:tab w:val="left" w:pos="1701"/>
              </w:tabs>
              <w:ind w:hanging="2"/>
              <w:jc w:val="both"/>
              <w:rPr>
                <w:szCs w:val="24"/>
              </w:rPr>
            </w:pPr>
            <w:r w:rsidRPr="002B2251">
              <w:rPr>
                <w:szCs w:val="24"/>
              </w:rPr>
              <w:t>Socialinė-pilietinė veikla</w:t>
            </w:r>
          </w:p>
        </w:tc>
        <w:tc>
          <w:tcPr>
            <w:tcW w:w="962" w:type="dxa"/>
          </w:tcPr>
          <w:p w14:paraId="6447DEC6" w14:textId="77777777" w:rsidR="00986084" w:rsidRPr="002B2251" w:rsidRDefault="00986084" w:rsidP="00933FC6">
            <w:pPr>
              <w:pBdr>
                <w:top w:val="nil"/>
                <w:left w:val="nil"/>
                <w:bottom w:val="nil"/>
                <w:right w:val="nil"/>
                <w:between w:val="nil"/>
              </w:pBdr>
              <w:tabs>
                <w:tab w:val="left" w:pos="0"/>
                <w:tab w:val="left" w:pos="284"/>
                <w:tab w:val="left" w:pos="1701"/>
              </w:tabs>
              <w:ind w:hanging="2"/>
              <w:jc w:val="both"/>
              <w:rPr>
                <w:szCs w:val="24"/>
              </w:rPr>
            </w:pPr>
            <w:r w:rsidRPr="002B2251">
              <w:rPr>
                <w:szCs w:val="24"/>
              </w:rPr>
              <w:t>1–4</w:t>
            </w:r>
          </w:p>
        </w:tc>
        <w:tc>
          <w:tcPr>
            <w:tcW w:w="1642" w:type="dxa"/>
            <w:gridSpan w:val="3"/>
          </w:tcPr>
          <w:p w14:paraId="343A4CF7" w14:textId="77777777" w:rsidR="00986084" w:rsidRPr="002B2251" w:rsidRDefault="00986084" w:rsidP="00933FC6">
            <w:pPr>
              <w:pBdr>
                <w:top w:val="nil"/>
                <w:left w:val="nil"/>
                <w:bottom w:val="nil"/>
                <w:right w:val="nil"/>
                <w:between w:val="nil"/>
              </w:pBdr>
              <w:tabs>
                <w:tab w:val="left" w:pos="0"/>
                <w:tab w:val="left" w:pos="284"/>
                <w:tab w:val="left" w:pos="1701"/>
              </w:tabs>
              <w:ind w:hanging="2"/>
              <w:jc w:val="both"/>
              <w:rPr>
                <w:szCs w:val="24"/>
              </w:rPr>
            </w:pPr>
            <w:r w:rsidRPr="002B2251">
              <w:rPr>
                <w:szCs w:val="24"/>
              </w:rPr>
              <w:t>1</w:t>
            </w:r>
          </w:p>
        </w:tc>
        <w:tc>
          <w:tcPr>
            <w:tcW w:w="1503" w:type="dxa"/>
          </w:tcPr>
          <w:p w14:paraId="3BA75CF3" w14:textId="77777777" w:rsidR="00986084" w:rsidRPr="002B2251" w:rsidRDefault="00986084" w:rsidP="00933FC6">
            <w:pPr>
              <w:pBdr>
                <w:top w:val="nil"/>
                <w:left w:val="nil"/>
                <w:bottom w:val="nil"/>
                <w:right w:val="nil"/>
                <w:between w:val="nil"/>
              </w:pBdr>
              <w:tabs>
                <w:tab w:val="left" w:pos="0"/>
                <w:tab w:val="left" w:pos="284"/>
                <w:tab w:val="left" w:pos="1701"/>
              </w:tabs>
              <w:ind w:hanging="2"/>
              <w:jc w:val="both"/>
              <w:rPr>
                <w:szCs w:val="24"/>
              </w:rPr>
            </w:pPr>
            <w:r w:rsidRPr="002B2251">
              <w:rPr>
                <w:szCs w:val="24"/>
              </w:rPr>
              <w:t>35</w:t>
            </w:r>
          </w:p>
        </w:tc>
      </w:tr>
      <w:tr w:rsidR="0040046D" w:rsidRPr="002B2251" w14:paraId="69DAAC72" w14:textId="77777777" w:rsidTr="1AB7F46A">
        <w:trPr>
          <w:gridAfter w:val="1"/>
          <w:wAfter w:w="24" w:type="dxa"/>
        </w:trPr>
        <w:tc>
          <w:tcPr>
            <w:tcW w:w="4245" w:type="dxa"/>
            <w:gridSpan w:val="2"/>
          </w:tcPr>
          <w:p w14:paraId="51EFC846" w14:textId="77777777" w:rsidR="00986084" w:rsidRPr="002B2251" w:rsidRDefault="00986084" w:rsidP="00933FC6">
            <w:pPr>
              <w:pBdr>
                <w:top w:val="nil"/>
                <w:left w:val="nil"/>
                <w:bottom w:val="nil"/>
                <w:right w:val="nil"/>
                <w:between w:val="nil"/>
              </w:pBdr>
              <w:tabs>
                <w:tab w:val="left" w:pos="0"/>
                <w:tab w:val="left" w:pos="284"/>
                <w:tab w:val="left" w:pos="1701"/>
              </w:tabs>
              <w:ind w:hanging="2"/>
              <w:jc w:val="both"/>
              <w:rPr>
                <w:szCs w:val="24"/>
              </w:rPr>
            </w:pPr>
            <w:r w:rsidRPr="002B2251">
              <w:rPr>
                <w:szCs w:val="24"/>
              </w:rPr>
              <w:t>Techninė kūryba</w:t>
            </w:r>
          </w:p>
        </w:tc>
        <w:tc>
          <w:tcPr>
            <w:tcW w:w="962" w:type="dxa"/>
          </w:tcPr>
          <w:p w14:paraId="76E2FDFE" w14:textId="77777777" w:rsidR="00986084" w:rsidRPr="002B2251" w:rsidRDefault="00986084" w:rsidP="00933FC6">
            <w:pPr>
              <w:pBdr>
                <w:top w:val="nil"/>
                <w:left w:val="nil"/>
                <w:bottom w:val="nil"/>
                <w:right w:val="nil"/>
                <w:between w:val="nil"/>
              </w:pBdr>
              <w:tabs>
                <w:tab w:val="left" w:pos="0"/>
                <w:tab w:val="left" w:pos="284"/>
                <w:tab w:val="left" w:pos="1701"/>
              </w:tabs>
              <w:ind w:hanging="2"/>
              <w:jc w:val="both"/>
              <w:rPr>
                <w:szCs w:val="24"/>
              </w:rPr>
            </w:pPr>
            <w:r w:rsidRPr="002B2251">
              <w:rPr>
                <w:szCs w:val="24"/>
              </w:rPr>
              <w:t>1–4</w:t>
            </w:r>
          </w:p>
        </w:tc>
        <w:tc>
          <w:tcPr>
            <w:tcW w:w="1642" w:type="dxa"/>
            <w:gridSpan w:val="3"/>
          </w:tcPr>
          <w:p w14:paraId="7D36EDEF" w14:textId="77777777" w:rsidR="00986084" w:rsidRPr="002B2251" w:rsidRDefault="00986084" w:rsidP="00933FC6">
            <w:pPr>
              <w:pBdr>
                <w:top w:val="nil"/>
                <w:left w:val="nil"/>
                <w:bottom w:val="nil"/>
                <w:right w:val="nil"/>
                <w:between w:val="nil"/>
              </w:pBdr>
              <w:tabs>
                <w:tab w:val="left" w:pos="0"/>
                <w:tab w:val="left" w:pos="284"/>
                <w:tab w:val="left" w:pos="1701"/>
              </w:tabs>
              <w:ind w:hanging="2"/>
              <w:jc w:val="both"/>
              <w:rPr>
                <w:szCs w:val="24"/>
              </w:rPr>
            </w:pPr>
            <w:r w:rsidRPr="002B2251">
              <w:rPr>
                <w:szCs w:val="24"/>
              </w:rPr>
              <w:t>5</w:t>
            </w:r>
          </w:p>
        </w:tc>
        <w:tc>
          <w:tcPr>
            <w:tcW w:w="1503" w:type="dxa"/>
          </w:tcPr>
          <w:p w14:paraId="3F52E2FC" w14:textId="77777777" w:rsidR="00986084" w:rsidRPr="002B2251" w:rsidRDefault="00986084" w:rsidP="00933FC6">
            <w:pPr>
              <w:pBdr>
                <w:top w:val="nil"/>
                <w:left w:val="nil"/>
                <w:bottom w:val="nil"/>
                <w:right w:val="nil"/>
                <w:between w:val="nil"/>
              </w:pBdr>
              <w:tabs>
                <w:tab w:val="left" w:pos="0"/>
                <w:tab w:val="left" w:pos="284"/>
                <w:tab w:val="left" w:pos="1701"/>
              </w:tabs>
              <w:ind w:hanging="2"/>
              <w:jc w:val="both"/>
              <w:rPr>
                <w:szCs w:val="24"/>
              </w:rPr>
            </w:pPr>
            <w:r w:rsidRPr="002B2251">
              <w:rPr>
                <w:szCs w:val="24"/>
              </w:rPr>
              <w:t>175</w:t>
            </w:r>
          </w:p>
        </w:tc>
      </w:tr>
      <w:tr w:rsidR="0040046D" w:rsidRPr="002B2251" w14:paraId="797C4750" w14:textId="77777777" w:rsidTr="1AB7F46A">
        <w:trPr>
          <w:gridAfter w:val="1"/>
          <w:wAfter w:w="24" w:type="dxa"/>
        </w:trPr>
        <w:tc>
          <w:tcPr>
            <w:tcW w:w="4245" w:type="dxa"/>
            <w:gridSpan w:val="2"/>
          </w:tcPr>
          <w:p w14:paraId="05167586" w14:textId="77777777" w:rsidR="00986084" w:rsidRPr="002B2251" w:rsidRDefault="00986084" w:rsidP="00933FC6">
            <w:pPr>
              <w:pBdr>
                <w:top w:val="nil"/>
                <w:left w:val="nil"/>
                <w:bottom w:val="nil"/>
                <w:right w:val="nil"/>
                <w:between w:val="nil"/>
              </w:pBdr>
              <w:tabs>
                <w:tab w:val="left" w:pos="0"/>
                <w:tab w:val="left" w:pos="284"/>
                <w:tab w:val="left" w:pos="1701"/>
              </w:tabs>
              <w:ind w:hanging="2"/>
              <w:jc w:val="both"/>
              <w:rPr>
                <w:szCs w:val="24"/>
              </w:rPr>
            </w:pPr>
            <w:r w:rsidRPr="002B2251">
              <w:rPr>
                <w:szCs w:val="24"/>
              </w:rPr>
              <w:t>Panaudota</w:t>
            </w:r>
          </w:p>
        </w:tc>
        <w:tc>
          <w:tcPr>
            <w:tcW w:w="962" w:type="dxa"/>
          </w:tcPr>
          <w:p w14:paraId="49A73C91" w14:textId="77777777" w:rsidR="00986084" w:rsidRPr="002B2251" w:rsidRDefault="00986084" w:rsidP="00933FC6">
            <w:pPr>
              <w:pBdr>
                <w:top w:val="nil"/>
                <w:left w:val="nil"/>
                <w:bottom w:val="nil"/>
                <w:right w:val="nil"/>
                <w:between w:val="nil"/>
              </w:pBdr>
              <w:tabs>
                <w:tab w:val="left" w:pos="0"/>
                <w:tab w:val="left" w:pos="284"/>
                <w:tab w:val="left" w:pos="1701"/>
              </w:tabs>
              <w:ind w:hanging="2"/>
              <w:jc w:val="both"/>
              <w:rPr>
                <w:szCs w:val="24"/>
              </w:rPr>
            </w:pPr>
            <w:r w:rsidRPr="002B2251">
              <w:rPr>
                <w:szCs w:val="24"/>
              </w:rPr>
              <w:t>1–4</w:t>
            </w:r>
          </w:p>
        </w:tc>
        <w:tc>
          <w:tcPr>
            <w:tcW w:w="1642" w:type="dxa"/>
            <w:gridSpan w:val="3"/>
          </w:tcPr>
          <w:p w14:paraId="2FCB6AEE" w14:textId="77777777" w:rsidR="00986084" w:rsidRPr="002B2251" w:rsidRDefault="00986084" w:rsidP="00933FC6">
            <w:pPr>
              <w:pBdr>
                <w:top w:val="nil"/>
                <w:left w:val="nil"/>
                <w:bottom w:val="nil"/>
                <w:right w:val="nil"/>
                <w:between w:val="nil"/>
              </w:pBdr>
              <w:tabs>
                <w:tab w:val="left" w:pos="0"/>
                <w:tab w:val="left" w:pos="284"/>
                <w:tab w:val="left" w:pos="1701"/>
              </w:tabs>
              <w:ind w:hanging="2"/>
              <w:jc w:val="both"/>
              <w:rPr>
                <w:szCs w:val="24"/>
              </w:rPr>
            </w:pPr>
            <w:r w:rsidRPr="002B2251">
              <w:rPr>
                <w:szCs w:val="24"/>
              </w:rPr>
              <w:t>16</w:t>
            </w:r>
          </w:p>
        </w:tc>
        <w:tc>
          <w:tcPr>
            <w:tcW w:w="1503" w:type="dxa"/>
          </w:tcPr>
          <w:p w14:paraId="29D207A6" w14:textId="77777777" w:rsidR="00986084" w:rsidRPr="002B2251" w:rsidRDefault="00986084" w:rsidP="00933FC6">
            <w:pPr>
              <w:pBdr>
                <w:top w:val="nil"/>
                <w:left w:val="nil"/>
                <w:bottom w:val="nil"/>
                <w:right w:val="nil"/>
                <w:between w:val="nil"/>
              </w:pBdr>
              <w:tabs>
                <w:tab w:val="left" w:pos="0"/>
                <w:tab w:val="left" w:pos="284"/>
                <w:tab w:val="left" w:pos="1701"/>
              </w:tabs>
              <w:ind w:hanging="2"/>
              <w:jc w:val="both"/>
              <w:rPr>
                <w:szCs w:val="24"/>
              </w:rPr>
            </w:pPr>
            <w:r w:rsidRPr="002B2251">
              <w:rPr>
                <w:szCs w:val="24"/>
              </w:rPr>
              <w:t>560</w:t>
            </w:r>
          </w:p>
        </w:tc>
      </w:tr>
      <w:tr w:rsidR="0040046D" w:rsidRPr="002B2251" w14:paraId="333708C0" w14:textId="77777777" w:rsidTr="008673FF">
        <w:tc>
          <w:tcPr>
            <w:tcW w:w="4237" w:type="dxa"/>
          </w:tcPr>
          <w:p w14:paraId="2FC8CA5D" w14:textId="77777777" w:rsidR="00986084" w:rsidRPr="002B2251" w:rsidRDefault="00986084" w:rsidP="00933FC6">
            <w:pPr>
              <w:pBdr>
                <w:top w:val="nil"/>
                <w:left w:val="nil"/>
                <w:bottom w:val="nil"/>
                <w:right w:val="nil"/>
                <w:between w:val="nil"/>
              </w:pBdr>
              <w:tabs>
                <w:tab w:val="left" w:pos="0"/>
                <w:tab w:val="left" w:pos="284"/>
                <w:tab w:val="left" w:pos="1701"/>
              </w:tabs>
              <w:ind w:hanging="2"/>
              <w:jc w:val="both"/>
              <w:rPr>
                <w:szCs w:val="24"/>
              </w:rPr>
            </w:pPr>
            <w:r w:rsidRPr="002B2251">
              <w:rPr>
                <w:szCs w:val="24"/>
              </w:rPr>
              <w:t>Veiklos pavadinimas</w:t>
            </w:r>
          </w:p>
        </w:tc>
        <w:tc>
          <w:tcPr>
            <w:tcW w:w="992" w:type="dxa"/>
            <w:gridSpan w:val="3"/>
          </w:tcPr>
          <w:p w14:paraId="450826D4" w14:textId="77777777" w:rsidR="00986084" w:rsidRPr="002B2251" w:rsidRDefault="00986084" w:rsidP="00933FC6">
            <w:pPr>
              <w:pBdr>
                <w:top w:val="nil"/>
                <w:left w:val="nil"/>
                <w:bottom w:val="nil"/>
                <w:right w:val="nil"/>
                <w:between w:val="nil"/>
              </w:pBdr>
              <w:tabs>
                <w:tab w:val="left" w:pos="0"/>
                <w:tab w:val="left" w:pos="284"/>
                <w:tab w:val="left" w:pos="1701"/>
              </w:tabs>
              <w:ind w:hanging="2"/>
              <w:jc w:val="both"/>
              <w:rPr>
                <w:szCs w:val="24"/>
              </w:rPr>
            </w:pPr>
            <w:r w:rsidRPr="002B2251">
              <w:rPr>
                <w:szCs w:val="24"/>
              </w:rPr>
              <w:t>Klasės</w:t>
            </w:r>
          </w:p>
        </w:tc>
        <w:tc>
          <w:tcPr>
            <w:tcW w:w="1609" w:type="dxa"/>
          </w:tcPr>
          <w:p w14:paraId="64C67312" w14:textId="77777777" w:rsidR="00986084" w:rsidRPr="002B2251" w:rsidRDefault="00986084" w:rsidP="00933FC6">
            <w:pPr>
              <w:pBdr>
                <w:top w:val="nil"/>
                <w:left w:val="nil"/>
                <w:bottom w:val="nil"/>
                <w:right w:val="nil"/>
                <w:between w:val="nil"/>
              </w:pBdr>
              <w:tabs>
                <w:tab w:val="left" w:pos="0"/>
                <w:tab w:val="left" w:pos="284"/>
                <w:tab w:val="left" w:pos="1701"/>
              </w:tabs>
              <w:ind w:hanging="2"/>
              <w:jc w:val="both"/>
              <w:rPr>
                <w:szCs w:val="24"/>
              </w:rPr>
            </w:pPr>
            <w:r w:rsidRPr="002B2251">
              <w:rPr>
                <w:szCs w:val="24"/>
              </w:rPr>
              <w:t>Valandos per savaitę</w:t>
            </w:r>
          </w:p>
        </w:tc>
        <w:tc>
          <w:tcPr>
            <w:tcW w:w="1538" w:type="dxa"/>
            <w:gridSpan w:val="3"/>
          </w:tcPr>
          <w:p w14:paraId="2C39747F" w14:textId="77777777" w:rsidR="00986084" w:rsidRPr="002B2251" w:rsidRDefault="00986084" w:rsidP="00933FC6">
            <w:pPr>
              <w:pBdr>
                <w:top w:val="nil"/>
                <w:left w:val="nil"/>
                <w:bottom w:val="nil"/>
                <w:right w:val="nil"/>
                <w:between w:val="nil"/>
              </w:pBdr>
              <w:tabs>
                <w:tab w:val="left" w:pos="0"/>
                <w:tab w:val="left" w:pos="284"/>
                <w:tab w:val="left" w:pos="1701"/>
              </w:tabs>
              <w:ind w:hanging="2"/>
              <w:jc w:val="both"/>
              <w:rPr>
                <w:szCs w:val="24"/>
              </w:rPr>
            </w:pPr>
            <w:r w:rsidRPr="002B2251">
              <w:rPr>
                <w:szCs w:val="24"/>
              </w:rPr>
              <w:t>Valandos per metus</w:t>
            </w:r>
          </w:p>
        </w:tc>
      </w:tr>
      <w:tr w:rsidR="0040046D" w:rsidRPr="002B2251" w14:paraId="3066A0EF" w14:textId="77777777" w:rsidTr="008673FF">
        <w:trPr>
          <w:trHeight w:val="233"/>
        </w:trPr>
        <w:tc>
          <w:tcPr>
            <w:tcW w:w="4237" w:type="dxa"/>
          </w:tcPr>
          <w:p w14:paraId="615774B5" w14:textId="269DE06F" w:rsidR="00986084" w:rsidRPr="002B2251" w:rsidRDefault="71876CD5" w:rsidP="00933FC6">
            <w:pPr>
              <w:pBdr>
                <w:top w:val="nil"/>
                <w:left w:val="nil"/>
                <w:bottom w:val="nil"/>
                <w:right w:val="nil"/>
                <w:between w:val="nil"/>
              </w:pBdr>
              <w:tabs>
                <w:tab w:val="left" w:pos="0"/>
                <w:tab w:val="left" w:pos="284"/>
                <w:tab w:val="left" w:pos="1701"/>
              </w:tabs>
              <w:ind w:hanging="2"/>
              <w:jc w:val="both"/>
              <w:rPr>
                <w:szCs w:val="24"/>
              </w:rPr>
            </w:pPr>
            <w:r w:rsidRPr="002B2251">
              <w:rPr>
                <w:szCs w:val="24"/>
              </w:rPr>
              <w:t>Sportinė</w:t>
            </w:r>
            <w:r w:rsidR="655B2207" w:rsidRPr="002B2251">
              <w:rPr>
                <w:szCs w:val="24"/>
              </w:rPr>
              <w:t xml:space="preserve"> ir sveikos gyvensenos veikla</w:t>
            </w:r>
          </w:p>
        </w:tc>
        <w:tc>
          <w:tcPr>
            <w:tcW w:w="992" w:type="dxa"/>
            <w:gridSpan w:val="3"/>
          </w:tcPr>
          <w:p w14:paraId="73251E1D" w14:textId="77777777" w:rsidR="00986084" w:rsidRPr="002B2251" w:rsidRDefault="00986084" w:rsidP="00933FC6">
            <w:pPr>
              <w:pBdr>
                <w:top w:val="nil"/>
                <w:left w:val="nil"/>
                <w:bottom w:val="nil"/>
                <w:right w:val="nil"/>
                <w:between w:val="nil"/>
              </w:pBdr>
              <w:tabs>
                <w:tab w:val="left" w:pos="0"/>
                <w:tab w:val="left" w:pos="284"/>
                <w:tab w:val="left" w:pos="1701"/>
              </w:tabs>
              <w:ind w:hanging="2"/>
              <w:jc w:val="both"/>
              <w:rPr>
                <w:szCs w:val="24"/>
              </w:rPr>
            </w:pPr>
            <w:r w:rsidRPr="002B2251">
              <w:rPr>
                <w:szCs w:val="24"/>
              </w:rPr>
              <w:t>5–8</w:t>
            </w:r>
          </w:p>
        </w:tc>
        <w:tc>
          <w:tcPr>
            <w:tcW w:w="1609" w:type="dxa"/>
          </w:tcPr>
          <w:p w14:paraId="720140FC" w14:textId="77777777" w:rsidR="00986084" w:rsidRPr="002B2251" w:rsidRDefault="00986084" w:rsidP="00933FC6">
            <w:pPr>
              <w:pBdr>
                <w:top w:val="nil"/>
                <w:left w:val="nil"/>
                <w:bottom w:val="nil"/>
                <w:right w:val="nil"/>
                <w:between w:val="nil"/>
              </w:pBdr>
              <w:tabs>
                <w:tab w:val="left" w:pos="0"/>
                <w:tab w:val="left" w:pos="284"/>
                <w:tab w:val="left" w:pos="1701"/>
              </w:tabs>
              <w:ind w:hanging="2"/>
              <w:jc w:val="both"/>
              <w:rPr>
                <w:szCs w:val="24"/>
              </w:rPr>
            </w:pPr>
            <w:r w:rsidRPr="002B2251">
              <w:rPr>
                <w:szCs w:val="24"/>
              </w:rPr>
              <w:t>1</w:t>
            </w:r>
          </w:p>
        </w:tc>
        <w:tc>
          <w:tcPr>
            <w:tcW w:w="1538" w:type="dxa"/>
            <w:gridSpan w:val="3"/>
          </w:tcPr>
          <w:p w14:paraId="3526E687" w14:textId="06A7848D" w:rsidR="00986084" w:rsidRPr="002B2251" w:rsidRDefault="204ECA7B" w:rsidP="00933FC6">
            <w:pPr>
              <w:pBdr>
                <w:top w:val="nil"/>
                <w:left w:val="nil"/>
                <w:bottom w:val="nil"/>
                <w:right w:val="nil"/>
                <w:between w:val="nil"/>
              </w:pBdr>
              <w:tabs>
                <w:tab w:val="left" w:pos="0"/>
                <w:tab w:val="left" w:pos="284"/>
                <w:tab w:val="left" w:pos="1701"/>
              </w:tabs>
              <w:ind w:hanging="2"/>
              <w:jc w:val="both"/>
              <w:rPr>
                <w:szCs w:val="24"/>
              </w:rPr>
            </w:pPr>
            <w:r w:rsidRPr="002B2251">
              <w:rPr>
                <w:szCs w:val="24"/>
              </w:rPr>
              <w:t>36</w:t>
            </w:r>
          </w:p>
        </w:tc>
      </w:tr>
      <w:tr w:rsidR="0040046D" w:rsidRPr="002B2251" w14:paraId="377E56B5" w14:textId="77777777" w:rsidTr="008673FF">
        <w:tc>
          <w:tcPr>
            <w:tcW w:w="4237" w:type="dxa"/>
          </w:tcPr>
          <w:p w14:paraId="6C38CD22" w14:textId="7D824AA9" w:rsidR="00986084" w:rsidRPr="002B2251" w:rsidRDefault="14FF8C8E" w:rsidP="00933FC6">
            <w:pPr>
              <w:pBdr>
                <w:top w:val="nil"/>
                <w:left w:val="nil"/>
                <w:bottom w:val="nil"/>
                <w:right w:val="nil"/>
                <w:between w:val="nil"/>
              </w:pBdr>
              <w:tabs>
                <w:tab w:val="left" w:pos="0"/>
                <w:tab w:val="left" w:pos="284"/>
                <w:tab w:val="left" w:pos="1701"/>
              </w:tabs>
              <w:ind w:hanging="2"/>
              <w:jc w:val="both"/>
              <w:rPr>
                <w:szCs w:val="24"/>
              </w:rPr>
            </w:pPr>
            <w:r w:rsidRPr="002B2251">
              <w:rPr>
                <w:szCs w:val="24"/>
              </w:rPr>
              <w:lastRenderedPageBreak/>
              <w:t>Kultūrinė</w:t>
            </w:r>
            <w:r w:rsidR="71876CD5" w:rsidRPr="002B2251">
              <w:rPr>
                <w:szCs w:val="24"/>
              </w:rPr>
              <w:t xml:space="preserve"> veikla</w:t>
            </w:r>
          </w:p>
        </w:tc>
        <w:tc>
          <w:tcPr>
            <w:tcW w:w="992" w:type="dxa"/>
            <w:gridSpan w:val="3"/>
          </w:tcPr>
          <w:p w14:paraId="5A228929" w14:textId="77777777" w:rsidR="00986084" w:rsidRPr="002B2251" w:rsidRDefault="00986084" w:rsidP="00933FC6">
            <w:pPr>
              <w:pBdr>
                <w:top w:val="nil"/>
                <w:left w:val="nil"/>
                <w:bottom w:val="nil"/>
                <w:right w:val="nil"/>
                <w:between w:val="nil"/>
              </w:pBdr>
              <w:tabs>
                <w:tab w:val="left" w:pos="0"/>
                <w:tab w:val="left" w:pos="284"/>
                <w:tab w:val="left" w:pos="1701"/>
              </w:tabs>
              <w:ind w:hanging="2"/>
              <w:jc w:val="both"/>
              <w:rPr>
                <w:szCs w:val="24"/>
              </w:rPr>
            </w:pPr>
            <w:r w:rsidRPr="002B2251">
              <w:rPr>
                <w:szCs w:val="24"/>
              </w:rPr>
              <w:t>5–8</w:t>
            </w:r>
          </w:p>
        </w:tc>
        <w:tc>
          <w:tcPr>
            <w:tcW w:w="1609" w:type="dxa"/>
          </w:tcPr>
          <w:p w14:paraId="79F4D4D0" w14:textId="6641804E" w:rsidR="00986084" w:rsidRPr="002B2251" w:rsidRDefault="410ECB2D" w:rsidP="00933FC6">
            <w:pPr>
              <w:pBdr>
                <w:top w:val="nil"/>
                <w:left w:val="nil"/>
                <w:bottom w:val="nil"/>
                <w:right w:val="nil"/>
                <w:between w:val="nil"/>
              </w:pBdr>
              <w:tabs>
                <w:tab w:val="left" w:pos="0"/>
                <w:tab w:val="left" w:pos="284"/>
                <w:tab w:val="left" w:pos="1701"/>
              </w:tabs>
              <w:ind w:hanging="2"/>
              <w:jc w:val="both"/>
              <w:rPr>
                <w:szCs w:val="24"/>
              </w:rPr>
            </w:pPr>
            <w:r w:rsidRPr="002B2251">
              <w:rPr>
                <w:szCs w:val="24"/>
              </w:rPr>
              <w:t>7</w:t>
            </w:r>
          </w:p>
        </w:tc>
        <w:tc>
          <w:tcPr>
            <w:tcW w:w="1538" w:type="dxa"/>
            <w:gridSpan w:val="3"/>
          </w:tcPr>
          <w:p w14:paraId="4095377C" w14:textId="11F5A05A" w:rsidR="00986084" w:rsidRPr="002B2251" w:rsidRDefault="4980EBFA" w:rsidP="00933FC6">
            <w:pPr>
              <w:pBdr>
                <w:top w:val="nil"/>
                <w:left w:val="nil"/>
                <w:bottom w:val="nil"/>
                <w:right w:val="nil"/>
                <w:between w:val="nil"/>
              </w:pBdr>
              <w:tabs>
                <w:tab w:val="left" w:pos="0"/>
                <w:tab w:val="left" w:pos="284"/>
                <w:tab w:val="left" w:pos="1701"/>
              </w:tabs>
              <w:ind w:hanging="2"/>
              <w:jc w:val="both"/>
              <w:rPr>
                <w:szCs w:val="24"/>
              </w:rPr>
            </w:pPr>
            <w:r w:rsidRPr="002B2251">
              <w:rPr>
                <w:szCs w:val="24"/>
              </w:rPr>
              <w:t>252</w:t>
            </w:r>
          </w:p>
        </w:tc>
      </w:tr>
      <w:tr w:rsidR="0040046D" w:rsidRPr="002B2251" w14:paraId="482DC81C" w14:textId="77777777" w:rsidTr="008673FF">
        <w:trPr>
          <w:trHeight w:val="161"/>
        </w:trPr>
        <w:tc>
          <w:tcPr>
            <w:tcW w:w="4237" w:type="dxa"/>
          </w:tcPr>
          <w:p w14:paraId="04D11C3F" w14:textId="77777777" w:rsidR="00986084" w:rsidRPr="002B2251" w:rsidRDefault="00986084" w:rsidP="00933FC6">
            <w:pPr>
              <w:pBdr>
                <w:top w:val="nil"/>
                <w:left w:val="nil"/>
                <w:bottom w:val="nil"/>
                <w:right w:val="nil"/>
                <w:between w:val="nil"/>
              </w:pBdr>
              <w:tabs>
                <w:tab w:val="left" w:pos="0"/>
                <w:tab w:val="left" w:pos="284"/>
                <w:tab w:val="left" w:pos="1701"/>
              </w:tabs>
              <w:ind w:hanging="2"/>
              <w:jc w:val="both"/>
              <w:rPr>
                <w:szCs w:val="24"/>
              </w:rPr>
            </w:pPr>
            <w:r w:rsidRPr="002B2251">
              <w:rPr>
                <w:szCs w:val="24"/>
              </w:rPr>
              <w:t>Techninė kūryba</w:t>
            </w:r>
          </w:p>
        </w:tc>
        <w:tc>
          <w:tcPr>
            <w:tcW w:w="992" w:type="dxa"/>
            <w:gridSpan w:val="3"/>
          </w:tcPr>
          <w:p w14:paraId="65356318" w14:textId="77777777" w:rsidR="00986084" w:rsidRPr="002B2251" w:rsidRDefault="00986084" w:rsidP="00933FC6">
            <w:pPr>
              <w:pBdr>
                <w:top w:val="nil"/>
                <w:left w:val="nil"/>
                <w:bottom w:val="nil"/>
                <w:right w:val="nil"/>
                <w:between w:val="nil"/>
              </w:pBdr>
              <w:tabs>
                <w:tab w:val="left" w:pos="0"/>
                <w:tab w:val="left" w:pos="284"/>
                <w:tab w:val="left" w:pos="1701"/>
              </w:tabs>
              <w:ind w:hanging="2"/>
              <w:jc w:val="both"/>
              <w:rPr>
                <w:szCs w:val="24"/>
              </w:rPr>
            </w:pPr>
            <w:r w:rsidRPr="002B2251">
              <w:rPr>
                <w:szCs w:val="24"/>
              </w:rPr>
              <w:t>5–8</w:t>
            </w:r>
          </w:p>
        </w:tc>
        <w:tc>
          <w:tcPr>
            <w:tcW w:w="1609" w:type="dxa"/>
          </w:tcPr>
          <w:p w14:paraId="4C277120" w14:textId="0EE6EC3A" w:rsidR="00986084" w:rsidRPr="002B2251" w:rsidRDefault="082B924C" w:rsidP="00933FC6">
            <w:pPr>
              <w:pBdr>
                <w:top w:val="nil"/>
                <w:left w:val="nil"/>
                <w:bottom w:val="nil"/>
                <w:right w:val="nil"/>
                <w:between w:val="nil"/>
              </w:pBdr>
              <w:tabs>
                <w:tab w:val="left" w:pos="0"/>
                <w:tab w:val="left" w:pos="284"/>
                <w:tab w:val="left" w:pos="1701"/>
              </w:tabs>
              <w:ind w:hanging="2"/>
              <w:jc w:val="both"/>
              <w:rPr>
                <w:szCs w:val="24"/>
              </w:rPr>
            </w:pPr>
            <w:r w:rsidRPr="002B2251">
              <w:rPr>
                <w:szCs w:val="24"/>
              </w:rPr>
              <w:t>4</w:t>
            </w:r>
          </w:p>
        </w:tc>
        <w:tc>
          <w:tcPr>
            <w:tcW w:w="1538" w:type="dxa"/>
            <w:gridSpan w:val="3"/>
          </w:tcPr>
          <w:p w14:paraId="202BB790" w14:textId="70DB3F53" w:rsidR="00986084" w:rsidRPr="002B2251" w:rsidRDefault="4D8661A5" w:rsidP="00933FC6">
            <w:pPr>
              <w:pBdr>
                <w:top w:val="nil"/>
                <w:left w:val="nil"/>
                <w:bottom w:val="nil"/>
                <w:right w:val="nil"/>
                <w:between w:val="nil"/>
              </w:pBdr>
              <w:tabs>
                <w:tab w:val="left" w:pos="0"/>
                <w:tab w:val="left" w:pos="284"/>
                <w:tab w:val="left" w:pos="1701"/>
              </w:tabs>
              <w:ind w:hanging="2"/>
              <w:jc w:val="both"/>
              <w:rPr>
                <w:szCs w:val="24"/>
              </w:rPr>
            </w:pPr>
            <w:r w:rsidRPr="002B2251">
              <w:rPr>
                <w:szCs w:val="24"/>
              </w:rPr>
              <w:t>144</w:t>
            </w:r>
          </w:p>
        </w:tc>
      </w:tr>
      <w:tr w:rsidR="0040046D" w:rsidRPr="002B2251" w14:paraId="0E6E3086" w14:textId="77777777" w:rsidTr="008673FF">
        <w:trPr>
          <w:trHeight w:val="53"/>
        </w:trPr>
        <w:tc>
          <w:tcPr>
            <w:tcW w:w="4237" w:type="dxa"/>
          </w:tcPr>
          <w:p w14:paraId="1F62A7E0" w14:textId="77777777" w:rsidR="00986084" w:rsidRPr="002B2251" w:rsidRDefault="00986084" w:rsidP="00933FC6">
            <w:pPr>
              <w:pBdr>
                <w:top w:val="nil"/>
                <w:left w:val="nil"/>
                <w:bottom w:val="nil"/>
                <w:right w:val="nil"/>
                <w:between w:val="nil"/>
              </w:pBdr>
              <w:tabs>
                <w:tab w:val="left" w:pos="0"/>
                <w:tab w:val="left" w:pos="284"/>
                <w:tab w:val="left" w:pos="1701"/>
              </w:tabs>
              <w:ind w:hanging="2"/>
              <w:jc w:val="both"/>
              <w:rPr>
                <w:szCs w:val="24"/>
              </w:rPr>
            </w:pPr>
            <w:r w:rsidRPr="002B2251">
              <w:rPr>
                <w:szCs w:val="24"/>
              </w:rPr>
              <w:t>Socialinė- pilietinė veikla</w:t>
            </w:r>
          </w:p>
        </w:tc>
        <w:tc>
          <w:tcPr>
            <w:tcW w:w="992" w:type="dxa"/>
            <w:gridSpan w:val="3"/>
          </w:tcPr>
          <w:p w14:paraId="26CEFDB7" w14:textId="77777777" w:rsidR="00986084" w:rsidRPr="002B2251" w:rsidRDefault="00986084" w:rsidP="00933FC6">
            <w:pPr>
              <w:pBdr>
                <w:top w:val="nil"/>
                <w:left w:val="nil"/>
                <w:bottom w:val="nil"/>
                <w:right w:val="nil"/>
                <w:between w:val="nil"/>
              </w:pBdr>
              <w:tabs>
                <w:tab w:val="left" w:pos="0"/>
                <w:tab w:val="left" w:pos="284"/>
                <w:tab w:val="left" w:pos="1701"/>
              </w:tabs>
              <w:ind w:hanging="2"/>
              <w:jc w:val="both"/>
              <w:rPr>
                <w:szCs w:val="24"/>
              </w:rPr>
            </w:pPr>
            <w:r w:rsidRPr="002B2251">
              <w:rPr>
                <w:szCs w:val="24"/>
              </w:rPr>
              <w:t>5–8</w:t>
            </w:r>
          </w:p>
        </w:tc>
        <w:tc>
          <w:tcPr>
            <w:tcW w:w="1609" w:type="dxa"/>
          </w:tcPr>
          <w:p w14:paraId="6DE817F0" w14:textId="77777777" w:rsidR="00986084" w:rsidRPr="002B2251" w:rsidRDefault="00986084" w:rsidP="00933FC6">
            <w:pPr>
              <w:pBdr>
                <w:top w:val="nil"/>
                <w:left w:val="nil"/>
                <w:bottom w:val="nil"/>
                <w:right w:val="nil"/>
                <w:between w:val="nil"/>
              </w:pBdr>
              <w:tabs>
                <w:tab w:val="left" w:pos="0"/>
                <w:tab w:val="left" w:pos="284"/>
                <w:tab w:val="left" w:pos="1701"/>
              </w:tabs>
              <w:ind w:hanging="2"/>
              <w:jc w:val="both"/>
              <w:rPr>
                <w:szCs w:val="24"/>
              </w:rPr>
            </w:pPr>
            <w:r w:rsidRPr="002B2251">
              <w:rPr>
                <w:szCs w:val="24"/>
              </w:rPr>
              <w:t>2</w:t>
            </w:r>
          </w:p>
        </w:tc>
        <w:tc>
          <w:tcPr>
            <w:tcW w:w="1538" w:type="dxa"/>
            <w:gridSpan w:val="3"/>
          </w:tcPr>
          <w:p w14:paraId="7BEB56CF" w14:textId="0204A7D0" w:rsidR="00986084" w:rsidRPr="002B2251" w:rsidRDefault="6DB42590" w:rsidP="00933FC6">
            <w:pPr>
              <w:pBdr>
                <w:top w:val="nil"/>
                <w:left w:val="nil"/>
                <w:bottom w:val="nil"/>
                <w:right w:val="nil"/>
                <w:between w:val="nil"/>
              </w:pBdr>
              <w:tabs>
                <w:tab w:val="left" w:pos="0"/>
                <w:tab w:val="left" w:pos="284"/>
                <w:tab w:val="left" w:pos="1701"/>
              </w:tabs>
              <w:ind w:hanging="2"/>
              <w:jc w:val="both"/>
              <w:rPr>
                <w:szCs w:val="24"/>
              </w:rPr>
            </w:pPr>
            <w:r w:rsidRPr="002B2251">
              <w:rPr>
                <w:szCs w:val="24"/>
              </w:rPr>
              <w:t>72</w:t>
            </w:r>
          </w:p>
        </w:tc>
      </w:tr>
      <w:tr w:rsidR="0040046D" w:rsidRPr="002B2251" w14:paraId="6BE8FA4E" w14:textId="77777777" w:rsidTr="008673FF">
        <w:trPr>
          <w:trHeight w:val="155"/>
        </w:trPr>
        <w:tc>
          <w:tcPr>
            <w:tcW w:w="4237" w:type="dxa"/>
          </w:tcPr>
          <w:p w14:paraId="344838C2" w14:textId="77777777" w:rsidR="00986084" w:rsidRPr="002B2251" w:rsidRDefault="00986084" w:rsidP="00933FC6">
            <w:pPr>
              <w:pBdr>
                <w:top w:val="nil"/>
                <w:left w:val="nil"/>
                <w:bottom w:val="nil"/>
                <w:right w:val="nil"/>
                <w:between w:val="nil"/>
              </w:pBdr>
              <w:tabs>
                <w:tab w:val="left" w:pos="0"/>
                <w:tab w:val="left" w:pos="284"/>
                <w:tab w:val="left" w:pos="1701"/>
              </w:tabs>
              <w:ind w:hanging="2"/>
              <w:jc w:val="both"/>
              <w:rPr>
                <w:szCs w:val="24"/>
              </w:rPr>
            </w:pPr>
            <w:r w:rsidRPr="002B2251">
              <w:rPr>
                <w:szCs w:val="24"/>
              </w:rPr>
              <w:t xml:space="preserve">Panaudota </w:t>
            </w:r>
          </w:p>
        </w:tc>
        <w:tc>
          <w:tcPr>
            <w:tcW w:w="992" w:type="dxa"/>
            <w:gridSpan w:val="3"/>
          </w:tcPr>
          <w:p w14:paraId="51B6272B" w14:textId="77777777" w:rsidR="00986084" w:rsidRPr="002B2251" w:rsidRDefault="00986084" w:rsidP="00933FC6">
            <w:pPr>
              <w:pBdr>
                <w:top w:val="nil"/>
                <w:left w:val="nil"/>
                <w:bottom w:val="nil"/>
                <w:right w:val="nil"/>
                <w:between w:val="nil"/>
              </w:pBdr>
              <w:tabs>
                <w:tab w:val="left" w:pos="0"/>
                <w:tab w:val="left" w:pos="284"/>
                <w:tab w:val="left" w:pos="1701"/>
              </w:tabs>
              <w:ind w:hanging="2"/>
              <w:jc w:val="both"/>
              <w:rPr>
                <w:szCs w:val="24"/>
              </w:rPr>
            </w:pPr>
            <w:r w:rsidRPr="002B2251">
              <w:rPr>
                <w:szCs w:val="24"/>
              </w:rPr>
              <w:t>5–8</w:t>
            </w:r>
          </w:p>
        </w:tc>
        <w:tc>
          <w:tcPr>
            <w:tcW w:w="1609" w:type="dxa"/>
          </w:tcPr>
          <w:p w14:paraId="54097B68" w14:textId="77777777" w:rsidR="00986084" w:rsidRPr="002B2251" w:rsidRDefault="00986084" w:rsidP="00933FC6">
            <w:pPr>
              <w:pBdr>
                <w:top w:val="nil"/>
                <w:left w:val="nil"/>
                <w:bottom w:val="nil"/>
                <w:right w:val="nil"/>
                <w:between w:val="nil"/>
              </w:pBdr>
              <w:tabs>
                <w:tab w:val="left" w:pos="0"/>
                <w:tab w:val="left" w:pos="284"/>
                <w:tab w:val="left" w:pos="1701"/>
              </w:tabs>
              <w:ind w:hanging="2"/>
              <w:jc w:val="both"/>
              <w:rPr>
                <w:szCs w:val="24"/>
              </w:rPr>
            </w:pPr>
            <w:r w:rsidRPr="002B2251">
              <w:rPr>
                <w:szCs w:val="24"/>
              </w:rPr>
              <w:t>14</w:t>
            </w:r>
          </w:p>
        </w:tc>
        <w:tc>
          <w:tcPr>
            <w:tcW w:w="1538" w:type="dxa"/>
            <w:gridSpan w:val="3"/>
          </w:tcPr>
          <w:p w14:paraId="0AD01602" w14:textId="68734F46" w:rsidR="00986084" w:rsidRPr="002B2251" w:rsidRDefault="497F91E0" w:rsidP="00933FC6">
            <w:pPr>
              <w:pBdr>
                <w:top w:val="nil"/>
                <w:left w:val="nil"/>
                <w:bottom w:val="nil"/>
                <w:right w:val="nil"/>
                <w:between w:val="nil"/>
              </w:pBdr>
              <w:tabs>
                <w:tab w:val="left" w:pos="0"/>
                <w:tab w:val="left" w:pos="284"/>
                <w:tab w:val="left" w:pos="1701"/>
              </w:tabs>
              <w:ind w:hanging="2"/>
              <w:jc w:val="both"/>
              <w:rPr>
                <w:szCs w:val="24"/>
              </w:rPr>
            </w:pPr>
            <w:r w:rsidRPr="002B2251">
              <w:rPr>
                <w:szCs w:val="24"/>
              </w:rPr>
              <w:t>504</w:t>
            </w:r>
          </w:p>
        </w:tc>
      </w:tr>
    </w:tbl>
    <w:p w14:paraId="63D76949" w14:textId="77777777" w:rsidR="00986084" w:rsidRPr="002B2251" w:rsidRDefault="00986084" w:rsidP="00933FC6">
      <w:pPr>
        <w:pBdr>
          <w:top w:val="nil"/>
          <w:left w:val="nil"/>
          <w:bottom w:val="nil"/>
          <w:right w:val="nil"/>
          <w:between w:val="nil"/>
        </w:pBdr>
        <w:tabs>
          <w:tab w:val="left" w:pos="0"/>
          <w:tab w:val="left" w:pos="284"/>
        </w:tabs>
        <w:ind w:hanging="2"/>
        <w:jc w:val="both"/>
        <w:rPr>
          <w:szCs w:val="24"/>
        </w:rPr>
      </w:pPr>
    </w:p>
    <w:p w14:paraId="59EF0589" w14:textId="560C1D36" w:rsidR="00986084" w:rsidRPr="002B2251" w:rsidRDefault="00986084" w:rsidP="00933FC6">
      <w:pPr>
        <w:pBdr>
          <w:top w:val="nil"/>
          <w:left w:val="nil"/>
          <w:bottom w:val="nil"/>
          <w:right w:val="nil"/>
          <w:between w:val="nil"/>
        </w:pBdr>
        <w:tabs>
          <w:tab w:val="left" w:pos="0"/>
          <w:tab w:val="left" w:pos="284"/>
        </w:tabs>
        <w:ind w:hanging="2"/>
        <w:jc w:val="center"/>
        <w:rPr>
          <w:b/>
          <w:bCs/>
          <w:szCs w:val="24"/>
        </w:rPr>
      </w:pPr>
      <w:r w:rsidRPr="002B2251">
        <w:rPr>
          <w:b/>
          <w:bCs/>
          <w:szCs w:val="24"/>
        </w:rPr>
        <w:t>I</w:t>
      </w:r>
      <w:r w:rsidR="008673FF" w:rsidRPr="002B2251">
        <w:rPr>
          <w:b/>
          <w:bCs/>
          <w:szCs w:val="24"/>
        </w:rPr>
        <w:t>II</w:t>
      </w:r>
      <w:r w:rsidRPr="002B2251">
        <w:rPr>
          <w:b/>
          <w:bCs/>
          <w:szCs w:val="24"/>
        </w:rPr>
        <w:t xml:space="preserve"> SKYRIUS</w:t>
      </w:r>
    </w:p>
    <w:p w14:paraId="41B447D0" w14:textId="77777777" w:rsidR="00986084" w:rsidRPr="002B2251" w:rsidRDefault="00986084" w:rsidP="00933FC6">
      <w:pPr>
        <w:pBdr>
          <w:top w:val="nil"/>
          <w:left w:val="nil"/>
          <w:bottom w:val="nil"/>
          <w:right w:val="nil"/>
          <w:between w:val="nil"/>
        </w:pBdr>
        <w:tabs>
          <w:tab w:val="left" w:pos="0"/>
          <w:tab w:val="left" w:pos="284"/>
        </w:tabs>
        <w:ind w:hanging="2"/>
        <w:jc w:val="center"/>
        <w:rPr>
          <w:b/>
          <w:bCs/>
          <w:szCs w:val="24"/>
        </w:rPr>
      </w:pPr>
      <w:r w:rsidRPr="002B2251">
        <w:rPr>
          <w:b/>
          <w:bCs/>
          <w:szCs w:val="24"/>
        </w:rPr>
        <w:t>PRADINIO  UGDYMO PROGRAMOS ĮGYVENDINIMAS</w:t>
      </w:r>
    </w:p>
    <w:p w14:paraId="3C33D7BF" w14:textId="77777777" w:rsidR="00986084" w:rsidRPr="002B2251" w:rsidRDefault="00986084" w:rsidP="00933FC6">
      <w:pPr>
        <w:pBdr>
          <w:top w:val="nil"/>
          <w:left w:val="nil"/>
          <w:bottom w:val="nil"/>
          <w:right w:val="nil"/>
          <w:between w:val="nil"/>
        </w:pBdr>
        <w:tabs>
          <w:tab w:val="left" w:pos="0"/>
          <w:tab w:val="left" w:pos="284"/>
        </w:tabs>
        <w:ind w:hanging="2"/>
        <w:jc w:val="both"/>
        <w:rPr>
          <w:b/>
          <w:bCs/>
          <w:szCs w:val="24"/>
        </w:rPr>
      </w:pPr>
    </w:p>
    <w:p w14:paraId="2BE8846B" w14:textId="77777777" w:rsidR="00986084" w:rsidRPr="002B2251" w:rsidRDefault="00986084" w:rsidP="00933FC6">
      <w:pPr>
        <w:pBdr>
          <w:top w:val="nil"/>
          <w:left w:val="nil"/>
          <w:bottom w:val="nil"/>
          <w:right w:val="nil"/>
          <w:between w:val="nil"/>
        </w:pBdr>
        <w:tabs>
          <w:tab w:val="left" w:pos="0"/>
          <w:tab w:val="left" w:pos="284"/>
          <w:tab w:val="left" w:pos="1701"/>
        </w:tabs>
        <w:ind w:hanging="2"/>
        <w:jc w:val="center"/>
        <w:rPr>
          <w:b/>
          <w:bCs/>
          <w:szCs w:val="24"/>
        </w:rPr>
      </w:pPr>
      <w:r w:rsidRPr="002B2251">
        <w:rPr>
          <w:b/>
          <w:bCs/>
          <w:szCs w:val="24"/>
        </w:rPr>
        <w:t>PIRMAS SKIRSNIS</w:t>
      </w:r>
    </w:p>
    <w:p w14:paraId="122CC208" w14:textId="77777777" w:rsidR="00986084" w:rsidRPr="002B2251" w:rsidRDefault="00986084" w:rsidP="00933FC6">
      <w:pPr>
        <w:pBdr>
          <w:top w:val="nil"/>
          <w:left w:val="nil"/>
          <w:bottom w:val="nil"/>
          <w:right w:val="nil"/>
          <w:between w:val="nil"/>
        </w:pBdr>
        <w:tabs>
          <w:tab w:val="left" w:pos="0"/>
          <w:tab w:val="left" w:pos="284"/>
        </w:tabs>
        <w:ind w:hanging="2"/>
        <w:jc w:val="center"/>
        <w:rPr>
          <w:b/>
          <w:bCs/>
          <w:szCs w:val="24"/>
        </w:rPr>
      </w:pPr>
      <w:r w:rsidRPr="002B2251">
        <w:rPr>
          <w:b/>
          <w:bCs/>
          <w:szCs w:val="24"/>
        </w:rPr>
        <w:t>PAMOKŲ SKAIČIUS PRADINIO UGDYMO BENDROSIOS PROGRAMOS ĮGYVENDINIMUI</w:t>
      </w:r>
    </w:p>
    <w:p w14:paraId="5A1C797B" w14:textId="77777777" w:rsidR="00986084" w:rsidRPr="002B2251" w:rsidRDefault="00986084" w:rsidP="00933FC6">
      <w:pPr>
        <w:pBdr>
          <w:top w:val="nil"/>
          <w:left w:val="nil"/>
          <w:bottom w:val="nil"/>
          <w:right w:val="nil"/>
          <w:between w:val="nil"/>
        </w:pBdr>
        <w:tabs>
          <w:tab w:val="left" w:pos="0"/>
          <w:tab w:val="left" w:pos="284"/>
        </w:tabs>
        <w:ind w:hanging="2"/>
        <w:jc w:val="both"/>
        <w:rPr>
          <w:szCs w:val="24"/>
        </w:rPr>
      </w:pPr>
    </w:p>
    <w:p w14:paraId="1555CFC6" w14:textId="11336AFA" w:rsidR="00986084" w:rsidRPr="002B2251" w:rsidRDefault="21C92287" w:rsidP="00C64A52">
      <w:pPr>
        <w:numPr>
          <w:ilvl w:val="0"/>
          <w:numId w:val="6"/>
        </w:numPr>
        <w:pBdr>
          <w:top w:val="nil"/>
          <w:left w:val="nil"/>
          <w:bottom w:val="nil"/>
          <w:right w:val="nil"/>
          <w:between w:val="nil"/>
        </w:pBdr>
        <w:tabs>
          <w:tab w:val="left" w:pos="0"/>
          <w:tab w:val="left" w:pos="284"/>
          <w:tab w:val="left" w:pos="1843"/>
          <w:tab w:val="left" w:pos="6033"/>
          <w:tab w:val="left" w:pos="8647"/>
        </w:tabs>
        <w:ind w:leftChars="-1" w:left="-2" w:firstLineChars="531" w:firstLine="1274"/>
        <w:jc w:val="both"/>
        <w:outlineLvl w:val="0"/>
      </w:pPr>
      <w:r w:rsidRPr="002B2251">
        <w:rPr>
          <w:szCs w:val="24"/>
          <w:lang w:val="lt"/>
        </w:rPr>
        <w:t>Pamokų skaičius pradinio ugdymo programai įgyvendinti grupinio mokymosi forma kasdieniu ir nuotoliniu mokymo proceso organizavimo būdu:</w:t>
      </w:r>
    </w:p>
    <w:tbl>
      <w:tblPr>
        <w:tblW w:w="9755" w:type="dxa"/>
        <w:tblLayout w:type="fixed"/>
        <w:tblLook w:val="04A0" w:firstRow="1" w:lastRow="0" w:firstColumn="1" w:lastColumn="0" w:noHBand="0" w:noVBand="1"/>
      </w:tblPr>
      <w:tblGrid>
        <w:gridCol w:w="2967"/>
        <w:gridCol w:w="1418"/>
        <w:gridCol w:w="1417"/>
        <w:gridCol w:w="1418"/>
        <w:gridCol w:w="1417"/>
        <w:gridCol w:w="1118"/>
      </w:tblGrid>
      <w:tr w:rsidR="002C7EC7" w:rsidRPr="002B2251" w14:paraId="002D8D3B" w14:textId="77777777" w:rsidTr="00C64A52">
        <w:trPr>
          <w:trHeight w:val="388"/>
        </w:trPr>
        <w:tc>
          <w:tcPr>
            <w:tcW w:w="2967" w:type="dxa"/>
            <w:vMerge w:val="restart"/>
            <w:tcBorders>
              <w:top w:val="single" w:sz="8" w:space="0" w:color="auto"/>
              <w:left w:val="single" w:sz="8" w:space="0" w:color="auto"/>
              <w:right w:val="single" w:sz="8" w:space="0" w:color="auto"/>
            </w:tcBorders>
            <w:vAlign w:val="center"/>
          </w:tcPr>
          <w:p w14:paraId="7491D299" w14:textId="716F0A9C" w:rsidR="002C7EC7" w:rsidRPr="002B2251" w:rsidRDefault="002C7EC7" w:rsidP="00C64A52">
            <w:pPr>
              <w:tabs>
                <w:tab w:val="left" w:pos="0"/>
                <w:tab w:val="left" w:pos="284"/>
              </w:tabs>
              <w:ind w:left="132"/>
              <w:rPr>
                <w:sz w:val="22"/>
                <w:szCs w:val="22"/>
              </w:rPr>
            </w:pPr>
            <w:r w:rsidRPr="002B2251">
              <w:rPr>
                <w:sz w:val="22"/>
                <w:szCs w:val="22"/>
                <w:lang w:val="lt"/>
              </w:rPr>
              <w:t xml:space="preserve">Klasė / dalykai  </w:t>
            </w:r>
          </w:p>
        </w:tc>
        <w:tc>
          <w:tcPr>
            <w:tcW w:w="5670" w:type="dxa"/>
            <w:gridSpan w:val="4"/>
            <w:tcBorders>
              <w:top w:val="single" w:sz="8" w:space="0" w:color="auto"/>
              <w:left w:val="single" w:sz="8" w:space="0" w:color="auto"/>
              <w:bottom w:val="single" w:sz="4" w:space="0" w:color="auto"/>
              <w:right w:val="single" w:sz="8" w:space="0" w:color="auto"/>
            </w:tcBorders>
            <w:vAlign w:val="center"/>
          </w:tcPr>
          <w:p w14:paraId="2429946A" w14:textId="3AA86199" w:rsidR="002C7EC7" w:rsidRPr="002B2251" w:rsidRDefault="002C7EC7" w:rsidP="00C64A52">
            <w:pPr>
              <w:tabs>
                <w:tab w:val="left" w:pos="0"/>
                <w:tab w:val="left" w:pos="284"/>
              </w:tabs>
              <w:jc w:val="center"/>
              <w:rPr>
                <w:sz w:val="22"/>
                <w:szCs w:val="22"/>
              </w:rPr>
            </w:pPr>
            <w:r w:rsidRPr="002B2251">
              <w:rPr>
                <w:sz w:val="22"/>
                <w:szCs w:val="22"/>
              </w:rPr>
              <w:t>Klasė / pamokų skaičius per mokslo metus / per savaitę</w:t>
            </w:r>
          </w:p>
        </w:tc>
        <w:tc>
          <w:tcPr>
            <w:tcW w:w="1118" w:type="dxa"/>
            <w:vMerge w:val="restart"/>
            <w:tcBorders>
              <w:top w:val="single" w:sz="8" w:space="0" w:color="auto"/>
              <w:left w:val="single" w:sz="8" w:space="0" w:color="auto"/>
              <w:right w:val="single" w:sz="8" w:space="0" w:color="auto"/>
            </w:tcBorders>
            <w:vAlign w:val="center"/>
          </w:tcPr>
          <w:p w14:paraId="41BA153E" w14:textId="125F3048" w:rsidR="002C7EC7" w:rsidRPr="002B2251" w:rsidRDefault="002C7EC7" w:rsidP="00C64A52">
            <w:pPr>
              <w:tabs>
                <w:tab w:val="left" w:pos="0"/>
                <w:tab w:val="left" w:pos="284"/>
              </w:tabs>
              <w:jc w:val="center"/>
              <w:rPr>
                <w:sz w:val="20"/>
              </w:rPr>
            </w:pPr>
            <w:r w:rsidRPr="002B2251">
              <w:rPr>
                <w:sz w:val="20"/>
                <w:lang w:val="lt"/>
              </w:rPr>
              <w:t xml:space="preserve">Iš viso skiriama pamokų pradinio ugdymo programai </w:t>
            </w:r>
          </w:p>
        </w:tc>
      </w:tr>
      <w:tr w:rsidR="002C7EC7" w:rsidRPr="002B2251" w14:paraId="36D82729" w14:textId="77777777" w:rsidTr="00C64A52">
        <w:trPr>
          <w:trHeight w:val="523"/>
        </w:trPr>
        <w:tc>
          <w:tcPr>
            <w:tcW w:w="2967" w:type="dxa"/>
            <w:vMerge/>
            <w:tcBorders>
              <w:left w:val="single" w:sz="8" w:space="0" w:color="auto"/>
              <w:bottom w:val="single" w:sz="8" w:space="0" w:color="auto"/>
              <w:right w:val="single" w:sz="8" w:space="0" w:color="auto"/>
            </w:tcBorders>
            <w:vAlign w:val="center"/>
          </w:tcPr>
          <w:p w14:paraId="46C549B8" w14:textId="77777777" w:rsidR="002C7EC7" w:rsidRPr="002B2251" w:rsidRDefault="002C7EC7" w:rsidP="00933FC6">
            <w:pPr>
              <w:tabs>
                <w:tab w:val="left" w:pos="0"/>
                <w:tab w:val="left" w:pos="284"/>
              </w:tabs>
              <w:ind w:left="132"/>
              <w:rPr>
                <w:sz w:val="22"/>
                <w:szCs w:val="22"/>
                <w:lang w:val="lt"/>
              </w:rPr>
            </w:pPr>
          </w:p>
        </w:tc>
        <w:tc>
          <w:tcPr>
            <w:tcW w:w="1418" w:type="dxa"/>
            <w:tcBorders>
              <w:top w:val="single" w:sz="4" w:space="0" w:color="auto"/>
              <w:left w:val="single" w:sz="8" w:space="0" w:color="auto"/>
              <w:bottom w:val="single" w:sz="8" w:space="0" w:color="auto"/>
              <w:right w:val="single" w:sz="8" w:space="0" w:color="auto"/>
            </w:tcBorders>
            <w:vAlign w:val="center"/>
          </w:tcPr>
          <w:p w14:paraId="19A9E0C0" w14:textId="60CBFA61" w:rsidR="002C7EC7" w:rsidRPr="002B2251" w:rsidRDefault="002C7EC7" w:rsidP="00933FC6">
            <w:pPr>
              <w:tabs>
                <w:tab w:val="left" w:pos="0"/>
                <w:tab w:val="left" w:pos="284"/>
              </w:tabs>
              <w:jc w:val="center"/>
              <w:rPr>
                <w:sz w:val="22"/>
                <w:szCs w:val="22"/>
                <w:lang w:val="lt"/>
              </w:rPr>
            </w:pPr>
            <w:r w:rsidRPr="002B2251">
              <w:rPr>
                <w:sz w:val="22"/>
                <w:szCs w:val="22"/>
                <w:lang w:val="lt"/>
              </w:rPr>
              <w:t xml:space="preserve">1 klasė </w:t>
            </w:r>
          </w:p>
        </w:tc>
        <w:tc>
          <w:tcPr>
            <w:tcW w:w="1417" w:type="dxa"/>
            <w:tcBorders>
              <w:top w:val="single" w:sz="4" w:space="0" w:color="auto"/>
              <w:left w:val="single" w:sz="8" w:space="0" w:color="auto"/>
              <w:bottom w:val="single" w:sz="8" w:space="0" w:color="auto"/>
              <w:right w:val="single" w:sz="8" w:space="0" w:color="auto"/>
            </w:tcBorders>
            <w:vAlign w:val="center"/>
          </w:tcPr>
          <w:p w14:paraId="251FF57A" w14:textId="0C5155DD" w:rsidR="002C7EC7" w:rsidRPr="002B2251" w:rsidRDefault="002C7EC7" w:rsidP="00933FC6">
            <w:pPr>
              <w:tabs>
                <w:tab w:val="left" w:pos="0"/>
                <w:tab w:val="left" w:pos="284"/>
              </w:tabs>
              <w:jc w:val="center"/>
              <w:rPr>
                <w:sz w:val="22"/>
                <w:szCs w:val="22"/>
                <w:lang w:val="lt"/>
              </w:rPr>
            </w:pPr>
            <w:r w:rsidRPr="002B2251">
              <w:rPr>
                <w:sz w:val="22"/>
                <w:szCs w:val="22"/>
                <w:lang w:val="lt"/>
              </w:rPr>
              <w:t xml:space="preserve">2 klasė </w:t>
            </w:r>
          </w:p>
        </w:tc>
        <w:tc>
          <w:tcPr>
            <w:tcW w:w="1418" w:type="dxa"/>
            <w:tcBorders>
              <w:top w:val="single" w:sz="4" w:space="0" w:color="auto"/>
              <w:left w:val="single" w:sz="8" w:space="0" w:color="auto"/>
              <w:bottom w:val="single" w:sz="8" w:space="0" w:color="auto"/>
              <w:right w:val="single" w:sz="8" w:space="0" w:color="auto"/>
            </w:tcBorders>
            <w:vAlign w:val="center"/>
          </w:tcPr>
          <w:p w14:paraId="561906FC" w14:textId="2757A966" w:rsidR="002C7EC7" w:rsidRPr="002B2251" w:rsidRDefault="002C7EC7" w:rsidP="00933FC6">
            <w:pPr>
              <w:tabs>
                <w:tab w:val="left" w:pos="0"/>
                <w:tab w:val="left" w:pos="284"/>
              </w:tabs>
              <w:jc w:val="center"/>
              <w:rPr>
                <w:sz w:val="22"/>
                <w:szCs w:val="22"/>
                <w:lang w:val="lt"/>
              </w:rPr>
            </w:pPr>
            <w:r w:rsidRPr="002B2251">
              <w:rPr>
                <w:sz w:val="22"/>
                <w:szCs w:val="22"/>
                <w:lang w:val="lt"/>
              </w:rPr>
              <w:t xml:space="preserve">3 klasė </w:t>
            </w:r>
          </w:p>
        </w:tc>
        <w:tc>
          <w:tcPr>
            <w:tcW w:w="1417" w:type="dxa"/>
            <w:tcBorders>
              <w:top w:val="single" w:sz="4" w:space="0" w:color="auto"/>
              <w:left w:val="single" w:sz="8" w:space="0" w:color="auto"/>
              <w:bottom w:val="single" w:sz="8" w:space="0" w:color="auto"/>
              <w:right w:val="single" w:sz="8" w:space="0" w:color="auto"/>
            </w:tcBorders>
            <w:vAlign w:val="center"/>
          </w:tcPr>
          <w:p w14:paraId="192DDE32" w14:textId="690A64AD" w:rsidR="002C7EC7" w:rsidRPr="002B2251" w:rsidRDefault="002C7EC7" w:rsidP="00933FC6">
            <w:pPr>
              <w:tabs>
                <w:tab w:val="left" w:pos="0"/>
                <w:tab w:val="left" w:pos="284"/>
              </w:tabs>
              <w:jc w:val="center"/>
              <w:rPr>
                <w:sz w:val="22"/>
                <w:szCs w:val="22"/>
                <w:lang w:val="lt"/>
              </w:rPr>
            </w:pPr>
            <w:r w:rsidRPr="002B2251">
              <w:rPr>
                <w:sz w:val="22"/>
                <w:szCs w:val="22"/>
                <w:lang w:val="lt"/>
              </w:rPr>
              <w:t xml:space="preserve">4 klasė </w:t>
            </w:r>
          </w:p>
        </w:tc>
        <w:tc>
          <w:tcPr>
            <w:tcW w:w="1118" w:type="dxa"/>
            <w:vMerge/>
            <w:tcBorders>
              <w:left w:val="single" w:sz="8" w:space="0" w:color="auto"/>
              <w:bottom w:val="single" w:sz="8" w:space="0" w:color="auto"/>
              <w:right w:val="single" w:sz="8" w:space="0" w:color="auto"/>
            </w:tcBorders>
            <w:vAlign w:val="center"/>
          </w:tcPr>
          <w:p w14:paraId="0FB1E62E" w14:textId="77777777" w:rsidR="002C7EC7" w:rsidRPr="002B2251" w:rsidRDefault="002C7EC7" w:rsidP="00933FC6">
            <w:pPr>
              <w:tabs>
                <w:tab w:val="left" w:pos="0"/>
                <w:tab w:val="left" w:pos="284"/>
              </w:tabs>
              <w:jc w:val="center"/>
              <w:rPr>
                <w:sz w:val="22"/>
                <w:szCs w:val="22"/>
                <w:lang w:val="lt"/>
              </w:rPr>
            </w:pPr>
          </w:p>
        </w:tc>
      </w:tr>
      <w:tr w:rsidR="002C7EC7" w:rsidRPr="002B2251" w14:paraId="7F0D2440" w14:textId="77777777" w:rsidTr="00590BD1">
        <w:trPr>
          <w:trHeight w:val="45"/>
        </w:trPr>
        <w:tc>
          <w:tcPr>
            <w:tcW w:w="9755" w:type="dxa"/>
            <w:gridSpan w:val="6"/>
            <w:tcBorders>
              <w:top w:val="single" w:sz="8" w:space="0" w:color="auto"/>
              <w:left w:val="single" w:sz="8" w:space="0" w:color="auto"/>
              <w:bottom w:val="single" w:sz="8" w:space="0" w:color="auto"/>
              <w:right w:val="single" w:sz="8" w:space="0" w:color="auto"/>
            </w:tcBorders>
            <w:vAlign w:val="center"/>
          </w:tcPr>
          <w:p w14:paraId="0AFA2903" w14:textId="0864B41E" w:rsidR="002C7EC7" w:rsidRPr="002B2251" w:rsidRDefault="002C7EC7" w:rsidP="00933FC6">
            <w:pPr>
              <w:tabs>
                <w:tab w:val="left" w:pos="0"/>
                <w:tab w:val="left" w:pos="284"/>
              </w:tabs>
              <w:jc w:val="center"/>
              <w:rPr>
                <w:sz w:val="22"/>
                <w:szCs w:val="22"/>
              </w:rPr>
            </w:pPr>
            <w:r w:rsidRPr="002B2251">
              <w:rPr>
                <w:sz w:val="22"/>
                <w:szCs w:val="22"/>
                <w:lang w:val="lt"/>
              </w:rPr>
              <w:t xml:space="preserve">Dorinis ugdymas  </w:t>
            </w:r>
          </w:p>
        </w:tc>
      </w:tr>
      <w:tr w:rsidR="002C7EC7" w:rsidRPr="002B2251" w14:paraId="1DA11AC5" w14:textId="77777777" w:rsidTr="00C64A52">
        <w:trPr>
          <w:trHeight w:val="300"/>
        </w:trPr>
        <w:tc>
          <w:tcPr>
            <w:tcW w:w="2967" w:type="dxa"/>
            <w:tcBorders>
              <w:top w:val="single" w:sz="8" w:space="0" w:color="auto"/>
              <w:left w:val="single" w:sz="8" w:space="0" w:color="auto"/>
              <w:bottom w:val="single" w:sz="8" w:space="0" w:color="auto"/>
              <w:right w:val="single" w:sz="8" w:space="0" w:color="auto"/>
            </w:tcBorders>
          </w:tcPr>
          <w:p w14:paraId="74969357" w14:textId="05E3F24B" w:rsidR="002C7EC7" w:rsidRPr="002B2251" w:rsidRDefault="002C7EC7" w:rsidP="00933FC6">
            <w:pPr>
              <w:tabs>
                <w:tab w:val="left" w:pos="0"/>
                <w:tab w:val="left" w:pos="284"/>
              </w:tabs>
              <w:ind w:left="132" w:right="136"/>
              <w:jc w:val="both"/>
              <w:rPr>
                <w:sz w:val="22"/>
                <w:szCs w:val="22"/>
              </w:rPr>
            </w:pPr>
            <w:r w:rsidRPr="002B2251">
              <w:rPr>
                <w:sz w:val="22"/>
                <w:szCs w:val="22"/>
                <w:lang w:val="lt"/>
              </w:rPr>
              <w:t xml:space="preserve">Dorinis ugdymas (tikyba arba etika)  </w:t>
            </w:r>
          </w:p>
        </w:tc>
        <w:tc>
          <w:tcPr>
            <w:tcW w:w="1418" w:type="dxa"/>
            <w:tcBorders>
              <w:top w:val="nil"/>
              <w:left w:val="single" w:sz="8" w:space="0" w:color="auto"/>
              <w:bottom w:val="single" w:sz="8" w:space="0" w:color="auto"/>
              <w:right w:val="single" w:sz="8" w:space="0" w:color="auto"/>
            </w:tcBorders>
            <w:vAlign w:val="center"/>
          </w:tcPr>
          <w:p w14:paraId="02F0F954" w14:textId="1235CC49" w:rsidR="002C7EC7" w:rsidRPr="002B2251" w:rsidRDefault="002C7EC7" w:rsidP="00933FC6">
            <w:pPr>
              <w:tabs>
                <w:tab w:val="left" w:pos="0"/>
                <w:tab w:val="left" w:pos="284"/>
              </w:tabs>
              <w:jc w:val="center"/>
              <w:rPr>
                <w:sz w:val="22"/>
                <w:szCs w:val="22"/>
              </w:rPr>
            </w:pPr>
            <w:r w:rsidRPr="002B2251">
              <w:rPr>
                <w:sz w:val="22"/>
                <w:szCs w:val="22"/>
                <w:lang w:val="lt"/>
              </w:rPr>
              <w:t xml:space="preserve">35 (1) </w:t>
            </w:r>
          </w:p>
        </w:tc>
        <w:tc>
          <w:tcPr>
            <w:tcW w:w="1417" w:type="dxa"/>
            <w:tcBorders>
              <w:top w:val="nil"/>
              <w:left w:val="single" w:sz="8" w:space="0" w:color="auto"/>
              <w:bottom w:val="single" w:sz="8" w:space="0" w:color="auto"/>
              <w:right w:val="single" w:sz="8" w:space="0" w:color="auto"/>
            </w:tcBorders>
            <w:vAlign w:val="center"/>
          </w:tcPr>
          <w:p w14:paraId="6653084B" w14:textId="65324B3E" w:rsidR="002C7EC7" w:rsidRPr="002B2251" w:rsidRDefault="002C7EC7" w:rsidP="00933FC6">
            <w:pPr>
              <w:tabs>
                <w:tab w:val="left" w:pos="0"/>
                <w:tab w:val="left" w:pos="284"/>
              </w:tabs>
              <w:jc w:val="center"/>
              <w:rPr>
                <w:sz w:val="22"/>
                <w:szCs w:val="22"/>
              </w:rPr>
            </w:pPr>
            <w:r w:rsidRPr="002B2251">
              <w:rPr>
                <w:sz w:val="22"/>
                <w:szCs w:val="22"/>
                <w:lang w:val="lt"/>
              </w:rPr>
              <w:t xml:space="preserve">35 (1) </w:t>
            </w:r>
          </w:p>
        </w:tc>
        <w:tc>
          <w:tcPr>
            <w:tcW w:w="1418" w:type="dxa"/>
            <w:tcBorders>
              <w:top w:val="nil"/>
              <w:left w:val="single" w:sz="8" w:space="0" w:color="auto"/>
              <w:bottom w:val="single" w:sz="8" w:space="0" w:color="auto"/>
              <w:right w:val="single" w:sz="8" w:space="0" w:color="auto"/>
            </w:tcBorders>
            <w:vAlign w:val="center"/>
          </w:tcPr>
          <w:p w14:paraId="77646008" w14:textId="4BE83D7C" w:rsidR="002C7EC7" w:rsidRPr="002B2251" w:rsidRDefault="002C7EC7" w:rsidP="00933FC6">
            <w:pPr>
              <w:tabs>
                <w:tab w:val="left" w:pos="0"/>
                <w:tab w:val="left" w:pos="284"/>
              </w:tabs>
              <w:jc w:val="center"/>
              <w:rPr>
                <w:sz w:val="22"/>
                <w:szCs w:val="22"/>
              </w:rPr>
            </w:pPr>
            <w:r w:rsidRPr="002B2251">
              <w:rPr>
                <w:sz w:val="22"/>
                <w:szCs w:val="22"/>
                <w:lang w:val="lt"/>
              </w:rPr>
              <w:t xml:space="preserve">35 (1) </w:t>
            </w:r>
          </w:p>
        </w:tc>
        <w:tc>
          <w:tcPr>
            <w:tcW w:w="1417" w:type="dxa"/>
            <w:tcBorders>
              <w:top w:val="nil"/>
              <w:left w:val="single" w:sz="8" w:space="0" w:color="auto"/>
              <w:bottom w:val="single" w:sz="8" w:space="0" w:color="auto"/>
              <w:right w:val="single" w:sz="8" w:space="0" w:color="auto"/>
            </w:tcBorders>
            <w:vAlign w:val="center"/>
          </w:tcPr>
          <w:p w14:paraId="04A2DDEE" w14:textId="2608E69A" w:rsidR="002C7EC7" w:rsidRPr="002B2251" w:rsidRDefault="002C7EC7" w:rsidP="00933FC6">
            <w:pPr>
              <w:tabs>
                <w:tab w:val="left" w:pos="0"/>
                <w:tab w:val="left" w:pos="284"/>
              </w:tabs>
              <w:jc w:val="center"/>
              <w:rPr>
                <w:sz w:val="22"/>
                <w:szCs w:val="22"/>
              </w:rPr>
            </w:pPr>
            <w:r w:rsidRPr="002B2251">
              <w:rPr>
                <w:sz w:val="22"/>
                <w:szCs w:val="22"/>
                <w:lang w:val="lt"/>
              </w:rPr>
              <w:t xml:space="preserve">35 (1) </w:t>
            </w:r>
          </w:p>
        </w:tc>
        <w:tc>
          <w:tcPr>
            <w:tcW w:w="1118" w:type="dxa"/>
            <w:tcBorders>
              <w:top w:val="nil"/>
              <w:left w:val="single" w:sz="8" w:space="0" w:color="auto"/>
              <w:bottom w:val="single" w:sz="8" w:space="0" w:color="auto"/>
              <w:right w:val="single" w:sz="8" w:space="0" w:color="auto"/>
            </w:tcBorders>
            <w:vAlign w:val="center"/>
          </w:tcPr>
          <w:p w14:paraId="74D8879C" w14:textId="15480831" w:rsidR="002C7EC7" w:rsidRPr="002B2251" w:rsidRDefault="002C7EC7" w:rsidP="00933FC6">
            <w:pPr>
              <w:tabs>
                <w:tab w:val="left" w:pos="0"/>
                <w:tab w:val="left" w:pos="284"/>
              </w:tabs>
              <w:jc w:val="center"/>
              <w:rPr>
                <w:sz w:val="22"/>
                <w:szCs w:val="22"/>
              </w:rPr>
            </w:pPr>
            <w:r w:rsidRPr="002B2251">
              <w:rPr>
                <w:sz w:val="22"/>
                <w:szCs w:val="22"/>
                <w:lang w:val="lt"/>
              </w:rPr>
              <w:t xml:space="preserve">140 (4) </w:t>
            </w:r>
          </w:p>
        </w:tc>
      </w:tr>
      <w:tr w:rsidR="002C7EC7" w:rsidRPr="002B2251" w14:paraId="4BD49E53" w14:textId="77777777" w:rsidTr="00590BD1">
        <w:trPr>
          <w:trHeight w:val="105"/>
        </w:trPr>
        <w:tc>
          <w:tcPr>
            <w:tcW w:w="9755" w:type="dxa"/>
            <w:gridSpan w:val="6"/>
            <w:tcBorders>
              <w:top w:val="single" w:sz="8" w:space="0" w:color="auto"/>
              <w:left w:val="single" w:sz="8" w:space="0" w:color="auto"/>
              <w:bottom w:val="single" w:sz="8" w:space="0" w:color="auto"/>
              <w:right w:val="single" w:sz="8" w:space="0" w:color="auto"/>
            </w:tcBorders>
          </w:tcPr>
          <w:p w14:paraId="4A01394F" w14:textId="23CB4F12" w:rsidR="002C7EC7" w:rsidRPr="002B2251" w:rsidRDefault="002C7EC7" w:rsidP="00933FC6">
            <w:pPr>
              <w:tabs>
                <w:tab w:val="left" w:pos="0"/>
                <w:tab w:val="left" w:pos="284"/>
              </w:tabs>
              <w:jc w:val="center"/>
              <w:rPr>
                <w:sz w:val="22"/>
                <w:szCs w:val="22"/>
              </w:rPr>
            </w:pPr>
            <w:r w:rsidRPr="002B2251">
              <w:rPr>
                <w:sz w:val="22"/>
                <w:szCs w:val="22"/>
                <w:lang w:val="lt"/>
              </w:rPr>
              <w:t xml:space="preserve">Kalbinis ugdymas  </w:t>
            </w:r>
          </w:p>
        </w:tc>
      </w:tr>
      <w:tr w:rsidR="002C7EC7" w:rsidRPr="002B2251" w14:paraId="4DDDCE37" w14:textId="77777777" w:rsidTr="00C64A52">
        <w:trPr>
          <w:trHeight w:val="45"/>
        </w:trPr>
        <w:tc>
          <w:tcPr>
            <w:tcW w:w="2967" w:type="dxa"/>
            <w:tcBorders>
              <w:top w:val="single" w:sz="8" w:space="0" w:color="auto"/>
              <w:left w:val="single" w:sz="8" w:space="0" w:color="auto"/>
              <w:bottom w:val="single" w:sz="8" w:space="0" w:color="auto"/>
              <w:right w:val="single" w:sz="8" w:space="0" w:color="auto"/>
            </w:tcBorders>
          </w:tcPr>
          <w:p w14:paraId="0C92CC6B" w14:textId="0F032C6E" w:rsidR="002C7EC7" w:rsidRPr="002B2251" w:rsidRDefault="002C7EC7" w:rsidP="00933FC6">
            <w:pPr>
              <w:tabs>
                <w:tab w:val="left" w:pos="0"/>
                <w:tab w:val="left" w:pos="284"/>
              </w:tabs>
              <w:ind w:left="132" w:right="136"/>
              <w:jc w:val="both"/>
              <w:rPr>
                <w:sz w:val="22"/>
                <w:szCs w:val="22"/>
              </w:rPr>
            </w:pPr>
            <w:r w:rsidRPr="002B2251">
              <w:rPr>
                <w:sz w:val="22"/>
                <w:szCs w:val="22"/>
                <w:lang w:val="lt"/>
              </w:rPr>
              <w:t xml:space="preserve">Lietuvių kalba ir literatūra  </w:t>
            </w:r>
          </w:p>
        </w:tc>
        <w:tc>
          <w:tcPr>
            <w:tcW w:w="1418" w:type="dxa"/>
            <w:tcBorders>
              <w:top w:val="nil"/>
              <w:left w:val="single" w:sz="8" w:space="0" w:color="auto"/>
              <w:bottom w:val="single" w:sz="8" w:space="0" w:color="auto"/>
              <w:right w:val="single" w:sz="8" w:space="0" w:color="auto"/>
            </w:tcBorders>
            <w:vAlign w:val="center"/>
          </w:tcPr>
          <w:p w14:paraId="21B346EE" w14:textId="71CC5F7C" w:rsidR="002C7EC7" w:rsidRPr="002B2251" w:rsidRDefault="002C7EC7" w:rsidP="00933FC6">
            <w:pPr>
              <w:tabs>
                <w:tab w:val="left" w:pos="0"/>
                <w:tab w:val="left" w:pos="284"/>
              </w:tabs>
              <w:jc w:val="center"/>
              <w:rPr>
                <w:sz w:val="22"/>
                <w:szCs w:val="22"/>
              </w:rPr>
            </w:pPr>
            <w:r w:rsidRPr="002B2251">
              <w:rPr>
                <w:sz w:val="22"/>
                <w:szCs w:val="22"/>
                <w:lang w:val="lt"/>
              </w:rPr>
              <w:t xml:space="preserve">280 (8) </w:t>
            </w:r>
          </w:p>
        </w:tc>
        <w:tc>
          <w:tcPr>
            <w:tcW w:w="1417" w:type="dxa"/>
            <w:tcBorders>
              <w:top w:val="nil"/>
              <w:left w:val="single" w:sz="8" w:space="0" w:color="auto"/>
              <w:bottom w:val="single" w:sz="8" w:space="0" w:color="auto"/>
              <w:right w:val="single" w:sz="8" w:space="0" w:color="auto"/>
            </w:tcBorders>
            <w:vAlign w:val="center"/>
          </w:tcPr>
          <w:p w14:paraId="0AC9A173" w14:textId="053E057C" w:rsidR="002C7EC7" w:rsidRPr="002B2251" w:rsidRDefault="002C7EC7" w:rsidP="00933FC6">
            <w:pPr>
              <w:tabs>
                <w:tab w:val="left" w:pos="0"/>
                <w:tab w:val="left" w:pos="284"/>
              </w:tabs>
              <w:jc w:val="center"/>
              <w:rPr>
                <w:sz w:val="22"/>
                <w:szCs w:val="22"/>
              </w:rPr>
            </w:pPr>
            <w:r w:rsidRPr="002B2251">
              <w:rPr>
                <w:sz w:val="22"/>
                <w:szCs w:val="22"/>
                <w:lang w:val="lt"/>
              </w:rPr>
              <w:t xml:space="preserve">245 (7) </w:t>
            </w:r>
          </w:p>
        </w:tc>
        <w:tc>
          <w:tcPr>
            <w:tcW w:w="1418" w:type="dxa"/>
            <w:tcBorders>
              <w:top w:val="nil"/>
              <w:left w:val="single" w:sz="8" w:space="0" w:color="auto"/>
              <w:bottom w:val="single" w:sz="8" w:space="0" w:color="auto"/>
              <w:right w:val="single" w:sz="8" w:space="0" w:color="auto"/>
            </w:tcBorders>
            <w:vAlign w:val="center"/>
          </w:tcPr>
          <w:p w14:paraId="7E74827F" w14:textId="6E795D53" w:rsidR="002C7EC7" w:rsidRPr="002B2251" w:rsidRDefault="002C7EC7" w:rsidP="00933FC6">
            <w:pPr>
              <w:tabs>
                <w:tab w:val="left" w:pos="0"/>
                <w:tab w:val="left" w:pos="284"/>
              </w:tabs>
              <w:jc w:val="center"/>
              <w:rPr>
                <w:sz w:val="22"/>
                <w:szCs w:val="22"/>
              </w:rPr>
            </w:pPr>
            <w:r w:rsidRPr="002B2251">
              <w:rPr>
                <w:sz w:val="22"/>
                <w:szCs w:val="22"/>
                <w:lang w:val="lt"/>
              </w:rPr>
              <w:t xml:space="preserve">245 (7) </w:t>
            </w:r>
          </w:p>
        </w:tc>
        <w:tc>
          <w:tcPr>
            <w:tcW w:w="1417" w:type="dxa"/>
            <w:tcBorders>
              <w:top w:val="nil"/>
              <w:left w:val="single" w:sz="8" w:space="0" w:color="auto"/>
              <w:bottom w:val="single" w:sz="8" w:space="0" w:color="auto"/>
              <w:right w:val="single" w:sz="8" w:space="0" w:color="auto"/>
            </w:tcBorders>
            <w:vAlign w:val="center"/>
          </w:tcPr>
          <w:p w14:paraId="66FCCEED" w14:textId="2C3A2668" w:rsidR="002C7EC7" w:rsidRPr="002B2251" w:rsidRDefault="002C7EC7" w:rsidP="00933FC6">
            <w:pPr>
              <w:tabs>
                <w:tab w:val="left" w:pos="0"/>
                <w:tab w:val="left" w:pos="284"/>
              </w:tabs>
              <w:jc w:val="center"/>
              <w:rPr>
                <w:sz w:val="22"/>
                <w:szCs w:val="22"/>
              </w:rPr>
            </w:pPr>
            <w:r w:rsidRPr="002B2251">
              <w:rPr>
                <w:sz w:val="22"/>
                <w:szCs w:val="22"/>
                <w:lang w:val="lt"/>
              </w:rPr>
              <w:t xml:space="preserve">245 (7) </w:t>
            </w:r>
          </w:p>
        </w:tc>
        <w:tc>
          <w:tcPr>
            <w:tcW w:w="1118" w:type="dxa"/>
            <w:tcBorders>
              <w:top w:val="nil"/>
              <w:left w:val="single" w:sz="8" w:space="0" w:color="auto"/>
              <w:bottom w:val="single" w:sz="8" w:space="0" w:color="auto"/>
              <w:right w:val="single" w:sz="8" w:space="0" w:color="auto"/>
            </w:tcBorders>
            <w:vAlign w:val="center"/>
          </w:tcPr>
          <w:p w14:paraId="4BCB262A" w14:textId="6AED1524" w:rsidR="002C7EC7" w:rsidRPr="002B2251" w:rsidRDefault="002C7EC7" w:rsidP="00933FC6">
            <w:pPr>
              <w:tabs>
                <w:tab w:val="left" w:pos="0"/>
                <w:tab w:val="left" w:pos="284"/>
              </w:tabs>
              <w:jc w:val="center"/>
              <w:rPr>
                <w:sz w:val="22"/>
                <w:szCs w:val="22"/>
              </w:rPr>
            </w:pPr>
            <w:r w:rsidRPr="002B2251">
              <w:rPr>
                <w:sz w:val="22"/>
                <w:szCs w:val="22"/>
                <w:lang w:val="lt"/>
              </w:rPr>
              <w:t xml:space="preserve">1015 (29) </w:t>
            </w:r>
          </w:p>
        </w:tc>
      </w:tr>
      <w:tr w:rsidR="002C7EC7" w:rsidRPr="002B2251" w14:paraId="14C62626" w14:textId="77777777" w:rsidTr="00C64A52">
        <w:trPr>
          <w:trHeight w:val="45"/>
        </w:trPr>
        <w:tc>
          <w:tcPr>
            <w:tcW w:w="2967" w:type="dxa"/>
            <w:tcBorders>
              <w:top w:val="single" w:sz="8" w:space="0" w:color="auto"/>
              <w:left w:val="single" w:sz="8" w:space="0" w:color="auto"/>
              <w:bottom w:val="single" w:sz="8" w:space="0" w:color="auto"/>
              <w:right w:val="single" w:sz="8" w:space="0" w:color="auto"/>
            </w:tcBorders>
          </w:tcPr>
          <w:p w14:paraId="1081CD3C" w14:textId="0ABF2F0D" w:rsidR="002C7EC7" w:rsidRPr="002B2251" w:rsidRDefault="002C7EC7" w:rsidP="00933FC6">
            <w:pPr>
              <w:tabs>
                <w:tab w:val="left" w:pos="0"/>
                <w:tab w:val="left" w:pos="284"/>
              </w:tabs>
              <w:ind w:left="132" w:right="136"/>
              <w:jc w:val="both"/>
              <w:rPr>
                <w:sz w:val="22"/>
                <w:szCs w:val="22"/>
              </w:rPr>
            </w:pPr>
            <w:r w:rsidRPr="002B2251">
              <w:rPr>
                <w:sz w:val="22"/>
                <w:szCs w:val="22"/>
                <w:lang w:val="lt"/>
              </w:rPr>
              <w:t xml:space="preserve">Anglų kalba  </w:t>
            </w:r>
          </w:p>
        </w:tc>
        <w:tc>
          <w:tcPr>
            <w:tcW w:w="1418" w:type="dxa"/>
            <w:tcBorders>
              <w:top w:val="single" w:sz="8" w:space="0" w:color="auto"/>
              <w:left w:val="single" w:sz="8" w:space="0" w:color="auto"/>
              <w:bottom w:val="single" w:sz="8" w:space="0" w:color="auto"/>
              <w:right w:val="single" w:sz="8" w:space="0" w:color="auto"/>
            </w:tcBorders>
            <w:vAlign w:val="center"/>
          </w:tcPr>
          <w:p w14:paraId="71BBF6FB" w14:textId="2C723615" w:rsidR="002C7EC7" w:rsidRPr="002B2251" w:rsidRDefault="002C7EC7" w:rsidP="00933FC6">
            <w:pPr>
              <w:tabs>
                <w:tab w:val="left" w:pos="0"/>
                <w:tab w:val="left" w:pos="284"/>
              </w:tabs>
              <w:jc w:val="center"/>
              <w:rPr>
                <w:sz w:val="22"/>
                <w:szCs w:val="22"/>
              </w:rPr>
            </w:pPr>
            <w:r w:rsidRPr="002B2251">
              <w:rPr>
                <w:sz w:val="22"/>
                <w:szCs w:val="22"/>
                <w:lang w:val="lt"/>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14:paraId="1CC7BC71" w14:textId="56726EFE" w:rsidR="002C7EC7" w:rsidRPr="002B2251" w:rsidRDefault="002C7EC7" w:rsidP="00933FC6">
            <w:pPr>
              <w:tabs>
                <w:tab w:val="left" w:pos="0"/>
                <w:tab w:val="left" w:pos="284"/>
              </w:tabs>
              <w:jc w:val="center"/>
              <w:rPr>
                <w:sz w:val="22"/>
                <w:szCs w:val="22"/>
              </w:rPr>
            </w:pPr>
            <w:r w:rsidRPr="002B2251">
              <w:rPr>
                <w:sz w:val="22"/>
                <w:szCs w:val="22"/>
                <w:lang w:val="lt"/>
              </w:rPr>
              <w:t xml:space="preserve">70 (2) </w:t>
            </w:r>
          </w:p>
        </w:tc>
        <w:tc>
          <w:tcPr>
            <w:tcW w:w="1418" w:type="dxa"/>
            <w:tcBorders>
              <w:top w:val="single" w:sz="8" w:space="0" w:color="auto"/>
              <w:left w:val="single" w:sz="8" w:space="0" w:color="auto"/>
              <w:bottom w:val="single" w:sz="8" w:space="0" w:color="auto"/>
              <w:right w:val="single" w:sz="8" w:space="0" w:color="auto"/>
            </w:tcBorders>
            <w:vAlign w:val="center"/>
          </w:tcPr>
          <w:p w14:paraId="752A5537" w14:textId="106E32E3" w:rsidR="002C7EC7" w:rsidRPr="002B2251" w:rsidRDefault="002C7EC7" w:rsidP="00933FC6">
            <w:pPr>
              <w:tabs>
                <w:tab w:val="left" w:pos="0"/>
                <w:tab w:val="left" w:pos="284"/>
              </w:tabs>
              <w:jc w:val="center"/>
              <w:rPr>
                <w:sz w:val="22"/>
                <w:szCs w:val="22"/>
              </w:rPr>
            </w:pPr>
            <w:r w:rsidRPr="002B2251">
              <w:rPr>
                <w:sz w:val="22"/>
                <w:szCs w:val="22"/>
                <w:lang w:val="lt"/>
              </w:rPr>
              <w:t xml:space="preserve">70 (2) </w:t>
            </w:r>
          </w:p>
        </w:tc>
        <w:tc>
          <w:tcPr>
            <w:tcW w:w="1417" w:type="dxa"/>
            <w:tcBorders>
              <w:top w:val="single" w:sz="8" w:space="0" w:color="auto"/>
              <w:left w:val="single" w:sz="8" w:space="0" w:color="auto"/>
              <w:bottom w:val="single" w:sz="8" w:space="0" w:color="auto"/>
              <w:right w:val="single" w:sz="8" w:space="0" w:color="auto"/>
            </w:tcBorders>
            <w:vAlign w:val="center"/>
          </w:tcPr>
          <w:p w14:paraId="47FD4461" w14:textId="0BFBA7D7" w:rsidR="002C7EC7" w:rsidRPr="002B2251" w:rsidRDefault="002C7EC7" w:rsidP="00933FC6">
            <w:pPr>
              <w:tabs>
                <w:tab w:val="left" w:pos="0"/>
                <w:tab w:val="left" w:pos="284"/>
              </w:tabs>
              <w:jc w:val="center"/>
              <w:rPr>
                <w:sz w:val="22"/>
                <w:szCs w:val="22"/>
              </w:rPr>
            </w:pPr>
            <w:r w:rsidRPr="002B2251">
              <w:rPr>
                <w:sz w:val="22"/>
                <w:szCs w:val="22"/>
                <w:lang w:val="lt"/>
              </w:rPr>
              <w:t xml:space="preserve">70 (2) </w:t>
            </w:r>
          </w:p>
        </w:tc>
        <w:tc>
          <w:tcPr>
            <w:tcW w:w="1118" w:type="dxa"/>
            <w:tcBorders>
              <w:top w:val="single" w:sz="8" w:space="0" w:color="auto"/>
              <w:left w:val="single" w:sz="8" w:space="0" w:color="auto"/>
              <w:bottom w:val="single" w:sz="8" w:space="0" w:color="auto"/>
              <w:right w:val="single" w:sz="8" w:space="0" w:color="auto"/>
            </w:tcBorders>
            <w:vAlign w:val="center"/>
          </w:tcPr>
          <w:p w14:paraId="65455F8E" w14:textId="47214E06" w:rsidR="002C7EC7" w:rsidRPr="002B2251" w:rsidRDefault="002C7EC7" w:rsidP="00933FC6">
            <w:pPr>
              <w:tabs>
                <w:tab w:val="left" w:pos="0"/>
                <w:tab w:val="left" w:pos="284"/>
              </w:tabs>
              <w:jc w:val="center"/>
              <w:rPr>
                <w:sz w:val="22"/>
                <w:szCs w:val="22"/>
              </w:rPr>
            </w:pPr>
            <w:r w:rsidRPr="002B2251">
              <w:rPr>
                <w:sz w:val="22"/>
                <w:szCs w:val="22"/>
                <w:lang w:val="lt"/>
              </w:rPr>
              <w:t xml:space="preserve">210 (6) </w:t>
            </w:r>
          </w:p>
        </w:tc>
      </w:tr>
      <w:tr w:rsidR="002C7EC7" w:rsidRPr="002B2251" w14:paraId="5A419207" w14:textId="77777777" w:rsidTr="00590BD1">
        <w:trPr>
          <w:trHeight w:val="165"/>
        </w:trPr>
        <w:tc>
          <w:tcPr>
            <w:tcW w:w="9755" w:type="dxa"/>
            <w:gridSpan w:val="6"/>
            <w:tcBorders>
              <w:top w:val="single" w:sz="8" w:space="0" w:color="auto"/>
              <w:left w:val="single" w:sz="8" w:space="0" w:color="auto"/>
              <w:bottom w:val="single" w:sz="8" w:space="0" w:color="auto"/>
              <w:right w:val="single" w:sz="8" w:space="0" w:color="auto"/>
            </w:tcBorders>
          </w:tcPr>
          <w:p w14:paraId="5B369CEC" w14:textId="55EBDF7D" w:rsidR="002C7EC7" w:rsidRPr="002B2251" w:rsidRDefault="002C7EC7" w:rsidP="00933FC6">
            <w:pPr>
              <w:tabs>
                <w:tab w:val="left" w:pos="0"/>
                <w:tab w:val="left" w:pos="284"/>
              </w:tabs>
              <w:jc w:val="center"/>
              <w:rPr>
                <w:sz w:val="22"/>
                <w:szCs w:val="22"/>
              </w:rPr>
            </w:pPr>
            <w:r w:rsidRPr="002B2251">
              <w:rPr>
                <w:sz w:val="22"/>
                <w:szCs w:val="22"/>
                <w:lang w:val="lt"/>
              </w:rPr>
              <w:t xml:space="preserve">Visuomeninis ugdymas  </w:t>
            </w:r>
          </w:p>
        </w:tc>
      </w:tr>
      <w:tr w:rsidR="002C7EC7" w:rsidRPr="002B2251" w14:paraId="7E025F61" w14:textId="77777777" w:rsidTr="00C64A52">
        <w:trPr>
          <w:trHeight w:val="45"/>
        </w:trPr>
        <w:tc>
          <w:tcPr>
            <w:tcW w:w="2967" w:type="dxa"/>
            <w:tcBorders>
              <w:top w:val="single" w:sz="8" w:space="0" w:color="auto"/>
              <w:left w:val="single" w:sz="8" w:space="0" w:color="auto"/>
              <w:bottom w:val="single" w:sz="8" w:space="0" w:color="auto"/>
              <w:right w:val="single" w:sz="8" w:space="0" w:color="auto"/>
            </w:tcBorders>
          </w:tcPr>
          <w:p w14:paraId="7CA26BF4" w14:textId="72C9D277" w:rsidR="002C7EC7" w:rsidRPr="002B2251" w:rsidRDefault="002C7EC7" w:rsidP="00933FC6">
            <w:pPr>
              <w:tabs>
                <w:tab w:val="left" w:pos="0"/>
                <w:tab w:val="left" w:pos="284"/>
              </w:tabs>
              <w:ind w:left="132"/>
              <w:jc w:val="both"/>
              <w:rPr>
                <w:sz w:val="22"/>
                <w:szCs w:val="22"/>
              </w:rPr>
            </w:pPr>
            <w:r w:rsidRPr="002B2251">
              <w:rPr>
                <w:sz w:val="22"/>
                <w:szCs w:val="22"/>
                <w:lang w:val="lt"/>
              </w:rPr>
              <w:t>Visuomeninis ugdymas</w:t>
            </w:r>
          </w:p>
        </w:tc>
        <w:tc>
          <w:tcPr>
            <w:tcW w:w="1418" w:type="dxa"/>
            <w:tcBorders>
              <w:top w:val="nil"/>
              <w:left w:val="single" w:sz="8" w:space="0" w:color="auto"/>
              <w:bottom w:val="single" w:sz="8" w:space="0" w:color="auto"/>
              <w:right w:val="single" w:sz="8" w:space="0" w:color="auto"/>
            </w:tcBorders>
            <w:vAlign w:val="center"/>
          </w:tcPr>
          <w:p w14:paraId="2D51BE0C" w14:textId="2BF2D9E4" w:rsidR="002C7EC7" w:rsidRPr="002B2251" w:rsidRDefault="002C7EC7" w:rsidP="00933FC6">
            <w:pPr>
              <w:tabs>
                <w:tab w:val="left" w:pos="0"/>
                <w:tab w:val="left" w:pos="284"/>
              </w:tabs>
              <w:jc w:val="center"/>
              <w:rPr>
                <w:sz w:val="22"/>
                <w:szCs w:val="22"/>
              </w:rPr>
            </w:pPr>
            <w:r w:rsidRPr="002B2251">
              <w:rPr>
                <w:sz w:val="22"/>
                <w:szCs w:val="22"/>
                <w:lang w:val="lt"/>
              </w:rPr>
              <w:t xml:space="preserve">35 (1) </w:t>
            </w:r>
          </w:p>
        </w:tc>
        <w:tc>
          <w:tcPr>
            <w:tcW w:w="1417" w:type="dxa"/>
            <w:tcBorders>
              <w:top w:val="nil"/>
              <w:left w:val="single" w:sz="8" w:space="0" w:color="auto"/>
              <w:bottom w:val="single" w:sz="8" w:space="0" w:color="auto"/>
              <w:right w:val="single" w:sz="8" w:space="0" w:color="auto"/>
            </w:tcBorders>
            <w:vAlign w:val="center"/>
          </w:tcPr>
          <w:p w14:paraId="291BF176" w14:textId="7056908C" w:rsidR="002C7EC7" w:rsidRPr="002B2251" w:rsidRDefault="002C7EC7" w:rsidP="00933FC6">
            <w:pPr>
              <w:tabs>
                <w:tab w:val="left" w:pos="0"/>
                <w:tab w:val="left" w:pos="284"/>
              </w:tabs>
              <w:jc w:val="center"/>
              <w:rPr>
                <w:sz w:val="22"/>
                <w:szCs w:val="22"/>
              </w:rPr>
            </w:pPr>
            <w:r w:rsidRPr="002B2251">
              <w:rPr>
                <w:sz w:val="22"/>
                <w:szCs w:val="22"/>
                <w:lang w:val="lt"/>
              </w:rPr>
              <w:t xml:space="preserve">35 (1) </w:t>
            </w:r>
          </w:p>
        </w:tc>
        <w:tc>
          <w:tcPr>
            <w:tcW w:w="1418" w:type="dxa"/>
            <w:tcBorders>
              <w:top w:val="nil"/>
              <w:left w:val="single" w:sz="8" w:space="0" w:color="auto"/>
              <w:bottom w:val="single" w:sz="8" w:space="0" w:color="auto"/>
              <w:right w:val="single" w:sz="8" w:space="0" w:color="auto"/>
            </w:tcBorders>
            <w:vAlign w:val="center"/>
          </w:tcPr>
          <w:p w14:paraId="50955283" w14:textId="2D60AA3E" w:rsidR="002C7EC7" w:rsidRPr="002B2251" w:rsidRDefault="002C7EC7" w:rsidP="00933FC6">
            <w:pPr>
              <w:tabs>
                <w:tab w:val="left" w:pos="0"/>
                <w:tab w:val="left" w:pos="284"/>
              </w:tabs>
              <w:jc w:val="center"/>
              <w:rPr>
                <w:sz w:val="22"/>
                <w:szCs w:val="22"/>
              </w:rPr>
            </w:pPr>
            <w:r w:rsidRPr="002B2251">
              <w:rPr>
                <w:sz w:val="22"/>
                <w:szCs w:val="22"/>
                <w:lang w:val="lt"/>
              </w:rPr>
              <w:t xml:space="preserve">35 (1) </w:t>
            </w:r>
          </w:p>
        </w:tc>
        <w:tc>
          <w:tcPr>
            <w:tcW w:w="1417" w:type="dxa"/>
            <w:tcBorders>
              <w:top w:val="nil"/>
              <w:left w:val="single" w:sz="8" w:space="0" w:color="auto"/>
              <w:bottom w:val="single" w:sz="8" w:space="0" w:color="auto"/>
              <w:right w:val="single" w:sz="8" w:space="0" w:color="auto"/>
            </w:tcBorders>
            <w:vAlign w:val="center"/>
          </w:tcPr>
          <w:p w14:paraId="50D3B21E" w14:textId="5F22EFF5" w:rsidR="002C7EC7" w:rsidRPr="002B2251" w:rsidRDefault="002C7EC7" w:rsidP="00933FC6">
            <w:pPr>
              <w:tabs>
                <w:tab w:val="left" w:pos="0"/>
                <w:tab w:val="left" w:pos="284"/>
              </w:tabs>
              <w:jc w:val="center"/>
              <w:rPr>
                <w:sz w:val="22"/>
                <w:szCs w:val="22"/>
              </w:rPr>
            </w:pPr>
            <w:r w:rsidRPr="002B2251">
              <w:rPr>
                <w:sz w:val="22"/>
                <w:szCs w:val="22"/>
                <w:lang w:val="lt"/>
              </w:rPr>
              <w:t xml:space="preserve">35 (1) </w:t>
            </w:r>
          </w:p>
        </w:tc>
        <w:tc>
          <w:tcPr>
            <w:tcW w:w="1118" w:type="dxa"/>
            <w:tcBorders>
              <w:top w:val="nil"/>
              <w:left w:val="single" w:sz="8" w:space="0" w:color="auto"/>
              <w:bottom w:val="single" w:sz="8" w:space="0" w:color="auto"/>
              <w:right w:val="single" w:sz="8" w:space="0" w:color="auto"/>
            </w:tcBorders>
            <w:vAlign w:val="center"/>
          </w:tcPr>
          <w:p w14:paraId="6B06FDF0" w14:textId="65650C7B" w:rsidR="002C7EC7" w:rsidRPr="002B2251" w:rsidRDefault="002C7EC7" w:rsidP="00933FC6">
            <w:pPr>
              <w:tabs>
                <w:tab w:val="left" w:pos="0"/>
                <w:tab w:val="left" w:pos="284"/>
              </w:tabs>
              <w:jc w:val="center"/>
              <w:rPr>
                <w:sz w:val="22"/>
                <w:szCs w:val="22"/>
              </w:rPr>
            </w:pPr>
            <w:r w:rsidRPr="002B2251">
              <w:rPr>
                <w:sz w:val="22"/>
                <w:szCs w:val="22"/>
                <w:lang w:val="lt"/>
              </w:rPr>
              <w:t xml:space="preserve">140 (4) </w:t>
            </w:r>
          </w:p>
        </w:tc>
      </w:tr>
      <w:tr w:rsidR="002C7EC7" w:rsidRPr="002B2251" w14:paraId="0152184B" w14:textId="77777777" w:rsidTr="00590BD1">
        <w:trPr>
          <w:trHeight w:val="45"/>
        </w:trPr>
        <w:tc>
          <w:tcPr>
            <w:tcW w:w="9755" w:type="dxa"/>
            <w:gridSpan w:val="6"/>
            <w:tcBorders>
              <w:top w:val="single" w:sz="8" w:space="0" w:color="auto"/>
              <w:left w:val="single" w:sz="8" w:space="0" w:color="auto"/>
              <w:bottom w:val="single" w:sz="8" w:space="0" w:color="auto"/>
              <w:right w:val="single" w:sz="8" w:space="0" w:color="auto"/>
            </w:tcBorders>
          </w:tcPr>
          <w:p w14:paraId="783C98B0" w14:textId="4562118F" w:rsidR="002C7EC7" w:rsidRPr="002B2251" w:rsidRDefault="002C7EC7" w:rsidP="00933FC6">
            <w:pPr>
              <w:tabs>
                <w:tab w:val="left" w:pos="0"/>
                <w:tab w:val="left" w:pos="284"/>
              </w:tabs>
              <w:jc w:val="center"/>
              <w:rPr>
                <w:sz w:val="22"/>
                <w:szCs w:val="22"/>
              </w:rPr>
            </w:pPr>
            <w:r w:rsidRPr="002B2251">
              <w:rPr>
                <w:sz w:val="22"/>
                <w:szCs w:val="22"/>
                <w:lang w:val="lt"/>
              </w:rPr>
              <w:t xml:space="preserve">Matematinis, gamtamokslinis ir technologinis ugdymas  </w:t>
            </w:r>
          </w:p>
        </w:tc>
      </w:tr>
      <w:tr w:rsidR="002C7EC7" w:rsidRPr="002B2251" w14:paraId="500DD05F" w14:textId="77777777" w:rsidTr="00C64A52">
        <w:trPr>
          <w:trHeight w:val="45"/>
        </w:trPr>
        <w:tc>
          <w:tcPr>
            <w:tcW w:w="2967" w:type="dxa"/>
            <w:tcBorders>
              <w:top w:val="single" w:sz="8" w:space="0" w:color="auto"/>
              <w:left w:val="single" w:sz="8" w:space="0" w:color="auto"/>
              <w:bottom w:val="single" w:sz="8" w:space="0" w:color="auto"/>
              <w:right w:val="single" w:sz="8" w:space="0" w:color="auto"/>
            </w:tcBorders>
          </w:tcPr>
          <w:p w14:paraId="115BA50F" w14:textId="0D81BB48" w:rsidR="002C7EC7" w:rsidRPr="002B2251" w:rsidRDefault="002C7EC7" w:rsidP="00933FC6">
            <w:pPr>
              <w:tabs>
                <w:tab w:val="left" w:pos="0"/>
                <w:tab w:val="left" w:pos="284"/>
              </w:tabs>
              <w:ind w:left="132"/>
              <w:jc w:val="both"/>
              <w:rPr>
                <w:sz w:val="22"/>
                <w:szCs w:val="22"/>
              </w:rPr>
            </w:pPr>
            <w:r w:rsidRPr="002B2251">
              <w:rPr>
                <w:sz w:val="22"/>
                <w:szCs w:val="22"/>
                <w:lang w:val="lt"/>
              </w:rPr>
              <w:t>Gamtos mokslai</w:t>
            </w:r>
          </w:p>
        </w:tc>
        <w:tc>
          <w:tcPr>
            <w:tcW w:w="1418" w:type="dxa"/>
            <w:tcBorders>
              <w:top w:val="nil"/>
              <w:left w:val="single" w:sz="8" w:space="0" w:color="auto"/>
              <w:bottom w:val="single" w:sz="8" w:space="0" w:color="auto"/>
              <w:right w:val="single" w:sz="8" w:space="0" w:color="auto"/>
            </w:tcBorders>
            <w:vAlign w:val="center"/>
          </w:tcPr>
          <w:p w14:paraId="7C50B520" w14:textId="23DF4E68" w:rsidR="002C7EC7" w:rsidRPr="002B2251" w:rsidRDefault="002C7EC7" w:rsidP="00933FC6">
            <w:pPr>
              <w:tabs>
                <w:tab w:val="left" w:pos="0"/>
                <w:tab w:val="left" w:pos="284"/>
              </w:tabs>
              <w:jc w:val="center"/>
              <w:rPr>
                <w:sz w:val="22"/>
                <w:szCs w:val="22"/>
              </w:rPr>
            </w:pPr>
            <w:r w:rsidRPr="002B2251">
              <w:rPr>
                <w:sz w:val="22"/>
                <w:szCs w:val="22"/>
                <w:lang w:val="lt"/>
              </w:rPr>
              <w:t xml:space="preserve">35 (1) </w:t>
            </w:r>
          </w:p>
        </w:tc>
        <w:tc>
          <w:tcPr>
            <w:tcW w:w="1417" w:type="dxa"/>
            <w:tcBorders>
              <w:top w:val="nil"/>
              <w:left w:val="single" w:sz="8" w:space="0" w:color="auto"/>
              <w:bottom w:val="single" w:sz="8" w:space="0" w:color="auto"/>
              <w:right w:val="single" w:sz="8" w:space="0" w:color="auto"/>
            </w:tcBorders>
            <w:vAlign w:val="center"/>
          </w:tcPr>
          <w:p w14:paraId="3E4A7969" w14:textId="110FA896" w:rsidR="002C7EC7" w:rsidRPr="002B2251" w:rsidRDefault="002C7EC7" w:rsidP="00933FC6">
            <w:pPr>
              <w:tabs>
                <w:tab w:val="left" w:pos="0"/>
                <w:tab w:val="left" w:pos="284"/>
              </w:tabs>
              <w:jc w:val="center"/>
              <w:rPr>
                <w:sz w:val="22"/>
                <w:szCs w:val="22"/>
              </w:rPr>
            </w:pPr>
            <w:r w:rsidRPr="002B2251">
              <w:rPr>
                <w:sz w:val="22"/>
                <w:szCs w:val="22"/>
                <w:lang w:val="lt"/>
              </w:rPr>
              <w:t xml:space="preserve">35 (1) </w:t>
            </w:r>
          </w:p>
        </w:tc>
        <w:tc>
          <w:tcPr>
            <w:tcW w:w="1418" w:type="dxa"/>
            <w:tcBorders>
              <w:top w:val="nil"/>
              <w:left w:val="single" w:sz="8" w:space="0" w:color="auto"/>
              <w:bottom w:val="single" w:sz="8" w:space="0" w:color="auto"/>
              <w:right w:val="single" w:sz="8" w:space="0" w:color="auto"/>
            </w:tcBorders>
            <w:vAlign w:val="center"/>
          </w:tcPr>
          <w:p w14:paraId="3BF0F3A8" w14:textId="67E7206A" w:rsidR="002C7EC7" w:rsidRPr="002B2251" w:rsidRDefault="002C7EC7" w:rsidP="00933FC6">
            <w:pPr>
              <w:tabs>
                <w:tab w:val="left" w:pos="0"/>
                <w:tab w:val="left" w:pos="284"/>
              </w:tabs>
              <w:jc w:val="center"/>
              <w:rPr>
                <w:sz w:val="22"/>
                <w:szCs w:val="22"/>
              </w:rPr>
            </w:pPr>
            <w:r w:rsidRPr="002B2251">
              <w:rPr>
                <w:sz w:val="22"/>
                <w:szCs w:val="22"/>
                <w:lang w:val="lt"/>
              </w:rPr>
              <w:t xml:space="preserve">35 (1) </w:t>
            </w:r>
          </w:p>
        </w:tc>
        <w:tc>
          <w:tcPr>
            <w:tcW w:w="1417" w:type="dxa"/>
            <w:tcBorders>
              <w:top w:val="nil"/>
              <w:left w:val="single" w:sz="8" w:space="0" w:color="auto"/>
              <w:bottom w:val="single" w:sz="8" w:space="0" w:color="auto"/>
              <w:right w:val="single" w:sz="8" w:space="0" w:color="auto"/>
            </w:tcBorders>
            <w:vAlign w:val="center"/>
          </w:tcPr>
          <w:p w14:paraId="724EC106" w14:textId="16A50CC9" w:rsidR="002C7EC7" w:rsidRPr="002B2251" w:rsidRDefault="002C7EC7" w:rsidP="00933FC6">
            <w:pPr>
              <w:tabs>
                <w:tab w:val="left" w:pos="0"/>
                <w:tab w:val="left" w:pos="284"/>
              </w:tabs>
              <w:jc w:val="center"/>
              <w:rPr>
                <w:sz w:val="22"/>
                <w:szCs w:val="22"/>
              </w:rPr>
            </w:pPr>
            <w:r w:rsidRPr="002B2251">
              <w:rPr>
                <w:sz w:val="22"/>
                <w:szCs w:val="22"/>
                <w:lang w:val="lt"/>
              </w:rPr>
              <w:t xml:space="preserve">35 (1) </w:t>
            </w:r>
          </w:p>
        </w:tc>
        <w:tc>
          <w:tcPr>
            <w:tcW w:w="1118" w:type="dxa"/>
            <w:tcBorders>
              <w:top w:val="nil"/>
              <w:left w:val="single" w:sz="8" w:space="0" w:color="auto"/>
              <w:bottom w:val="single" w:sz="8" w:space="0" w:color="auto"/>
              <w:right w:val="single" w:sz="8" w:space="0" w:color="auto"/>
            </w:tcBorders>
            <w:vAlign w:val="center"/>
          </w:tcPr>
          <w:p w14:paraId="07EA1D63" w14:textId="2D8E3448" w:rsidR="002C7EC7" w:rsidRPr="002B2251" w:rsidRDefault="002C7EC7" w:rsidP="00933FC6">
            <w:pPr>
              <w:tabs>
                <w:tab w:val="left" w:pos="0"/>
                <w:tab w:val="left" w:pos="284"/>
              </w:tabs>
              <w:jc w:val="center"/>
              <w:rPr>
                <w:sz w:val="22"/>
                <w:szCs w:val="22"/>
              </w:rPr>
            </w:pPr>
            <w:r w:rsidRPr="002B2251">
              <w:rPr>
                <w:sz w:val="22"/>
                <w:szCs w:val="22"/>
                <w:lang w:val="lt"/>
              </w:rPr>
              <w:t xml:space="preserve">140 (4) </w:t>
            </w:r>
          </w:p>
        </w:tc>
      </w:tr>
      <w:tr w:rsidR="002C7EC7" w:rsidRPr="002B2251" w14:paraId="097A3EB1" w14:textId="77777777" w:rsidTr="00C64A52">
        <w:trPr>
          <w:trHeight w:val="45"/>
        </w:trPr>
        <w:tc>
          <w:tcPr>
            <w:tcW w:w="2967" w:type="dxa"/>
            <w:tcBorders>
              <w:top w:val="single" w:sz="8" w:space="0" w:color="auto"/>
              <w:left w:val="single" w:sz="8" w:space="0" w:color="auto"/>
              <w:bottom w:val="single" w:sz="8" w:space="0" w:color="auto"/>
              <w:right w:val="single" w:sz="8" w:space="0" w:color="auto"/>
            </w:tcBorders>
          </w:tcPr>
          <w:p w14:paraId="661BC4DD" w14:textId="1AB4DB99" w:rsidR="002C7EC7" w:rsidRPr="002B2251" w:rsidRDefault="002C7EC7" w:rsidP="00933FC6">
            <w:pPr>
              <w:tabs>
                <w:tab w:val="left" w:pos="0"/>
                <w:tab w:val="left" w:pos="284"/>
              </w:tabs>
              <w:ind w:left="132"/>
              <w:jc w:val="both"/>
              <w:rPr>
                <w:sz w:val="22"/>
                <w:szCs w:val="22"/>
              </w:rPr>
            </w:pPr>
            <w:r w:rsidRPr="002B2251">
              <w:rPr>
                <w:sz w:val="22"/>
                <w:szCs w:val="22"/>
                <w:lang w:val="lt"/>
              </w:rPr>
              <w:t xml:space="preserve">Matematika  </w:t>
            </w:r>
          </w:p>
        </w:tc>
        <w:tc>
          <w:tcPr>
            <w:tcW w:w="1418" w:type="dxa"/>
            <w:tcBorders>
              <w:top w:val="single" w:sz="8" w:space="0" w:color="auto"/>
              <w:left w:val="single" w:sz="8" w:space="0" w:color="auto"/>
              <w:bottom w:val="single" w:sz="8" w:space="0" w:color="auto"/>
              <w:right w:val="single" w:sz="8" w:space="0" w:color="auto"/>
            </w:tcBorders>
            <w:vAlign w:val="center"/>
          </w:tcPr>
          <w:p w14:paraId="07586569" w14:textId="3E2ABCB5" w:rsidR="002C7EC7" w:rsidRPr="002B2251" w:rsidRDefault="002C7EC7" w:rsidP="00933FC6">
            <w:pPr>
              <w:tabs>
                <w:tab w:val="left" w:pos="0"/>
                <w:tab w:val="left" w:pos="284"/>
              </w:tabs>
              <w:jc w:val="center"/>
              <w:rPr>
                <w:sz w:val="22"/>
                <w:szCs w:val="22"/>
              </w:rPr>
            </w:pPr>
            <w:r w:rsidRPr="002B2251">
              <w:rPr>
                <w:sz w:val="22"/>
                <w:szCs w:val="22"/>
                <w:lang w:val="lt"/>
              </w:rPr>
              <w:t xml:space="preserve">140 (4) </w:t>
            </w:r>
          </w:p>
        </w:tc>
        <w:tc>
          <w:tcPr>
            <w:tcW w:w="1417" w:type="dxa"/>
            <w:tcBorders>
              <w:top w:val="single" w:sz="8" w:space="0" w:color="auto"/>
              <w:left w:val="single" w:sz="8" w:space="0" w:color="auto"/>
              <w:bottom w:val="single" w:sz="8" w:space="0" w:color="auto"/>
              <w:right w:val="single" w:sz="8" w:space="0" w:color="auto"/>
            </w:tcBorders>
            <w:vAlign w:val="center"/>
          </w:tcPr>
          <w:p w14:paraId="691110EE" w14:textId="2EA1B3B3" w:rsidR="002C7EC7" w:rsidRPr="002B2251" w:rsidRDefault="002C7EC7" w:rsidP="00933FC6">
            <w:pPr>
              <w:tabs>
                <w:tab w:val="left" w:pos="0"/>
                <w:tab w:val="left" w:pos="284"/>
              </w:tabs>
              <w:jc w:val="center"/>
              <w:rPr>
                <w:sz w:val="22"/>
                <w:szCs w:val="22"/>
              </w:rPr>
            </w:pPr>
            <w:r w:rsidRPr="002B2251">
              <w:rPr>
                <w:sz w:val="22"/>
                <w:szCs w:val="22"/>
                <w:lang w:val="lt"/>
              </w:rPr>
              <w:t xml:space="preserve">175 (5) </w:t>
            </w:r>
          </w:p>
        </w:tc>
        <w:tc>
          <w:tcPr>
            <w:tcW w:w="1418" w:type="dxa"/>
            <w:tcBorders>
              <w:top w:val="single" w:sz="8" w:space="0" w:color="auto"/>
              <w:left w:val="single" w:sz="8" w:space="0" w:color="auto"/>
              <w:bottom w:val="single" w:sz="8" w:space="0" w:color="auto"/>
              <w:right w:val="single" w:sz="8" w:space="0" w:color="auto"/>
            </w:tcBorders>
            <w:vAlign w:val="center"/>
          </w:tcPr>
          <w:p w14:paraId="0D6AC1E1" w14:textId="59A424E4" w:rsidR="002C7EC7" w:rsidRPr="002B2251" w:rsidRDefault="002C7EC7" w:rsidP="00933FC6">
            <w:pPr>
              <w:tabs>
                <w:tab w:val="left" w:pos="0"/>
                <w:tab w:val="left" w:pos="284"/>
              </w:tabs>
              <w:jc w:val="center"/>
              <w:rPr>
                <w:sz w:val="22"/>
                <w:szCs w:val="22"/>
              </w:rPr>
            </w:pPr>
            <w:r w:rsidRPr="002B2251">
              <w:rPr>
                <w:sz w:val="22"/>
                <w:szCs w:val="22"/>
                <w:lang w:val="lt"/>
              </w:rPr>
              <w:t xml:space="preserve">175 (5) </w:t>
            </w:r>
          </w:p>
        </w:tc>
        <w:tc>
          <w:tcPr>
            <w:tcW w:w="1417" w:type="dxa"/>
            <w:tcBorders>
              <w:top w:val="single" w:sz="8" w:space="0" w:color="auto"/>
              <w:left w:val="single" w:sz="8" w:space="0" w:color="auto"/>
              <w:bottom w:val="single" w:sz="8" w:space="0" w:color="auto"/>
              <w:right w:val="single" w:sz="8" w:space="0" w:color="auto"/>
            </w:tcBorders>
            <w:vAlign w:val="center"/>
          </w:tcPr>
          <w:p w14:paraId="370B5405" w14:textId="3A8364DC" w:rsidR="002C7EC7" w:rsidRPr="002B2251" w:rsidRDefault="002C7EC7" w:rsidP="00933FC6">
            <w:pPr>
              <w:tabs>
                <w:tab w:val="left" w:pos="0"/>
                <w:tab w:val="left" w:pos="284"/>
              </w:tabs>
              <w:jc w:val="center"/>
              <w:rPr>
                <w:sz w:val="22"/>
                <w:szCs w:val="22"/>
              </w:rPr>
            </w:pPr>
            <w:r w:rsidRPr="002B2251">
              <w:rPr>
                <w:sz w:val="22"/>
                <w:szCs w:val="22"/>
                <w:lang w:val="lt"/>
              </w:rPr>
              <w:t xml:space="preserve">175 (5) </w:t>
            </w:r>
          </w:p>
        </w:tc>
        <w:tc>
          <w:tcPr>
            <w:tcW w:w="1118" w:type="dxa"/>
            <w:tcBorders>
              <w:top w:val="single" w:sz="8" w:space="0" w:color="auto"/>
              <w:left w:val="single" w:sz="8" w:space="0" w:color="auto"/>
              <w:bottom w:val="single" w:sz="8" w:space="0" w:color="auto"/>
              <w:right w:val="single" w:sz="8" w:space="0" w:color="auto"/>
            </w:tcBorders>
            <w:vAlign w:val="center"/>
          </w:tcPr>
          <w:p w14:paraId="19D29308" w14:textId="342841D2" w:rsidR="002C7EC7" w:rsidRPr="002B2251" w:rsidRDefault="002C7EC7" w:rsidP="00933FC6">
            <w:pPr>
              <w:tabs>
                <w:tab w:val="left" w:pos="0"/>
                <w:tab w:val="left" w:pos="284"/>
              </w:tabs>
              <w:jc w:val="center"/>
              <w:rPr>
                <w:sz w:val="22"/>
                <w:szCs w:val="22"/>
              </w:rPr>
            </w:pPr>
            <w:r w:rsidRPr="002B2251">
              <w:rPr>
                <w:sz w:val="22"/>
                <w:szCs w:val="22"/>
                <w:lang w:val="lt"/>
              </w:rPr>
              <w:t xml:space="preserve">665 (19) </w:t>
            </w:r>
          </w:p>
        </w:tc>
      </w:tr>
      <w:tr w:rsidR="002C7EC7" w:rsidRPr="002B2251" w14:paraId="11500691" w14:textId="77777777" w:rsidTr="00C64A52">
        <w:trPr>
          <w:trHeight w:val="75"/>
        </w:trPr>
        <w:tc>
          <w:tcPr>
            <w:tcW w:w="2967" w:type="dxa"/>
            <w:tcBorders>
              <w:top w:val="single" w:sz="8" w:space="0" w:color="auto"/>
              <w:left w:val="single" w:sz="8" w:space="0" w:color="auto"/>
              <w:bottom w:val="single" w:sz="8" w:space="0" w:color="auto"/>
              <w:right w:val="single" w:sz="8" w:space="0" w:color="auto"/>
            </w:tcBorders>
          </w:tcPr>
          <w:p w14:paraId="2A2D70E9" w14:textId="205416C3" w:rsidR="002C7EC7" w:rsidRPr="002B2251" w:rsidRDefault="002C7EC7" w:rsidP="00590BD1">
            <w:pPr>
              <w:tabs>
                <w:tab w:val="left" w:pos="0"/>
                <w:tab w:val="left" w:pos="284"/>
              </w:tabs>
              <w:ind w:left="132"/>
              <w:jc w:val="both"/>
              <w:rPr>
                <w:sz w:val="22"/>
                <w:szCs w:val="22"/>
              </w:rPr>
            </w:pPr>
            <w:r w:rsidRPr="002B2251">
              <w:rPr>
                <w:sz w:val="22"/>
                <w:szCs w:val="22"/>
                <w:lang w:val="lt"/>
              </w:rPr>
              <w:t xml:space="preserve">Technologijos  </w:t>
            </w:r>
          </w:p>
        </w:tc>
        <w:tc>
          <w:tcPr>
            <w:tcW w:w="1418" w:type="dxa"/>
            <w:tcBorders>
              <w:top w:val="single" w:sz="8" w:space="0" w:color="auto"/>
              <w:left w:val="single" w:sz="8" w:space="0" w:color="auto"/>
              <w:bottom w:val="single" w:sz="8" w:space="0" w:color="auto"/>
              <w:right w:val="single" w:sz="8" w:space="0" w:color="auto"/>
            </w:tcBorders>
            <w:vAlign w:val="center"/>
          </w:tcPr>
          <w:p w14:paraId="6C2C3FAE" w14:textId="307BE161" w:rsidR="002C7EC7" w:rsidRPr="002B2251" w:rsidRDefault="002C7EC7" w:rsidP="00933FC6">
            <w:pPr>
              <w:tabs>
                <w:tab w:val="left" w:pos="0"/>
                <w:tab w:val="left" w:pos="284"/>
              </w:tabs>
              <w:jc w:val="center"/>
              <w:rPr>
                <w:sz w:val="22"/>
                <w:szCs w:val="22"/>
              </w:rPr>
            </w:pPr>
            <w:r w:rsidRPr="002B2251">
              <w:rPr>
                <w:sz w:val="22"/>
                <w:szCs w:val="22"/>
                <w:lang w:val="lt"/>
              </w:rPr>
              <w:t xml:space="preserve">35 (1) </w:t>
            </w:r>
          </w:p>
        </w:tc>
        <w:tc>
          <w:tcPr>
            <w:tcW w:w="1417" w:type="dxa"/>
            <w:tcBorders>
              <w:top w:val="single" w:sz="8" w:space="0" w:color="auto"/>
              <w:left w:val="single" w:sz="8" w:space="0" w:color="auto"/>
              <w:bottom w:val="single" w:sz="8" w:space="0" w:color="auto"/>
              <w:right w:val="single" w:sz="8" w:space="0" w:color="auto"/>
            </w:tcBorders>
            <w:vAlign w:val="center"/>
          </w:tcPr>
          <w:p w14:paraId="015A98C5" w14:textId="0873CA3C" w:rsidR="002C7EC7" w:rsidRPr="002B2251" w:rsidRDefault="002C7EC7" w:rsidP="00933FC6">
            <w:pPr>
              <w:tabs>
                <w:tab w:val="left" w:pos="0"/>
                <w:tab w:val="left" w:pos="284"/>
              </w:tabs>
              <w:jc w:val="center"/>
              <w:rPr>
                <w:sz w:val="22"/>
                <w:szCs w:val="22"/>
              </w:rPr>
            </w:pPr>
            <w:r w:rsidRPr="002B2251">
              <w:rPr>
                <w:sz w:val="22"/>
                <w:szCs w:val="22"/>
                <w:lang w:val="lt"/>
              </w:rPr>
              <w:t xml:space="preserve">35 (1) </w:t>
            </w:r>
          </w:p>
        </w:tc>
        <w:tc>
          <w:tcPr>
            <w:tcW w:w="1418" w:type="dxa"/>
            <w:tcBorders>
              <w:top w:val="single" w:sz="8" w:space="0" w:color="auto"/>
              <w:left w:val="single" w:sz="8" w:space="0" w:color="auto"/>
              <w:bottom w:val="single" w:sz="8" w:space="0" w:color="auto"/>
              <w:right w:val="single" w:sz="8" w:space="0" w:color="auto"/>
            </w:tcBorders>
            <w:vAlign w:val="center"/>
          </w:tcPr>
          <w:p w14:paraId="750C3DD5" w14:textId="13953DD2" w:rsidR="002C7EC7" w:rsidRPr="002B2251" w:rsidRDefault="002C7EC7" w:rsidP="00933FC6">
            <w:pPr>
              <w:tabs>
                <w:tab w:val="left" w:pos="0"/>
                <w:tab w:val="left" w:pos="284"/>
              </w:tabs>
              <w:jc w:val="center"/>
              <w:rPr>
                <w:sz w:val="22"/>
                <w:szCs w:val="22"/>
              </w:rPr>
            </w:pPr>
            <w:r w:rsidRPr="002B2251">
              <w:rPr>
                <w:sz w:val="22"/>
                <w:szCs w:val="22"/>
                <w:lang w:val="lt"/>
              </w:rPr>
              <w:t xml:space="preserve">35 (1) </w:t>
            </w:r>
          </w:p>
        </w:tc>
        <w:tc>
          <w:tcPr>
            <w:tcW w:w="1417" w:type="dxa"/>
            <w:tcBorders>
              <w:top w:val="single" w:sz="8" w:space="0" w:color="auto"/>
              <w:left w:val="single" w:sz="8" w:space="0" w:color="auto"/>
              <w:bottom w:val="single" w:sz="8" w:space="0" w:color="auto"/>
              <w:right w:val="single" w:sz="8" w:space="0" w:color="auto"/>
            </w:tcBorders>
            <w:vAlign w:val="center"/>
          </w:tcPr>
          <w:p w14:paraId="7F054B83" w14:textId="5F7968D8" w:rsidR="002C7EC7" w:rsidRPr="002B2251" w:rsidRDefault="002C7EC7" w:rsidP="00933FC6">
            <w:pPr>
              <w:tabs>
                <w:tab w:val="left" w:pos="0"/>
                <w:tab w:val="left" w:pos="284"/>
              </w:tabs>
              <w:jc w:val="center"/>
              <w:rPr>
                <w:sz w:val="22"/>
                <w:szCs w:val="22"/>
              </w:rPr>
            </w:pPr>
            <w:r w:rsidRPr="002B2251">
              <w:rPr>
                <w:sz w:val="22"/>
                <w:szCs w:val="22"/>
                <w:lang w:val="lt"/>
              </w:rPr>
              <w:t xml:space="preserve">35 (1) </w:t>
            </w:r>
          </w:p>
        </w:tc>
        <w:tc>
          <w:tcPr>
            <w:tcW w:w="1118" w:type="dxa"/>
            <w:tcBorders>
              <w:top w:val="single" w:sz="8" w:space="0" w:color="auto"/>
              <w:left w:val="single" w:sz="8" w:space="0" w:color="auto"/>
              <w:bottom w:val="single" w:sz="8" w:space="0" w:color="auto"/>
              <w:right w:val="single" w:sz="8" w:space="0" w:color="auto"/>
            </w:tcBorders>
            <w:vAlign w:val="center"/>
          </w:tcPr>
          <w:p w14:paraId="56D908BC" w14:textId="4C100084" w:rsidR="002C7EC7" w:rsidRPr="002B2251" w:rsidRDefault="002C7EC7" w:rsidP="00933FC6">
            <w:pPr>
              <w:tabs>
                <w:tab w:val="left" w:pos="0"/>
                <w:tab w:val="left" w:pos="284"/>
              </w:tabs>
              <w:jc w:val="center"/>
              <w:rPr>
                <w:sz w:val="22"/>
                <w:szCs w:val="22"/>
              </w:rPr>
            </w:pPr>
            <w:r w:rsidRPr="002B2251">
              <w:rPr>
                <w:sz w:val="22"/>
                <w:szCs w:val="22"/>
                <w:lang w:val="lt"/>
              </w:rPr>
              <w:t xml:space="preserve">140 (4) </w:t>
            </w:r>
          </w:p>
        </w:tc>
      </w:tr>
      <w:tr w:rsidR="002C7EC7" w:rsidRPr="002B2251" w14:paraId="2CDE026A" w14:textId="77777777" w:rsidTr="00C64A52">
        <w:trPr>
          <w:trHeight w:val="75"/>
        </w:trPr>
        <w:tc>
          <w:tcPr>
            <w:tcW w:w="2967" w:type="dxa"/>
            <w:tcBorders>
              <w:top w:val="single" w:sz="8" w:space="0" w:color="auto"/>
              <w:left w:val="single" w:sz="8" w:space="0" w:color="auto"/>
              <w:bottom w:val="single" w:sz="8" w:space="0" w:color="auto"/>
              <w:right w:val="single" w:sz="8" w:space="0" w:color="auto"/>
            </w:tcBorders>
          </w:tcPr>
          <w:p w14:paraId="37E6FC57" w14:textId="4B846601" w:rsidR="002C7EC7" w:rsidRPr="002B2251" w:rsidRDefault="002C7EC7" w:rsidP="00590BD1">
            <w:pPr>
              <w:tabs>
                <w:tab w:val="left" w:pos="0"/>
                <w:tab w:val="left" w:pos="284"/>
              </w:tabs>
              <w:ind w:left="132"/>
              <w:jc w:val="both"/>
              <w:rPr>
                <w:sz w:val="22"/>
                <w:szCs w:val="22"/>
              </w:rPr>
            </w:pPr>
            <w:r w:rsidRPr="002B2251">
              <w:rPr>
                <w:sz w:val="22"/>
                <w:szCs w:val="22"/>
                <w:lang w:val="lt"/>
              </w:rPr>
              <w:t>Inžinerija</w:t>
            </w:r>
          </w:p>
        </w:tc>
        <w:tc>
          <w:tcPr>
            <w:tcW w:w="1418" w:type="dxa"/>
            <w:tcBorders>
              <w:top w:val="single" w:sz="8" w:space="0" w:color="auto"/>
              <w:left w:val="single" w:sz="8" w:space="0" w:color="auto"/>
              <w:bottom w:val="single" w:sz="8" w:space="0" w:color="auto"/>
              <w:right w:val="single" w:sz="8" w:space="0" w:color="auto"/>
            </w:tcBorders>
            <w:vAlign w:val="center"/>
          </w:tcPr>
          <w:p w14:paraId="79076509" w14:textId="35B3EF91" w:rsidR="002C7EC7" w:rsidRPr="002B2251" w:rsidRDefault="002C7EC7" w:rsidP="00933FC6">
            <w:pPr>
              <w:tabs>
                <w:tab w:val="left" w:pos="0"/>
                <w:tab w:val="left" w:pos="284"/>
              </w:tabs>
              <w:jc w:val="center"/>
              <w:rPr>
                <w:sz w:val="22"/>
                <w:szCs w:val="22"/>
              </w:rPr>
            </w:pPr>
            <w:r w:rsidRPr="002B2251">
              <w:rPr>
                <w:sz w:val="22"/>
                <w:szCs w:val="22"/>
                <w:lang w:val="lt"/>
              </w:rPr>
              <w:t xml:space="preserve">35 (1) </w:t>
            </w:r>
          </w:p>
        </w:tc>
        <w:tc>
          <w:tcPr>
            <w:tcW w:w="1417" w:type="dxa"/>
            <w:tcBorders>
              <w:top w:val="single" w:sz="8" w:space="0" w:color="auto"/>
              <w:left w:val="single" w:sz="8" w:space="0" w:color="auto"/>
              <w:bottom w:val="single" w:sz="8" w:space="0" w:color="auto"/>
              <w:right w:val="single" w:sz="8" w:space="0" w:color="auto"/>
            </w:tcBorders>
            <w:vAlign w:val="center"/>
          </w:tcPr>
          <w:p w14:paraId="067AB5A7" w14:textId="514A7D45" w:rsidR="002C7EC7" w:rsidRPr="002B2251" w:rsidRDefault="002C7EC7" w:rsidP="00933FC6">
            <w:pPr>
              <w:tabs>
                <w:tab w:val="left" w:pos="0"/>
                <w:tab w:val="left" w:pos="284"/>
              </w:tabs>
              <w:jc w:val="center"/>
              <w:rPr>
                <w:sz w:val="22"/>
                <w:szCs w:val="22"/>
              </w:rPr>
            </w:pPr>
            <w:r w:rsidRPr="002B2251">
              <w:rPr>
                <w:sz w:val="22"/>
                <w:szCs w:val="22"/>
                <w:lang w:val="lt"/>
              </w:rPr>
              <w:t xml:space="preserve">35 (1) </w:t>
            </w:r>
          </w:p>
        </w:tc>
        <w:tc>
          <w:tcPr>
            <w:tcW w:w="1418" w:type="dxa"/>
            <w:tcBorders>
              <w:top w:val="single" w:sz="8" w:space="0" w:color="auto"/>
              <w:left w:val="single" w:sz="8" w:space="0" w:color="auto"/>
              <w:bottom w:val="single" w:sz="8" w:space="0" w:color="auto"/>
              <w:right w:val="single" w:sz="8" w:space="0" w:color="auto"/>
            </w:tcBorders>
            <w:vAlign w:val="center"/>
          </w:tcPr>
          <w:p w14:paraId="64EE35CC" w14:textId="37694369" w:rsidR="002C7EC7" w:rsidRPr="002B2251" w:rsidRDefault="002C7EC7" w:rsidP="00933FC6">
            <w:pPr>
              <w:tabs>
                <w:tab w:val="left" w:pos="0"/>
                <w:tab w:val="left" w:pos="284"/>
              </w:tabs>
              <w:jc w:val="center"/>
              <w:rPr>
                <w:sz w:val="22"/>
                <w:szCs w:val="22"/>
              </w:rPr>
            </w:pPr>
            <w:r w:rsidRPr="002B2251">
              <w:rPr>
                <w:sz w:val="22"/>
                <w:szCs w:val="22"/>
                <w:lang w:val="lt"/>
              </w:rPr>
              <w:t xml:space="preserve">35 (1) </w:t>
            </w:r>
          </w:p>
        </w:tc>
        <w:tc>
          <w:tcPr>
            <w:tcW w:w="1417" w:type="dxa"/>
            <w:tcBorders>
              <w:top w:val="single" w:sz="8" w:space="0" w:color="auto"/>
              <w:left w:val="single" w:sz="8" w:space="0" w:color="auto"/>
              <w:bottom w:val="single" w:sz="8" w:space="0" w:color="auto"/>
              <w:right w:val="single" w:sz="8" w:space="0" w:color="auto"/>
            </w:tcBorders>
            <w:vAlign w:val="center"/>
          </w:tcPr>
          <w:p w14:paraId="53BA31A4" w14:textId="4DDDFCD7" w:rsidR="002C7EC7" w:rsidRPr="002B2251" w:rsidRDefault="002C7EC7" w:rsidP="00933FC6">
            <w:pPr>
              <w:tabs>
                <w:tab w:val="left" w:pos="0"/>
                <w:tab w:val="left" w:pos="284"/>
              </w:tabs>
              <w:jc w:val="center"/>
              <w:rPr>
                <w:sz w:val="22"/>
                <w:szCs w:val="22"/>
              </w:rPr>
            </w:pPr>
            <w:r w:rsidRPr="002B2251">
              <w:rPr>
                <w:sz w:val="22"/>
                <w:szCs w:val="22"/>
                <w:lang w:val="lt"/>
              </w:rPr>
              <w:t xml:space="preserve">35 (1) </w:t>
            </w:r>
          </w:p>
        </w:tc>
        <w:tc>
          <w:tcPr>
            <w:tcW w:w="1118" w:type="dxa"/>
            <w:tcBorders>
              <w:top w:val="single" w:sz="8" w:space="0" w:color="auto"/>
              <w:left w:val="single" w:sz="8" w:space="0" w:color="auto"/>
              <w:bottom w:val="single" w:sz="8" w:space="0" w:color="auto"/>
              <w:right w:val="single" w:sz="8" w:space="0" w:color="auto"/>
            </w:tcBorders>
            <w:vAlign w:val="center"/>
          </w:tcPr>
          <w:p w14:paraId="40B2C886" w14:textId="56344F85" w:rsidR="002C7EC7" w:rsidRPr="002B2251" w:rsidRDefault="002C7EC7" w:rsidP="00933FC6">
            <w:pPr>
              <w:tabs>
                <w:tab w:val="left" w:pos="0"/>
                <w:tab w:val="left" w:pos="284"/>
              </w:tabs>
              <w:jc w:val="center"/>
              <w:rPr>
                <w:sz w:val="22"/>
                <w:szCs w:val="22"/>
              </w:rPr>
            </w:pPr>
            <w:r w:rsidRPr="002B2251">
              <w:rPr>
                <w:sz w:val="22"/>
                <w:szCs w:val="22"/>
                <w:lang w:val="lt"/>
              </w:rPr>
              <w:t xml:space="preserve">140 (4) </w:t>
            </w:r>
          </w:p>
        </w:tc>
      </w:tr>
      <w:tr w:rsidR="002C7EC7" w:rsidRPr="002B2251" w14:paraId="7DA08580" w14:textId="77777777" w:rsidTr="00590BD1">
        <w:trPr>
          <w:trHeight w:val="120"/>
        </w:trPr>
        <w:tc>
          <w:tcPr>
            <w:tcW w:w="9755" w:type="dxa"/>
            <w:gridSpan w:val="6"/>
            <w:tcBorders>
              <w:top w:val="single" w:sz="8" w:space="0" w:color="auto"/>
              <w:left w:val="single" w:sz="8" w:space="0" w:color="auto"/>
              <w:bottom w:val="single" w:sz="8" w:space="0" w:color="auto"/>
              <w:right w:val="single" w:sz="8" w:space="0" w:color="auto"/>
            </w:tcBorders>
          </w:tcPr>
          <w:p w14:paraId="3D9780C4" w14:textId="7B57EC17" w:rsidR="002C7EC7" w:rsidRPr="002B2251" w:rsidRDefault="002C7EC7" w:rsidP="00933FC6">
            <w:pPr>
              <w:tabs>
                <w:tab w:val="left" w:pos="0"/>
                <w:tab w:val="left" w:pos="284"/>
              </w:tabs>
              <w:jc w:val="center"/>
              <w:rPr>
                <w:sz w:val="22"/>
                <w:szCs w:val="22"/>
              </w:rPr>
            </w:pPr>
            <w:r w:rsidRPr="002B2251">
              <w:rPr>
                <w:sz w:val="22"/>
                <w:szCs w:val="22"/>
                <w:lang w:val="lt"/>
              </w:rPr>
              <w:t xml:space="preserve">Meninis ugdymas </w:t>
            </w:r>
          </w:p>
        </w:tc>
      </w:tr>
      <w:tr w:rsidR="002C7EC7" w:rsidRPr="002B2251" w14:paraId="6A55C476" w14:textId="77777777" w:rsidTr="00C64A52">
        <w:trPr>
          <w:trHeight w:val="45"/>
        </w:trPr>
        <w:tc>
          <w:tcPr>
            <w:tcW w:w="2967" w:type="dxa"/>
            <w:tcBorders>
              <w:top w:val="single" w:sz="8" w:space="0" w:color="auto"/>
              <w:left w:val="single" w:sz="8" w:space="0" w:color="auto"/>
              <w:bottom w:val="single" w:sz="8" w:space="0" w:color="auto"/>
              <w:right w:val="single" w:sz="8" w:space="0" w:color="auto"/>
            </w:tcBorders>
          </w:tcPr>
          <w:p w14:paraId="2516898A" w14:textId="3D3EEDFD" w:rsidR="002C7EC7" w:rsidRPr="002B2251" w:rsidRDefault="002C7EC7" w:rsidP="00590BD1">
            <w:pPr>
              <w:tabs>
                <w:tab w:val="left" w:pos="284"/>
                <w:tab w:val="left" w:pos="589"/>
              </w:tabs>
              <w:ind w:left="164"/>
              <w:jc w:val="both"/>
              <w:rPr>
                <w:sz w:val="22"/>
                <w:szCs w:val="22"/>
              </w:rPr>
            </w:pPr>
            <w:r w:rsidRPr="002B2251">
              <w:rPr>
                <w:sz w:val="22"/>
                <w:szCs w:val="22"/>
                <w:lang w:val="lt"/>
              </w:rPr>
              <w:t xml:space="preserve">Dailė   </w:t>
            </w:r>
          </w:p>
        </w:tc>
        <w:tc>
          <w:tcPr>
            <w:tcW w:w="1418" w:type="dxa"/>
            <w:tcBorders>
              <w:top w:val="nil"/>
              <w:left w:val="single" w:sz="8" w:space="0" w:color="auto"/>
              <w:bottom w:val="single" w:sz="8" w:space="0" w:color="auto"/>
              <w:right w:val="single" w:sz="8" w:space="0" w:color="auto"/>
            </w:tcBorders>
            <w:vAlign w:val="center"/>
          </w:tcPr>
          <w:p w14:paraId="5D6F72B6" w14:textId="2FBC0E50" w:rsidR="002C7EC7" w:rsidRPr="002B2251" w:rsidRDefault="002C7EC7" w:rsidP="00933FC6">
            <w:pPr>
              <w:tabs>
                <w:tab w:val="left" w:pos="0"/>
                <w:tab w:val="left" w:pos="284"/>
              </w:tabs>
              <w:jc w:val="center"/>
              <w:rPr>
                <w:sz w:val="22"/>
                <w:szCs w:val="22"/>
              </w:rPr>
            </w:pPr>
            <w:r w:rsidRPr="002B2251">
              <w:rPr>
                <w:sz w:val="22"/>
                <w:szCs w:val="22"/>
                <w:lang w:val="lt"/>
              </w:rPr>
              <w:t xml:space="preserve">35 (1) </w:t>
            </w:r>
          </w:p>
        </w:tc>
        <w:tc>
          <w:tcPr>
            <w:tcW w:w="1417" w:type="dxa"/>
            <w:tcBorders>
              <w:top w:val="nil"/>
              <w:left w:val="single" w:sz="8" w:space="0" w:color="auto"/>
              <w:bottom w:val="single" w:sz="8" w:space="0" w:color="auto"/>
              <w:right w:val="single" w:sz="8" w:space="0" w:color="auto"/>
            </w:tcBorders>
            <w:vAlign w:val="center"/>
          </w:tcPr>
          <w:p w14:paraId="5189F640" w14:textId="1B0B961D" w:rsidR="002C7EC7" w:rsidRPr="002B2251" w:rsidRDefault="002C7EC7" w:rsidP="00933FC6">
            <w:pPr>
              <w:tabs>
                <w:tab w:val="left" w:pos="0"/>
                <w:tab w:val="left" w:pos="284"/>
              </w:tabs>
              <w:jc w:val="center"/>
              <w:rPr>
                <w:sz w:val="22"/>
                <w:szCs w:val="22"/>
              </w:rPr>
            </w:pPr>
            <w:r w:rsidRPr="002B2251">
              <w:rPr>
                <w:sz w:val="22"/>
                <w:szCs w:val="22"/>
                <w:lang w:val="lt"/>
              </w:rPr>
              <w:t xml:space="preserve">35 (1) </w:t>
            </w:r>
          </w:p>
        </w:tc>
        <w:tc>
          <w:tcPr>
            <w:tcW w:w="1418" w:type="dxa"/>
            <w:tcBorders>
              <w:top w:val="nil"/>
              <w:left w:val="single" w:sz="8" w:space="0" w:color="auto"/>
              <w:bottom w:val="single" w:sz="8" w:space="0" w:color="auto"/>
              <w:right w:val="single" w:sz="8" w:space="0" w:color="auto"/>
            </w:tcBorders>
            <w:vAlign w:val="center"/>
          </w:tcPr>
          <w:p w14:paraId="4BC3454B" w14:textId="686A2620" w:rsidR="002C7EC7" w:rsidRPr="002B2251" w:rsidRDefault="002C7EC7" w:rsidP="00933FC6">
            <w:pPr>
              <w:tabs>
                <w:tab w:val="left" w:pos="0"/>
                <w:tab w:val="left" w:pos="284"/>
              </w:tabs>
              <w:jc w:val="center"/>
              <w:rPr>
                <w:sz w:val="22"/>
                <w:szCs w:val="22"/>
              </w:rPr>
            </w:pPr>
            <w:r w:rsidRPr="002B2251">
              <w:rPr>
                <w:sz w:val="22"/>
                <w:szCs w:val="22"/>
                <w:lang w:val="lt"/>
              </w:rPr>
              <w:t xml:space="preserve">35 (1) </w:t>
            </w:r>
          </w:p>
        </w:tc>
        <w:tc>
          <w:tcPr>
            <w:tcW w:w="1417" w:type="dxa"/>
            <w:tcBorders>
              <w:top w:val="nil"/>
              <w:left w:val="single" w:sz="8" w:space="0" w:color="auto"/>
              <w:bottom w:val="single" w:sz="8" w:space="0" w:color="auto"/>
              <w:right w:val="single" w:sz="8" w:space="0" w:color="auto"/>
            </w:tcBorders>
            <w:vAlign w:val="center"/>
          </w:tcPr>
          <w:p w14:paraId="4DB062A8" w14:textId="29338106" w:rsidR="002C7EC7" w:rsidRPr="002B2251" w:rsidRDefault="002C7EC7" w:rsidP="00933FC6">
            <w:pPr>
              <w:tabs>
                <w:tab w:val="left" w:pos="0"/>
                <w:tab w:val="left" w:pos="284"/>
              </w:tabs>
              <w:jc w:val="center"/>
              <w:rPr>
                <w:sz w:val="22"/>
                <w:szCs w:val="22"/>
              </w:rPr>
            </w:pPr>
            <w:r w:rsidRPr="002B2251">
              <w:rPr>
                <w:sz w:val="22"/>
                <w:szCs w:val="22"/>
                <w:lang w:val="lt"/>
              </w:rPr>
              <w:t xml:space="preserve">35 (1) </w:t>
            </w:r>
          </w:p>
        </w:tc>
        <w:tc>
          <w:tcPr>
            <w:tcW w:w="1118" w:type="dxa"/>
            <w:tcBorders>
              <w:top w:val="nil"/>
              <w:left w:val="single" w:sz="8" w:space="0" w:color="auto"/>
              <w:bottom w:val="single" w:sz="8" w:space="0" w:color="auto"/>
              <w:right w:val="single" w:sz="8" w:space="0" w:color="auto"/>
            </w:tcBorders>
            <w:vAlign w:val="center"/>
          </w:tcPr>
          <w:p w14:paraId="358CAAB8" w14:textId="7408E946" w:rsidR="002C7EC7" w:rsidRPr="002B2251" w:rsidRDefault="002C7EC7" w:rsidP="00933FC6">
            <w:pPr>
              <w:tabs>
                <w:tab w:val="left" w:pos="0"/>
                <w:tab w:val="left" w:pos="284"/>
              </w:tabs>
              <w:jc w:val="center"/>
              <w:rPr>
                <w:sz w:val="22"/>
                <w:szCs w:val="22"/>
              </w:rPr>
            </w:pPr>
            <w:r w:rsidRPr="002B2251">
              <w:rPr>
                <w:sz w:val="22"/>
                <w:szCs w:val="22"/>
                <w:lang w:val="lt"/>
              </w:rPr>
              <w:t xml:space="preserve">140 (4) </w:t>
            </w:r>
          </w:p>
        </w:tc>
      </w:tr>
      <w:tr w:rsidR="002C7EC7" w:rsidRPr="002B2251" w14:paraId="59F1A39C" w14:textId="77777777" w:rsidTr="00C64A52">
        <w:trPr>
          <w:trHeight w:val="45"/>
        </w:trPr>
        <w:tc>
          <w:tcPr>
            <w:tcW w:w="2967" w:type="dxa"/>
            <w:tcBorders>
              <w:top w:val="single" w:sz="8" w:space="0" w:color="auto"/>
              <w:left w:val="single" w:sz="8" w:space="0" w:color="auto"/>
              <w:bottom w:val="single" w:sz="8" w:space="0" w:color="auto"/>
              <w:right w:val="single" w:sz="8" w:space="0" w:color="auto"/>
            </w:tcBorders>
          </w:tcPr>
          <w:p w14:paraId="36EB647A" w14:textId="1FE1592C" w:rsidR="002C7EC7" w:rsidRPr="002B2251" w:rsidRDefault="002C7EC7" w:rsidP="00590BD1">
            <w:pPr>
              <w:tabs>
                <w:tab w:val="left" w:pos="284"/>
                <w:tab w:val="left" w:pos="589"/>
              </w:tabs>
              <w:ind w:left="164"/>
              <w:jc w:val="both"/>
              <w:rPr>
                <w:sz w:val="22"/>
                <w:szCs w:val="22"/>
              </w:rPr>
            </w:pPr>
            <w:r w:rsidRPr="002B2251">
              <w:rPr>
                <w:sz w:val="22"/>
                <w:szCs w:val="22"/>
                <w:lang w:val="lt"/>
              </w:rPr>
              <w:t xml:space="preserve">Muzika  </w:t>
            </w:r>
          </w:p>
        </w:tc>
        <w:tc>
          <w:tcPr>
            <w:tcW w:w="1418" w:type="dxa"/>
            <w:tcBorders>
              <w:top w:val="single" w:sz="8" w:space="0" w:color="auto"/>
              <w:left w:val="single" w:sz="8" w:space="0" w:color="auto"/>
              <w:bottom w:val="single" w:sz="8" w:space="0" w:color="auto"/>
              <w:right w:val="single" w:sz="8" w:space="0" w:color="auto"/>
            </w:tcBorders>
            <w:vAlign w:val="center"/>
          </w:tcPr>
          <w:p w14:paraId="1EC40D26" w14:textId="03C8C7B6" w:rsidR="002C7EC7" w:rsidRPr="002B2251" w:rsidRDefault="002C7EC7" w:rsidP="00933FC6">
            <w:pPr>
              <w:tabs>
                <w:tab w:val="left" w:pos="0"/>
                <w:tab w:val="left" w:pos="284"/>
              </w:tabs>
              <w:jc w:val="center"/>
              <w:rPr>
                <w:sz w:val="22"/>
                <w:szCs w:val="22"/>
              </w:rPr>
            </w:pPr>
            <w:r w:rsidRPr="002B2251">
              <w:rPr>
                <w:sz w:val="22"/>
                <w:szCs w:val="22"/>
                <w:lang w:val="lt"/>
              </w:rPr>
              <w:t xml:space="preserve">70 (2) </w:t>
            </w:r>
          </w:p>
        </w:tc>
        <w:tc>
          <w:tcPr>
            <w:tcW w:w="1417" w:type="dxa"/>
            <w:tcBorders>
              <w:top w:val="single" w:sz="8" w:space="0" w:color="auto"/>
              <w:left w:val="single" w:sz="8" w:space="0" w:color="auto"/>
              <w:bottom w:val="single" w:sz="8" w:space="0" w:color="auto"/>
              <w:right w:val="single" w:sz="8" w:space="0" w:color="auto"/>
            </w:tcBorders>
            <w:vAlign w:val="center"/>
          </w:tcPr>
          <w:p w14:paraId="33DCC7AB" w14:textId="66210812" w:rsidR="002C7EC7" w:rsidRPr="002B2251" w:rsidRDefault="002C7EC7" w:rsidP="00933FC6">
            <w:pPr>
              <w:tabs>
                <w:tab w:val="left" w:pos="0"/>
                <w:tab w:val="left" w:pos="284"/>
              </w:tabs>
              <w:jc w:val="center"/>
              <w:rPr>
                <w:sz w:val="22"/>
                <w:szCs w:val="22"/>
              </w:rPr>
            </w:pPr>
            <w:r w:rsidRPr="002B2251">
              <w:rPr>
                <w:sz w:val="22"/>
                <w:szCs w:val="22"/>
                <w:lang w:val="lt"/>
              </w:rPr>
              <w:t xml:space="preserve">70 (2) </w:t>
            </w:r>
          </w:p>
        </w:tc>
        <w:tc>
          <w:tcPr>
            <w:tcW w:w="1418" w:type="dxa"/>
            <w:tcBorders>
              <w:top w:val="single" w:sz="8" w:space="0" w:color="auto"/>
              <w:left w:val="single" w:sz="8" w:space="0" w:color="auto"/>
              <w:bottom w:val="single" w:sz="8" w:space="0" w:color="auto"/>
              <w:right w:val="single" w:sz="8" w:space="0" w:color="auto"/>
            </w:tcBorders>
            <w:vAlign w:val="center"/>
          </w:tcPr>
          <w:p w14:paraId="28474CB3" w14:textId="20EF8A2F" w:rsidR="002C7EC7" w:rsidRPr="002B2251" w:rsidRDefault="002C7EC7" w:rsidP="00933FC6">
            <w:pPr>
              <w:tabs>
                <w:tab w:val="left" w:pos="0"/>
                <w:tab w:val="left" w:pos="284"/>
              </w:tabs>
              <w:jc w:val="center"/>
              <w:rPr>
                <w:sz w:val="22"/>
                <w:szCs w:val="22"/>
              </w:rPr>
            </w:pPr>
            <w:r w:rsidRPr="002B2251">
              <w:rPr>
                <w:sz w:val="22"/>
                <w:szCs w:val="22"/>
                <w:lang w:val="lt"/>
              </w:rPr>
              <w:t xml:space="preserve">70 (2) </w:t>
            </w:r>
          </w:p>
        </w:tc>
        <w:tc>
          <w:tcPr>
            <w:tcW w:w="1417" w:type="dxa"/>
            <w:tcBorders>
              <w:top w:val="single" w:sz="8" w:space="0" w:color="auto"/>
              <w:left w:val="single" w:sz="8" w:space="0" w:color="auto"/>
              <w:bottom w:val="single" w:sz="8" w:space="0" w:color="auto"/>
              <w:right w:val="single" w:sz="8" w:space="0" w:color="auto"/>
            </w:tcBorders>
            <w:vAlign w:val="center"/>
          </w:tcPr>
          <w:p w14:paraId="4AA79469" w14:textId="1C62A556" w:rsidR="002C7EC7" w:rsidRPr="002B2251" w:rsidRDefault="002C7EC7" w:rsidP="00933FC6">
            <w:pPr>
              <w:tabs>
                <w:tab w:val="left" w:pos="0"/>
                <w:tab w:val="left" w:pos="284"/>
              </w:tabs>
              <w:jc w:val="center"/>
              <w:rPr>
                <w:sz w:val="22"/>
                <w:szCs w:val="22"/>
              </w:rPr>
            </w:pPr>
            <w:r w:rsidRPr="002B2251">
              <w:rPr>
                <w:sz w:val="22"/>
                <w:szCs w:val="22"/>
                <w:lang w:val="lt"/>
              </w:rPr>
              <w:t>70 (2)</w:t>
            </w:r>
          </w:p>
        </w:tc>
        <w:tc>
          <w:tcPr>
            <w:tcW w:w="1118" w:type="dxa"/>
            <w:tcBorders>
              <w:top w:val="single" w:sz="8" w:space="0" w:color="auto"/>
              <w:left w:val="single" w:sz="8" w:space="0" w:color="auto"/>
              <w:bottom w:val="single" w:sz="8" w:space="0" w:color="auto"/>
              <w:right w:val="single" w:sz="8" w:space="0" w:color="auto"/>
            </w:tcBorders>
            <w:vAlign w:val="center"/>
          </w:tcPr>
          <w:p w14:paraId="44A67FB9" w14:textId="740637B9" w:rsidR="002C7EC7" w:rsidRPr="002B2251" w:rsidRDefault="002C7EC7" w:rsidP="00933FC6">
            <w:pPr>
              <w:tabs>
                <w:tab w:val="left" w:pos="0"/>
                <w:tab w:val="left" w:pos="284"/>
              </w:tabs>
              <w:jc w:val="center"/>
              <w:rPr>
                <w:sz w:val="22"/>
                <w:szCs w:val="22"/>
              </w:rPr>
            </w:pPr>
            <w:r w:rsidRPr="002B2251">
              <w:rPr>
                <w:sz w:val="22"/>
                <w:szCs w:val="22"/>
                <w:lang w:val="lt"/>
              </w:rPr>
              <w:t>280 (8)</w:t>
            </w:r>
          </w:p>
        </w:tc>
      </w:tr>
      <w:tr w:rsidR="002C7EC7" w:rsidRPr="002B2251" w14:paraId="0412A370" w14:textId="77777777" w:rsidTr="00C64A52">
        <w:trPr>
          <w:trHeight w:val="45"/>
        </w:trPr>
        <w:tc>
          <w:tcPr>
            <w:tcW w:w="2967" w:type="dxa"/>
            <w:tcBorders>
              <w:top w:val="single" w:sz="8" w:space="0" w:color="auto"/>
              <w:left w:val="single" w:sz="8" w:space="0" w:color="auto"/>
              <w:bottom w:val="single" w:sz="8" w:space="0" w:color="auto"/>
              <w:right w:val="single" w:sz="8" w:space="0" w:color="auto"/>
            </w:tcBorders>
          </w:tcPr>
          <w:p w14:paraId="3D901F49" w14:textId="183766D9" w:rsidR="002C7EC7" w:rsidRPr="002B2251" w:rsidRDefault="002C7EC7" w:rsidP="00590BD1">
            <w:pPr>
              <w:tabs>
                <w:tab w:val="left" w:pos="284"/>
                <w:tab w:val="left" w:pos="589"/>
              </w:tabs>
              <w:ind w:left="164"/>
              <w:jc w:val="both"/>
              <w:rPr>
                <w:sz w:val="22"/>
                <w:szCs w:val="22"/>
              </w:rPr>
            </w:pPr>
            <w:r w:rsidRPr="002B2251">
              <w:rPr>
                <w:sz w:val="22"/>
                <w:szCs w:val="22"/>
                <w:lang w:val="lt"/>
              </w:rPr>
              <w:t>Šokis</w:t>
            </w:r>
          </w:p>
        </w:tc>
        <w:tc>
          <w:tcPr>
            <w:tcW w:w="1418" w:type="dxa"/>
            <w:tcBorders>
              <w:top w:val="single" w:sz="8" w:space="0" w:color="auto"/>
              <w:left w:val="single" w:sz="8" w:space="0" w:color="auto"/>
              <w:bottom w:val="single" w:sz="8" w:space="0" w:color="auto"/>
              <w:right w:val="single" w:sz="8" w:space="0" w:color="auto"/>
            </w:tcBorders>
            <w:vAlign w:val="center"/>
          </w:tcPr>
          <w:p w14:paraId="3C90E353" w14:textId="2D472A20" w:rsidR="002C7EC7" w:rsidRPr="002B2251" w:rsidRDefault="002C7EC7" w:rsidP="00933FC6">
            <w:pPr>
              <w:tabs>
                <w:tab w:val="left" w:pos="0"/>
                <w:tab w:val="left" w:pos="284"/>
              </w:tabs>
              <w:jc w:val="center"/>
              <w:rPr>
                <w:sz w:val="22"/>
                <w:szCs w:val="22"/>
              </w:rPr>
            </w:pPr>
            <w:r w:rsidRPr="002B2251">
              <w:rPr>
                <w:sz w:val="22"/>
                <w:szCs w:val="22"/>
                <w:lang w:val="lt"/>
              </w:rPr>
              <w:t xml:space="preserve">35 (1) </w:t>
            </w:r>
          </w:p>
        </w:tc>
        <w:tc>
          <w:tcPr>
            <w:tcW w:w="1417" w:type="dxa"/>
            <w:tcBorders>
              <w:top w:val="single" w:sz="8" w:space="0" w:color="auto"/>
              <w:left w:val="single" w:sz="8" w:space="0" w:color="auto"/>
              <w:bottom w:val="single" w:sz="8" w:space="0" w:color="auto"/>
              <w:right w:val="single" w:sz="8" w:space="0" w:color="auto"/>
            </w:tcBorders>
            <w:vAlign w:val="center"/>
          </w:tcPr>
          <w:p w14:paraId="536B842A" w14:textId="5124910F" w:rsidR="002C7EC7" w:rsidRPr="002B2251" w:rsidRDefault="002C7EC7" w:rsidP="00933FC6">
            <w:pPr>
              <w:tabs>
                <w:tab w:val="left" w:pos="0"/>
                <w:tab w:val="left" w:pos="284"/>
              </w:tabs>
              <w:jc w:val="center"/>
              <w:rPr>
                <w:sz w:val="22"/>
                <w:szCs w:val="22"/>
              </w:rPr>
            </w:pPr>
            <w:r w:rsidRPr="002B2251">
              <w:rPr>
                <w:sz w:val="22"/>
                <w:szCs w:val="22"/>
                <w:lang w:val="lt"/>
              </w:rPr>
              <w:t xml:space="preserve">35 (1) </w:t>
            </w:r>
          </w:p>
        </w:tc>
        <w:tc>
          <w:tcPr>
            <w:tcW w:w="1418" w:type="dxa"/>
            <w:tcBorders>
              <w:top w:val="single" w:sz="8" w:space="0" w:color="auto"/>
              <w:left w:val="single" w:sz="8" w:space="0" w:color="auto"/>
              <w:bottom w:val="single" w:sz="8" w:space="0" w:color="auto"/>
              <w:right w:val="single" w:sz="8" w:space="0" w:color="auto"/>
            </w:tcBorders>
            <w:vAlign w:val="center"/>
          </w:tcPr>
          <w:p w14:paraId="40F28194" w14:textId="64638995" w:rsidR="002C7EC7" w:rsidRPr="002B2251" w:rsidRDefault="002C7EC7" w:rsidP="00933FC6">
            <w:pPr>
              <w:tabs>
                <w:tab w:val="left" w:pos="0"/>
                <w:tab w:val="left" w:pos="284"/>
              </w:tabs>
              <w:jc w:val="center"/>
              <w:rPr>
                <w:sz w:val="22"/>
                <w:szCs w:val="22"/>
              </w:rPr>
            </w:pPr>
            <w:r w:rsidRPr="002B2251">
              <w:rPr>
                <w:sz w:val="22"/>
                <w:szCs w:val="22"/>
                <w:lang w:val="lt"/>
              </w:rPr>
              <w:t xml:space="preserve">35 (1) </w:t>
            </w:r>
          </w:p>
        </w:tc>
        <w:tc>
          <w:tcPr>
            <w:tcW w:w="1417" w:type="dxa"/>
            <w:tcBorders>
              <w:top w:val="single" w:sz="8" w:space="0" w:color="auto"/>
              <w:left w:val="single" w:sz="8" w:space="0" w:color="auto"/>
              <w:bottom w:val="single" w:sz="8" w:space="0" w:color="auto"/>
              <w:right w:val="single" w:sz="8" w:space="0" w:color="auto"/>
            </w:tcBorders>
            <w:vAlign w:val="center"/>
          </w:tcPr>
          <w:p w14:paraId="641B3B7C" w14:textId="2388D54C" w:rsidR="002C7EC7" w:rsidRPr="002B2251" w:rsidRDefault="002C7EC7" w:rsidP="00933FC6">
            <w:pPr>
              <w:tabs>
                <w:tab w:val="left" w:pos="0"/>
                <w:tab w:val="left" w:pos="284"/>
              </w:tabs>
              <w:jc w:val="center"/>
              <w:rPr>
                <w:sz w:val="22"/>
                <w:szCs w:val="22"/>
              </w:rPr>
            </w:pPr>
            <w:r w:rsidRPr="002B2251">
              <w:rPr>
                <w:sz w:val="22"/>
                <w:szCs w:val="22"/>
                <w:lang w:val="lt"/>
              </w:rPr>
              <w:t xml:space="preserve">35 (1) </w:t>
            </w:r>
          </w:p>
        </w:tc>
        <w:tc>
          <w:tcPr>
            <w:tcW w:w="1118" w:type="dxa"/>
            <w:tcBorders>
              <w:top w:val="single" w:sz="8" w:space="0" w:color="auto"/>
              <w:left w:val="single" w:sz="8" w:space="0" w:color="auto"/>
              <w:bottom w:val="single" w:sz="8" w:space="0" w:color="auto"/>
              <w:right w:val="single" w:sz="8" w:space="0" w:color="auto"/>
            </w:tcBorders>
            <w:vAlign w:val="center"/>
          </w:tcPr>
          <w:p w14:paraId="168F2DC6" w14:textId="3BC006B2" w:rsidR="002C7EC7" w:rsidRPr="002B2251" w:rsidRDefault="002C7EC7" w:rsidP="00933FC6">
            <w:pPr>
              <w:tabs>
                <w:tab w:val="left" w:pos="0"/>
                <w:tab w:val="left" w:pos="284"/>
              </w:tabs>
              <w:ind w:firstLine="555"/>
              <w:jc w:val="both"/>
              <w:rPr>
                <w:sz w:val="22"/>
                <w:szCs w:val="22"/>
              </w:rPr>
            </w:pPr>
            <w:r w:rsidRPr="002B2251">
              <w:rPr>
                <w:sz w:val="22"/>
                <w:szCs w:val="22"/>
                <w:lang w:val="lt"/>
              </w:rPr>
              <w:t xml:space="preserve">140 (4) </w:t>
            </w:r>
          </w:p>
        </w:tc>
      </w:tr>
      <w:tr w:rsidR="002C7EC7" w:rsidRPr="002B2251" w14:paraId="71B7CE58" w14:textId="77777777" w:rsidTr="00590BD1">
        <w:trPr>
          <w:trHeight w:val="210"/>
        </w:trPr>
        <w:tc>
          <w:tcPr>
            <w:tcW w:w="9755" w:type="dxa"/>
            <w:gridSpan w:val="6"/>
            <w:tcBorders>
              <w:top w:val="single" w:sz="8" w:space="0" w:color="auto"/>
              <w:left w:val="single" w:sz="8" w:space="0" w:color="auto"/>
              <w:bottom w:val="single" w:sz="8" w:space="0" w:color="auto"/>
              <w:right w:val="single" w:sz="8" w:space="0" w:color="auto"/>
            </w:tcBorders>
          </w:tcPr>
          <w:p w14:paraId="1F9B942F" w14:textId="31489047" w:rsidR="002C7EC7" w:rsidRPr="002B2251" w:rsidRDefault="002C7EC7" w:rsidP="00933FC6">
            <w:pPr>
              <w:tabs>
                <w:tab w:val="left" w:pos="0"/>
                <w:tab w:val="left" w:pos="284"/>
              </w:tabs>
              <w:jc w:val="center"/>
              <w:rPr>
                <w:sz w:val="22"/>
                <w:szCs w:val="22"/>
              </w:rPr>
            </w:pPr>
            <w:r w:rsidRPr="002B2251">
              <w:rPr>
                <w:sz w:val="22"/>
                <w:szCs w:val="22"/>
                <w:lang w:val="lt"/>
              </w:rPr>
              <w:t xml:space="preserve">Fizinis ir sveikatos ugdymas  </w:t>
            </w:r>
          </w:p>
        </w:tc>
      </w:tr>
      <w:tr w:rsidR="002C7EC7" w:rsidRPr="002B2251" w14:paraId="41F7AD69" w14:textId="77777777" w:rsidTr="00C64A52">
        <w:trPr>
          <w:trHeight w:val="45"/>
        </w:trPr>
        <w:tc>
          <w:tcPr>
            <w:tcW w:w="2967" w:type="dxa"/>
            <w:tcBorders>
              <w:top w:val="single" w:sz="8" w:space="0" w:color="auto"/>
              <w:left w:val="single" w:sz="8" w:space="0" w:color="auto"/>
              <w:bottom w:val="single" w:sz="8" w:space="0" w:color="auto"/>
              <w:right w:val="single" w:sz="8" w:space="0" w:color="auto"/>
            </w:tcBorders>
          </w:tcPr>
          <w:p w14:paraId="365D11BB" w14:textId="30262EC1" w:rsidR="002C7EC7" w:rsidRPr="002B2251" w:rsidRDefault="002C7EC7" w:rsidP="00590BD1">
            <w:pPr>
              <w:tabs>
                <w:tab w:val="left" w:pos="164"/>
                <w:tab w:val="left" w:pos="284"/>
              </w:tabs>
              <w:ind w:left="164"/>
              <w:jc w:val="both"/>
              <w:rPr>
                <w:sz w:val="22"/>
                <w:szCs w:val="22"/>
              </w:rPr>
            </w:pPr>
            <w:r w:rsidRPr="002B2251">
              <w:rPr>
                <w:sz w:val="22"/>
                <w:szCs w:val="22"/>
                <w:lang w:val="lt"/>
              </w:rPr>
              <w:t xml:space="preserve">Fizinis ugdymas  </w:t>
            </w:r>
          </w:p>
        </w:tc>
        <w:tc>
          <w:tcPr>
            <w:tcW w:w="1418" w:type="dxa"/>
            <w:tcBorders>
              <w:top w:val="nil"/>
              <w:left w:val="single" w:sz="8" w:space="0" w:color="auto"/>
              <w:bottom w:val="single" w:sz="8" w:space="0" w:color="auto"/>
              <w:right w:val="single" w:sz="8" w:space="0" w:color="auto"/>
            </w:tcBorders>
            <w:vAlign w:val="center"/>
          </w:tcPr>
          <w:p w14:paraId="695BB177" w14:textId="56DC7036" w:rsidR="002C7EC7" w:rsidRPr="002B2251" w:rsidRDefault="002C7EC7" w:rsidP="00933FC6">
            <w:pPr>
              <w:tabs>
                <w:tab w:val="left" w:pos="0"/>
                <w:tab w:val="left" w:pos="284"/>
              </w:tabs>
              <w:jc w:val="center"/>
              <w:rPr>
                <w:sz w:val="22"/>
                <w:szCs w:val="22"/>
              </w:rPr>
            </w:pPr>
            <w:r w:rsidRPr="002B2251">
              <w:rPr>
                <w:sz w:val="22"/>
                <w:szCs w:val="22"/>
                <w:lang w:val="lt"/>
              </w:rPr>
              <w:t xml:space="preserve">105(3) </w:t>
            </w:r>
          </w:p>
        </w:tc>
        <w:tc>
          <w:tcPr>
            <w:tcW w:w="1417" w:type="dxa"/>
            <w:tcBorders>
              <w:top w:val="nil"/>
              <w:left w:val="single" w:sz="8" w:space="0" w:color="auto"/>
              <w:bottom w:val="single" w:sz="8" w:space="0" w:color="auto"/>
              <w:right w:val="single" w:sz="8" w:space="0" w:color="auto"/>
            </w:tcBorders>
            <w:vAlign w:val="center"/>
          </w:tcPr>
          <w:p w14:paraId="5B966A9B" w14:textId="0B17B850" w:rsidR="002C7EC7" w:rsidRPr="002B2251" w:rsidRDefault="002C7EC7" w:rsidP="00933FC6">
            <w:pPr>
              <w:tabs>
                <w:tab w:val="left" w:pos="0"/>
                <w:tab w:val="left" w:pos="284"/>
              </w:tabs>
              <w:jc w:val="center"/>
              <w:rPr>
                <w:sz w:val="22"/>
                <w:szCs w:val="22"/>
              </w:rPr>
            </w:pPr>
            <w:r w:rsidRPr="002B2251">
              <w:rPr>
                <w:sz w:val="22"/>
                <w:szCs w:val="22"/>
                <w:lang w:val="lt"/>
              </w:rPr>
              <w:t xml:space="preserve">105(3) </w:t>
            </w:r>
          </w:p>
        </w:tc>
        <w:tc>
          <w:tcPr>
            <w:tcW w:w="1418" w:type="dxa"/>
            <w:tcBorders>
              <w:top w:val="nil"/>
              <w:left w:val="single" w:sz="8" w:space="0" w:color="auto"/>
              <w:bottom w:val="single" w:sz="8" w:space="0" w:color="auto"/>
              <w:right w:val="single" w:sz="8" w:space="0" w:color="auto"/>
            </w:tcBorders>
            <w:vAlign w:val="center"/>
          </w:tcPr>
          <w:p w14:paraId="7D6A4794" w14:textId="2585E988" w:rsidR="002C7EC7" w:rsidRPr="002B2251" w:rsidRDefault="002C7EC7" w:rsidP="00933FC6">
            <w:pPr>
              <w:tabs>
                <w:tab w:val="left" w:pos="0"/>
                <w:tab w:val="left" w:pos="284"/>
              </w:tabs>
              <w:jc w:val="center"/>
              <w:rPr>
                <w:sz w:val="22"/>
                <w:szCs w:val="22"/>
              </w:rPr>
            </w:pPr>
            <w:r w:rsidRPr="002B2251">
              <w:rPr>
                <w:sz w:val="22"/>
                <w:szCs w:val="22"/>
                <w:lang w:val="lt"/>
              </w:rPr>
              <w:t xml:space="preserve">105 (3) </w:t>
            </w:r>
          </w:p>
        </w:tc>
        <w:tc>
          <w:tcPr>
            <w:tcW w:w="1417" w:type="dxa"/>
            <w:tcBorders>
              <w:top w:val="nil"/>
              <w:left w:val="single" w:sz="8" w:space="0" w:color="auto"/>
              <w:bottom w:val="single" w:sz="8" w:space="0" w:color="auto"/>
              <w:right w:val="single" w:sz="8" w:space="0" w:color="auto"/>
            </w:tcBorders>
            <w:vAlign w:val="center"/>
          </w:tcPr>
          <w:p w14:paraId="1E342BA2" w14:textId="737FC1D0" w:rsidR="002C7EC7" w:rsidRPr="002B2251" w:rsidRDefault="002C7EC7" w:rsidP="00933FC6">
            <w:pPr>
              <w:tabs>
                <w:tab w:val="left" w:pos="0"/>
                <w:tab w:val="left" w:pos="284"/>
              </w:tabs>
              <w:jc w:val="center"/>
              <w:rPr>
                <w:sz w:val="22"/>
                <w:szCs w:val="22"/>
              </w:rPr>
            </w:pPr>
            <w:r w:rsidRPr="002B2251">
              <w:rPr>
                <w:sz w:val="22"/>
                <w:szCs w:val="22"/>
                <w:lang w:val="lt"/>
              </w:rPr>
              <w:t xml:space="preserve">105 (3) </w:t>
            </w:r>
          </w:p>
        </w:tc>
        <w:tc>
          <w:tcPr>
            <w:tcW w:w="1118" w:type="dxa"/>
            <w:tcBorders>
              <w:top w:val="nil"/>
              <w:left w:val="single" w:sz="8" w:space="0" w:color="auto"/>
              <w:bottom w:val="single" w:sz="8" w:space="0" w:color="auto"/>
              <w:right w:val="single" w:sz="8" w:space="0" w:color="auto"/>
            </w:tcBorders>
            <w:vAlign w:val="center"/>
          </w:tcPr>
          <w:p w14:paraId="2F8A1732" w14:textId="509D6D2E" w:rsidR="002C7EC7" w:rsidRPr="002B2251" w:rsidRDefault="002C7EC7" w:rsidP="00933FC6">
            <w:pPr>
              <w:tabs>
                <w:tab w:val="left" w:pos="0"/>
                <w:tab w:val="left" w:pos="284"/>
              </w:tabs>
              <w:jc w:val="center"/>
              <w:rPr>
                <w:sz w:val="22"/>
                <w:szCs w:val="22"/>
              </w:rPr>
            </w:pPr>
            <w:r w:rsidRPr="002B2251">
              <w:rPr>
                <w:sz w:val="22"/>
                <w:szCs w:val="22"/>
                <w:lang w:val="lt"/>
              </w:rPr>
              <w:t xml:space="preserve">420 (12) </w:t>
            </w:r>
          </w:p>
        </w:tc>
      </w:tr>
      <w:tr w:rsidR="002C7EC7" w:rsidRPr="002B2251" w14:paraId="0A1B1475" w14:textId="77777777" w:rsidTr="00C64A52">
        <w:trPr>
          <w:trHeight w:val="300"/>
        </w:trPr>
        <w:tc>
          <w:tcPr>
            <w:tcW w:w="2967" w:type="dxa"/>
            <w:tcBorders>
              <w:top w:val="single" w:sz="8" w:space="0" w:color="auto"/>
              <w:left w:val="single" w:sz="8" w:space="0" w:color="auto"/>
              <w:bottom w:val="single" w:sz="8" w:space="0" w:color="auto"/>
              <w:right w:val="single" w:sz="8" w:space="0" w:color="auto"/>
            </w:tcBorders>
          </w:tcPr>
          <w:p w14:paraId="2D742171" w14:textId="73FD2A2C" w:rsidR="002C7EC7" w:rsidRPr="002B2251" w:rsidRDefault="002C7EC7" w:rsidP="00590BD1">
            <w:pPr>
              <w:tabs>
                <w:tab w:val="left" w:pos="164"/>
                <w:tab w:val="left" w:pos="284"/>
              </w:tabs>
              <w:ind w:left="164"/>
              <w:rPr>
                <w:sz w:val="22"/>
                <w:szCs w:val="22"/>
              </w:rPr>
            </w:pPr>
            <w:r w:rsidRPr="002B2251">
              <w:rPr>
                <w:sz w:val="22"/>
                <w:szCs w:val="22"/>
                <w:lang w:val="lt"/>
              </w:rPr>
              <w:t xml:space="preserve">Iš viso privalomų pamokų skaičius per mokslo metus  </w:t>
            </w:r>
          </w:p>
        </w:tc>
        <w:tc>
          <w:tcPr>
            <w:tcW w:w="1418" w:type="dxa"/>
            <w:tcBorders>
              <w:top w:val="single" w:sz="8" w:space="0" w:color="auto"/>
              <w:left w:val="single" w:sz="8" w:space="0" w:color="auto"/>
              <w:bottom w:val="single" w:sz="8" w:space="0" w:color="auto"/>
              <w:right w:val="single" w:sz="8" w:space="0" w:color="auto"/>
            </w:tcBorders>
            <w:vAlign w:val="center"/>
          </w:tcPr>
          <w:p w14:paraId="409B4C1C" w14:textId="26BF75AC" w:rsidR="002C7EC7" w:rsidRPr="002B2251" w:rsidRDefault="002C7EC7" w:rsidP="00933FC6">
            <w:pPr>
              <w:tabs>
                <w:tab w:val="left" w:pos="0"/>
                <w:tab w:val="left" w:pos="284"/>
              </w:tabs>
              <w:jc w:val="center"/>
              <w:rPr>
                <w:sz w:val="22"/>
                <w:szCs w:val="22"/>
              </w:rPr>
            </w:pPr>
            <w:r w:rsidRPr="002B2251">
              <w:rPr>
                <w:sz w:val="22"/>
                <w:szCs w:val="22"/>
                <w:lang w:val="lt"/>
              </w:rPr>
              <w:t>840 (24)</w:t>
            </w:r>
          </w:p>
        </w:tc>
        <w:tc>
          <w:tcPr>
            <w:tcW w:w="1417" w:type="dxa"/>
            <w:tcBorders>
              <w:top w:val="single" w:sz="8" w:space="0" w:color="auto"/>
              <w:left w:val="single" w:sz="8" w:space="0" w:color="auto"/>
              <w:bottom w:val="single" w:sz="8" w:space="0" w:color="auto"/>
              <w:right w:val="single" w:sz="8" w:space="0" w:color="auto"/>
            </w:tcBorders>
            <w:vAlign w:val="center"/>
          </w:tcPr>
          <w:p w14:paraId="6CF8D555" w14:textId="49162495" w:rsidR="002C7EC7" w:rsidRPr="002B2251" w:rsidRDefault="002C7EC7" w:rsidP="00933FC6">
            <w:pPr>
              <w:tabs>
                <w:tab w:val="left" w:pos="0"/>
                <w:tab w:val="left" w:pos="284"/>
              </w:tabs>
              <w:jc w:val="center"/>
              <w:rPr>
                <w:sz w:val="22"/>
                <w:szCs w:val="22"/>
              </w:rPr>
            </w:pPr>
            <w:r w:rsidRPr="002B2251">
              <w:rPr>
                <w:sz w:val="22"/>
                <w:szCs w:val="22"/>
                <w:lang w:val="lt"/>
              </w:rPr>
              <w:t xml:space="preserve">910 (26) </w:t>
            </w:r>
          </w:p>
        </w:tc>
        <w:tc>
          <w:tcPr>
            <w:tcW w:w="1418" w:type="dxa"/>
            <w:tcBorders>
              <w:top w:val="single" w:sz="8" w:space="0" w:color="auto"/>
              <w:left w:val="single" w:sz="8" w:space="0" w:color="auto"/>
              <w:bottom w:val="single" w:sz="8" w:space="0" w:color="auto"/>
              <w:right w:val="single" w:sz="8" w:space="0" w:color="auto"/>
            </w:tcBorders>
            <w:vAlign w:val="center"/>
          </w:tcPr>
          <w:p w14:paraId="4B13C278" w14:textId="621284F8" w:rsidR="002C7EC7" w:rsidRPr="002B2251" w:rsidRDefault="002C7EC7" w:rsidP="00933FC6">
            <w:pPr>
              <w:tabs>
                <w:tab w:val="left" w:pos="0"/>
                <w:tab w:val="left" w:pos="284"/>
              </w:tabs>
              <w:jc w:val="center"/>
              <w:rPr>
                <w:sz w:val="22"/>
                <w:szCs w:val="22"/>
              </w:rPr>
            </w:pPr>
            <w:r w:rsidRPr="002B2251">
              <w:rPr>
                <w:sz w:val="22"/>
                <w:szCs w:val="22"/>
                <w:lang w:val="lt"/>
              </w:rPr>
              <w:t>910 (26)</w:t>
            </w:r>
          </w:p>
        </w:tc>
        <w:tc>
          <w:tcPr>
            <w:tcW w:w="1417" w:type="dxa"/>
            <w:tcBorders>
              <w:top w:val="single" w:sz="8" w:space="0" w:color="auto"/>
              <w:left w:val="single" w:sz="8" w:space="0" w:color="auto"/>
              <w:bottom w:val="single" w:sz="8" w:space="0" w:color="auto"/>
              <w:right w:val="single" w:sz="8" w:space="0" w:color="auto"/>
            </w:tcBorders>
            <w:vAlign w:val="center"/>
          </w:tcPr>
          <w:p w14:paraId="32F48650" w14:textId="29BDA680" w:rsidR="002C7EC7" w:rsidRPr="002B2251" w:rsidRDefault="002C7EC7" w:rsidP="00933FC6">
            <w:pPr>
              <w:tabs>
                <w:tab w:val="left" w:pos="0"/>
                <w:tab w:val="left" w:pos="284"/>
              </w:tabs>
              <w:jc w:val="center"/>
              <w:rPr>
                <w:sz w:val="22"/>
                <w:szCs w:val="22"/>
              </w:rPr>
            </w:pPr>
            <w:r w:rsidRPr="002B2251">
              <w:rPr>
                <w:sz w:val="22"/>
                <w:szCs w:val="22"/>
                <w:lang w:val="lt"/>
              </w:rPr>
              <w:t xml:space="preserve">910 (26) </w:t>
            </w:r>
          </w:p>
        </w:tc>
        <w:tc>
          <w:tcPr>
            <w:tcW w:w="1118" w:type="dxa"/>
            <w:tcBorders>
              <w:top w:val="single" w:sz="8" w:space="0" w:color="auto"/>
              <w:left w:val="single" w:sz="8" w:space="0" w:color="auto"/>
              <w:bottom w:val="single" w:sz="8" w:space="0" w:color="auto"/>
              <w:right w:val="single" w:sz="8" w:space="0" w:color="auto"/>
            </w:tcBorders>
            <w:vAlign w:val="center"/>
          </w:tcPr>
          <w:p w14:paraId="2000A78D" w14:textId="7723278B" w:rsidR="002C7EC7" w:rsidRPr="002B2251" w:rsidRDefault="002C7EC7" w:rsidP="00933FC6">
            <w:pPr>
              <w:tabs>
                <w:tab w:val="left" w:pos="0"/>
                <w:tab w:val="left" w:pos="284"/>
              </w:tabs>
              <w:jc w:val="center"/>
              <w:rPr>
                <w:sz w:val="22"/>
                <w:szCs w:val="22"/>
              </w:rPr>
            </w:pPr>
            <w:r w:rsidRPr="002B2251">
              <w:rPr>
                <w:sz w:val="22"/>
                <w:szCs w:val="22"/>
                <w:lang w:val="lt"/>
              </w:rPr>
              <w:t xml:space="preserve">3 570 (102) </w:t>
            </w:r>
          </w:p>
        </w:tc>
      </w:tr>
      <w:tr w:rsidR="002C7EC7" w:rsidRPr="002B2251" w14:paraId="1117F1B6" w14:textId="77777777" w:rsidTr="00C64A52">
        <w:trPr>
          <w:trHeight w:val="300"/>
        </w:trPr>
        <w:tc>
          <w:tcPr>
            <w:tcW w:w="2967" w:type="dxa"/>
            <w:tcBorders>
              <w:top w:val="single" w:sz="8" w:space="0" w:color="auto"/>
              <w:left w:val="single" w:sz="8" w:space="0" w:color="auto"/>
              <w:bottom w:val="single" w:sz="8" w:space="0" w:color="auto"/>
              <w:right w:val="single" w:sz="8" w:space="0" w:color="auto"/>
            </w:tcBorders>
          </w:tcPr>
          <w:p w14:paraId="13F59376" w14:textId="31AD5328" w:rsidR="002C7EC7" w:rsidRPr="002B2251" w:rsidRDefault="002C7EC7" w:rsidP="00590BD1">
            <w:pPr>
              <w:tabs>
                <w:tab w:val="left" w:pos="164"/>
                <w:tab w:val="left" w:pos="284"/>
              </w:tabs>
              <w:ind w:left="164"/>
              <w:rPr>
                <w:sz w:val="22"/>
                <w:szCs w:val="22"/>
              </w:rPr>
            </w:pPr>
            <w:r w:rsidRPr="002B2251">
              <w:rPr>
                <w:sz w:val="22"/>
                <w:szCs w:val="22"/>
                <w:lang w:val="lt"/>
              </w:rPr>
              <w:t xml:space="preserve">Pamokos, skiriamos mokinių ugdymosi poreikiams tenkinti </w:t>
            </w:r>
          </w:p>
        </w:tc>
        <w:tc>
          <w:tcPr>
            <w:tcW w:w="1418" w:type="dxa"/>
            <w:tcBorders>
              <w:top w:val="single" w:sz="8" w:space="0" w:color="auto"/>
              <w:left w:val="single" w:sz="8" w:space="0" w:color="auto"/>
              <w:bottom w:val="single" w:sz="8" w:space="0" w:color="auto"/>
              <w:right w:val="single" w:sz="8" w:space="0" w:color="auto"/>
            </w:tcBorders>
            <w:vAlign w:val="center"/>
          </w:tcPr>
          <w:p w14:paraId="10863CD6" w14:textId="12015257" w:rsidR="002C7EC7" w:rsidRPr="002B2251" w:rsidRDefault="002C7EC7" w:rsidP="00933FC6">
            <w:pPr>
              <w:tabs>
                <w:tab w:val="left" w:pos="0"/>
                <w:tab w:val="left" w:pos="284"/>
              </w:tabs>
              <w:jc w:val="center"/>
              <w:rPr>
                <w:sz w:val="22"/>
                <w:szCs w:val="22"/>
              </w:rPr>
            </w:pPr>
            <w:r w:rsidRPr="002B2251">
              <w:rPr>
                <w:sz w:val="22"/>
                <w:szCs w:val="22"/>
                <w:lang w:val="lt"/>
              </w:rPr>
              <w:t>35 (1)</w:t>
            </w:r>
          </w:p>
        </w:tc>
        <w:tc>
          <w:tcPr>
            <w:tcW w:w="1417" w:type="dxa"/>
            <w:tcBorders>
              <w:top w:val="single" w:sz="8" w:space="0" w:color="auto"/>
              <w:left w:val="single" w:sz="8" w:space="0" w:color="auto"/>
              <w:bottom w:val="single" w:sz="8" w:space="0" w:color="auto"/>
              <w:right w:val="single" w:sz="8" w:space="0" w:color="auto"/>
            </w:tcBorders>
            <w:vAlign w:val="center"/>
          </w:tcPr>
          <w:p w14:paraId="2C2A3E17" w14:textId="13AF3170" w:rsidR="002C7EC7" w:rsidRPr="002B2251" w:rsidRDefault="002C7EC7" w:rsidP="00933FC6">
            <w:pPr>
              <w:tabs>
                <w:tab w:val="left" w:pos="0"/>
                <w:tab w:val="left" w:pos="284"/>
              </w:tabs>
              <w:jc w:val="center"/>
              <w:rPr>
                <w:sz w:val="22"/>
                <w:szCs w:val="22"/>
              </w:rPr>
            </w:pPr>
            <w:r w:rsidRPr="002B2251">
              <w:rPr>
                <w:sz w:val="22"/>
                <w:szCs w:val="22"/>
                <w:lang w:val="lt"/>
              </w:rPr>
              <w:t xml:space="preserve">35 (1) </w:t>
            </w:r>
          </w:p>
        </w:tc>
        <w:tc>
          <w:tcPr>
            <w:tcW w:w="1418" w:type="dxa"/>
            <w:tcBorders>
              <w:top w:val="single" w:sz="8" w:space="0" w:color="auto"/>
              <w:left w:val="single" w:sz="8" w:space="0" w:color="auto"/>
              <w:bottom w:val="single" w:sz="8" w:space="0" w:color="auto"/>
              <w:right w:val="single" w:sz="8" w:space="0" w:color="auto"/>
            </w:tcBorders>
            <w:vAlign w:val="center"/>
          </w:tcPr>
          <w:p w14:paraId="4E2A8AC4" w14:textId="3153B632" w:rsidR="002C7EC7" w:rsidRPr="002B2251" w:rsidRDefault="002C7EC7" w:rsidP="00933FC6">
            <w:pPr>
              <w:tabs>
                <w:tab w:val="left" w:pos="0"/>
                <w:tab w:val="left" w:pos="284"/>
              </w:tabs>
              <w:jc w:val="center"/>
              <w:rPr>
                <w:sz w:val="22"/>
                <w:szCs w:val="22"/>
              </w:rPr>
            </w:pPr>
            <w:r w:rsidRPr="002B2251">
              <w:rPr>
                <w:sz w:val="22"/>
                <w:szCs w:val="22"/>
                <w:lang w:val="lt"/>
              </w:rPr>
              <w:t xml:space="preserve">35 (1) </w:t>
            </w:r>
          </w:p>
        </w:tc>
        <w:tc>
          <w:tcPr>
            <w:tcW w:w="1417" w:type="dxa"/>
            <w:tcBorders>
              <w:top w:val="single" w:sz="8" w:space="0" w:color="auto"/>
              <w:left w:val="single" w:sz="8" w:space="0" w:color="auto"/>
              <w:bottom w:val="single" w:sz="8" w:space="0" w:color="auto"/>
              <w:right w:val="single" w:sz="8" w:space="0" w:color="auto"/>
            </w:tcBorders>
            <w:vAlign w:val="center"/>
          </w:tcPr>
          <w:p w14:paraId="3E0B160E" w14:textId="70F1D422" w:rsidR="002C7EC7" w:rsidRPr="002B2251" w:rsidRDefault="002C7EC7" w:rsidP="00933FC6">
            <w:pPr>
              <w:tabs>
                <w:tab w:val="left" w:pos="0"/>
                <w:tab w:val="left" w:pos="284"/>
              </w:tabs>
              <w:jc w:val="center"/>
              <w:rPr>
                <w:sz w:val="22"/>
                <w:szCs w:val="22"/>
              </w:rPr>
            </w:pPr>
            <w:r w:rsidRPr="002B2251">
              <w:rPr>
                <w:sz w:val="22"/>
                <w:szCs w:val="22"/>
                <w:lang w:val="lt"/>
              </w:rPr>
              <w:t xml:space="preserve">35 (1) </w:t>
            </w:r>
          </w:p>
        </w:tc>
        <w:tc>
          <w:tcPr>
            <w:tcW w:w="1118" w:type="dxa"/>
            <w:tcBorders>
              <w:top w:val="single" w:sz="8" w:space="0" w:color="auto"/>
              <w:left w:val="single" w:sz="8" w:space="0" w:color="auto"/>
              <w:bottom w:val="single" w:sz="8" w:space="0" w:color="auto"/>
              <w:right w:val="single" w:sz="8" w:space="0" w:color="auto"/>
            </w:tcBorders>
            <w:vAlign w:val="center"/>
          </w:tcPr>
          <w:p w14:paraId="29CE2892" w14:textId="7DD450A6" w:rsidR="002C7EC7" w:rsidRPr="002B2251" w:rsidRDefault="002C7EC7" w:rsidP="00933FC6">
            <w:pPr>
              <w:tabs>
                <w:tab w:val="left" w:pos="0"/>
                <w:tab w:val="left" w:pos="284"/>
              </w:tabs>
              <w:jc w:val="center"/>
              <w:rPr>
                <w:sz w:val="22"/>
                <w:szCs w:val="22"/>
              </w:rPr>
            </w:pPr>
            <w:r w:rsidRPr="002B2251">
              <w:rPr>
                <w:sz w:val="22"/>
                <w:szCs w:val="22"/>
                <w:lang w:val="lt"/>
              </w:rPr>
              <w:t>140 (4)</w:t>
            </w:r>
          </w:p>
        </w:tc>
      </w:tr>
      <w:tr w:rsidR="002C7EC7" w:rsidRPr="002B2251" w14:paraId="7A52C861" w14:textId="77777777" w:rsidTr="00C64A52">
        <w:trPr>
          <w:trHeight w:val="165"/>
        </w:trPr>
        <w:tc>
          <w:tcPr>
            <w:tcW w:w="2967" w:type="dxa"/>
            <w:tcBorders>
              <w:top w:val="single" w:sz="8" w:space="0" w:color="auto"/>
              <w:left w:val="single" w:sz="8" w:space="0" w:color="auto"/>
              <w:bottom w:val="single" w:sz="8" w:space="0" w:color="auto"/>
              <w:right w:val="single" w:sz="8" w:space="0" w:color="auto"/>
            </w:tcBorders>
          </w:tcPr>
          <w:p w14:paraId="57CA8D52" w14:textId="0C2CD3FD" w:rsidR="002C7EC7" w:rsidRPr="002B2251" w:rsidRDefault="002C7EC7" w:rsidP="00590BD1">
            <w:pPr>
              <w:tabs>
                <w:tab w:val="left" w:pos="164"/>
                <w:tab w:val="left" w:pos="284"/>
              </w:tabs>
              <w:ind w:left="164"/>
              <w:rPr>
                <w:sz w:val="22"/>
                <w:szCs w:val="22"/>
              </w:rPr>
            </w:pPr>
            <w:r w:rsidRPr="002B2251">
              <w:rPr>
                <w:sz w:val="22"/>
                <w:szCs w:val="22"/>
                <w:lang w:val="lt"/>
              </w:rPr>
              <w:t>Neformalusis vaikų švietimas  (valandų skaičius klasėms per mokslo metus)</w:t>
            </w:r>
          </w:p>
        </w:tc>
        <w:tc>
          <w:tcPr>
            <w:tcW w:w="2835" w:type="dxa"/>
            <w:gridSpan w:val="2"/>
            <w:tcBorders>
              <w:top w:val="single" w:sz="8" w:space="0" w:color="auto"/>
              <w:left w:val="single" w:sz="8" w:space="0" w:color="auto"/>
              <w:bottom w:val="single" w:sz="8" w:space="0" w:color="auto"/>
              <w:right w:val="single" w:sz="8" w:space="0" w:color="auto"/>
            </w:tcBorders>
            <w:vAlign w:val="center"/>
          </w:tcPr>
          <w:p w14:paraId="102CF5BE" w14:textId="273A636D" w:rsidR="002C7EC7" w:rsidRPr="002B2251" w:rsidRDefault="002C7EC7" w:rsidP="00933FC6">
            <w:pPr>
              <w:tabs>
                <w:tab w:val="left" w:pos="0"/>
                <w:tab w:val="left" w:pos="284"/>
              </w:tabs>
              <w:jc w:val="center"/>
              <w:rPr>
                <w:sz w:val="22"/>
                <w:szCs w:val="22"/>
              </w:rPr>
            </w:pPr>
            <w:r w:rsidRPr="002B2251">
              <w:rPr>
                <w:sz w:val="22"/>
                <w:szCs w:val="22"/>
                <w:lang w:val="lt"/>
              </w:rPr>
              <w:t>140 (4)</w:t>
            </w:r>
          </w:p>
        </w:tc>
        <w:tc>
          <w:tcPr>
            <w:tcW w:w="2835" w:type="dxa"/>
            <w:gridSpan w:val="2"/>
            <w:tcBorders>
              <w:top w:val="single" w:sz="8" w:space="0" w:color="auto"/>
              <w:left w:val="nil"/>
              <w:bottom w:val="single" w:sz="8" w:space="0" w:color="auto"/>
              <w:right w:val="single" w:sz="8" w:space="0" w:color="auto"/>
            </w:tcBorders>
            <w:vAlign w:val="center"/>
          </w:tcPr>
          <w:p w14:paraId="4065C95C" w14:textId="7CB5F77C" w:rsidR="002C7EC7" w:rsidRPr="002B2251" w:rsidRDefault="002C7EC7" w:rsidP="00933FC6">
            <w:pPr>
              <w:tabs>
                <w:tab w:val="left" w:pos="0"/>
                <w:tab w:val="left" w:pos="284"/>
              </w:tabs>
              <w:jc w:val="center"/>
              <w:rPr>
                <w:sz w:val="22"/>
                <w:szCs w:val="22"/>
              </w:rPr>
            </w:pPr>
            <w:r w:rsidRPr="002B2251">
              <w:rPr>
                <w:sz w:val="22"/>
                <w:szCs w:val="22"/>
                <w:lang w:val="lt"/>
              </w:rPr>
              <w:t>140 (4)</w:t>
            </w:r>
          </w:p>
        </w:tc>
        <w:tc>
          <w:tcPr>
            <w:tcW w:w="1118" w:type="dxa"/>
            <w:tcBorders>
              <w:top w:val="single" w:sz="8" w:space="0" w:color="auto"/>
              <w:left w:val="nil"/>
              <w:bottom w:val="single" w:sz="8" w:space="0" w:color="auto"/>
              <w:right w:val="single" w:sz="8" w:space="0" w:color="auto"/>
            </w:tcBorders>
            <w:vAlign w:val="center"/>
          </w:tcPr>
          <w:p w14:paraId="59D53142" w14:textId="2BB38A5A" w:rsidR="002C7EC7" w:rsidRPr="002B2251" w:rsidRDefault="002C7EC7" w:rsidP="00933FC6">
            <w:pPr>
              <w:tabs>
                <w:tab w:val="left" w:pos="0"/>
                <w:tab w:val="left" w:pos="284"/>
              </w:tabs>
              <w:jc w:val="center"/>
              <w:rPr>
                <w:sz w:val="22"/>
                <w:szCs w:val="22"/>
              </w:rPr>
            </w:pPr>
            <w:r w:rsidRPr="002B2251">
              <w:rPr>
                <w:sz w:val="22"/>
                <w:szCs w:val="22"/>
                <w:lang w:val="lt"/>
              </w:rPr>
              <w:t>280 (8)</w:t>
            </w:r>
          </w:p>
        </w:tc>
      </w:tr>
    </w:tbl>
    <w:p w14:paraId="6DE6C6E2" w14:textId="77777777" w:rsidR="00C64A52" w:rsidRDefault="00C64A52" w:rsidP="00C64A52">
      <w:pPr>
        <w:pBdr>
          <w:top w:val="nil"/>
          <w:left w:val="nil"/>
          <w:bottom w:val="nil"/>
          <w:right w:val="nil"/>
          <w:between w:val="nil"/>
        </w:pBdr>
        <w:tabs>
          <w:tab w:val="left" w:pos="0"/>
          <w:tab w:val="left" w:pos="284"/>
          <w:tab w:val="left" w:pos="1701"/>
        </w:tabs>
        <w:rPr>
          <w:b/>
          <w:bCs/>
          <w:szCs w:val="24"/>
        </w:rPr>
      </w:pPr>
    </w:p>
    <w:p w14:paraId="319348EA" w14:textId="77777777" w:rsidR="002B2251" w:rsidRDefault="002B2251" w:rsidP="00C64A52">
      <w:pPr>
        <w:pBdr>
          <w:top w:val="nil"/>
          <w:left w:val="nil"/>
          <w:bottom w:val="nil"/>
          <w:right w:val="nil"/>
          <w:between w:val="nil"/>
        </w:pBdr>
        <w:tabs>
          <w:tab w:val="left" w:pos="0"/>
          <w:tab w:val="left" w:pos="284"/>
          <w:tab w:val="left" w:pos="1701"/>
        </w:tabs>
        <w:rPr>
          <w:b/>
          <w:bCs/>
          <w:szCs w:val="24"/>
        </w:rPr>
      </w:pPr>
    </w:p>
    <w:p w14:paraId="784B09F1" w14:textId="77777777" w:rsidR="002B2251" w:rsidRDefault="002B2251" w:rsidP="00C64A52">
      <w:pPr>
        <w:pBdr>
          <w:top w:val="nil"/>
          <w:left w:val="nil"/>
          <w:bottom w:val="nil"/>
          <w:right w:val="nil"/>
          <w:between w:val="nil"/>
        </w:pBdr>
        <w:tabs>
          <w:tab w:val="left" w:pos="0"/>
          <w:tab w:val="left" w:pos="284"/>
          <w:tab w:val="left" w:pos="1701"/>
        </w:tabs>
        <w:rPr>
          <w:b/>
          <w:bCs/>
          <w:szCs w:val="24"/>
        </w:rPr>
      </w:pPr>
    </w:p>
    <w:p w14:paraId="54E722FB" w14:textId="77777777" w:rsidR="002B2251" w:rsidRDefault="002B2251" w:rsidP="00C64A52">
      <w:pPr>
        <w:pBdr>
          <w:top w:val="nil"/>
          <w:left w:val="nil"/>
          <w:bottom w:val="nil"/>
          <w:right w:val="nil"/>
          <w:between w:val="nil"/>
        </w:pBdr>
        <w:tabs>
          <w:tab w:val="left" w:pos="0"/>
          <w:tab w:val="left" w:pos="284"/>
          <w:tab w:val="left" w:pos="1701"/>
        </w:tabs>
        <w:rPr>
          <w:b/>
          <w:bCs/>
          <w:szCs w:val="24"/>
        </w:rPr>
      </w:pPr>
    </w:p>
    <w:p w14:paraId="27FC49B2" w14:textId="77777777" w:rsidR="002B2251" w:rsidRPr="002B2251" w:rsidRDefault="002B2251" w:rsidP="00C64A52">
      <w:pPr>
        <w:pBdr>
          <w:top w:val="nil"/>
          <w:left w:val="nil"/>
          <w:bottom w:val="nil"/>
          <w:right w:val="nil"/>
          <w:between w:val="nil"/>
        </w:pBdr>
        <w:tabs>
          <w:tab w:val="left" w:pos="0"/>
          <w:tab w:val="left" w:pos="284"/>
          <w:tab w:val="left" w:pos="1701"/>
        </w:tabs>
        <w:rPr>
          <w:b/>
          <w:bCs/>
          <w:szCs w:val="24"/>
        </w:rPr>
      </w:pPr>
    </w:p>
    <w:p w14:paraId="459CD0D8" w14:textId="28B8B28F" w:rsidR="00986084" w:rsidRPr="002B2251" w:rsidRDefault="00986084" w:rsidP="00933FC6">
      <w:pPr>
        <w:pBdr>
          <w:top w:val="nil"/>
          <w:left w:val="nil"/>
          <w:bottom w:val="nil"/>
          <w:right w:val="nil"/>
          <w:between w:val="nil"/>
        </w:pBdr>
        <w:tabs>
          <w:tab w:val="left" w:pos="0"/>
          <w:tab w:val="left" w:pos="284"/>
          <w:tab w:val="left" w:pos="1701"/>
        </w:tabs>
        <w:ind w:hanging="2"/>
        <w:jc w:val="center"/>
        <w:rPr>
          <w:b/>
          <w:bCs/>
          <w:szCs w:val="24"/>
        </w:rPr>
      </w:pPr>
      <w:r w:rsidRPr="002B2251">
        <w:rPr>
          <w:b/>
          <w:bCs/>
          <w:szCs w:val="24"/>
        </w:rPr>
        <w:lastRenderedPageBreak/>
        <w:t>ANTRAS SKIRSNIS</w:t>
      </w:r>
    </w:p>
    <w:p w14:paraId="2C04D6D8" w14:textId="77777777" w:rsidR="00986084" w:rsidRPr="002B2251" w:rsidRDefault="00986084" w:rsidP="00933FC6">
      <w:pPr>
        <w:pBdr>
          <w:top w:val="nil"/>
          <w:left w:val="nil"/>
          <w:bottom w:val="nil"/>
          <w:right w:val="nil"/>
          <w:between w:val="nil"/>
        </w:pBdr>
        <w:tabs>
          <w:tab w:val="left" w:pos="0"/>
          <w:tab w:val="left" w:pos="284"/>
          <w:tab w:val="left" w:pos="1701"/>
        </w:tabs>
        <w:ind w:hanging="2"/>
        <w:jc w:val="center"/>
        <w:rPr>
          <w:b/>
          <w:bCs/>
          <w:szCs w:val="24"/>
        </w:rPr>
      </w:pPr>
      <w:r w:rsidRPr="002B2251">
        <w:rPr>
          <w:b/>
          <w:bCs/>
          <w:szCs w:val="24"/>
        </w:rPr>
        <w:t>UGDYMO SRIČIŲ / UGDYMO DALYKŲ PROGRAMŲ ĮGYVENDINIMAS</w:t>
      </w:r>
    </w:p>
    <w:p w14:paraId="50B2F748" w14:textId="77777777" w:rsidR="00986084" w:rsidRPr="002B2251" w:rsidRDefault="00986084" w:rsidP="00933FC6">
      <w:pPr>
        <w:pBdr>
          <w:top w:val="nil"/>
          <w:left w:val="nil"/>
          <w:bottom w:val="nil"/>
          <w:right w:val="nil"/>
          <w:between w:val="nil"/>
        </w:pBdr>
        <w:tabs>
          <w:tab w:val="left" w:pos="0"/>
          <w:tab w:val="left" w:pos="284"/>
          <w:tab w:val="left" w:pos="1701"/>
        </w:tabs>
        <w:ind w:hanging="2"/>
        <w:jc w:val="both"/>
        <w:rPr>
          <w:szCs w:val="24"/>
        </w:rPr>
      </w:pPr>
    </w:p>
    <w:p w14:paraId="0560B74D" w14:textId="1884DC03" w:rsidR="00875351" w:rsidRPr="002B2251" w:rsidRDefault="00875351" w:rsidP="00426E0C">
      <w:pPr>
        <w:numPr>
          <w:ilvl w:val="0"/>
          <w:numId w:val="6"/>
        </w:numPr>
        <w:pBdr>
          <w:top w:val="nil"/>
          <w:left w:val="nil"/>
          <w:bottom w:val="nil"/>
          <w:right w:val="nil"/>
          <w:between w:val="nil"/>
        </w:pBdr>
        <w:tabs>
          <w:tab w:val="left" w:pos="0"/>
          <w:tab w:val="left" w:pos="284"/>
          <w:tab w:val="left" w:pos="1701"/>
        </w:tabs>
        <w:suppressAutoHyphens/>
        <w:ind w:left="0" w:firstLine="1276"/>
        <w:jc w:val="both"/>
        <w:textDirection w:val="btLr"/>
        <w:textAlignment w:val="top"/>
        <w:outlineLvl w:val="0"/>
        <w:rPr>
          <w:szCs w:val="24"/>
        </w:rPr>
      </w:pPr>
      <w:r w:rsidRPr="002B2251">
        <w:rPr>
          <w:szCs w:val="24"/>
        </w:rPr>
        <w:t>Mokiniui, kuris pradeda mokytis pagal pradinio ugdymo programą, ir naujai atvykusiems mokiniams skiriamas vieno mėnesio trukmės adaptacinis laikotarpis. Pasibaigus skirtam adaptacijos laikui, mokykla gali skirti papildomą laiką adaptacijai, jeigu iki tol mokinys ne iki galo adaptuojasi. Adaptacijos laikotarpiu stebima individuali pažanga, mokinių pasiekimai ir pažanga nevertinama.</w:t>
      </w:r>
    </w:p>
    <w:p w14:paraId="7CC564B0" w14:textId="35AB3D70" w:rsidR="00986084" w:rsidRPr="002B2251" w:rsidRDefault="00986084" w:rsidP="00426E0C">
      <w:pPr>
        <w:numPr>
          <w:ilvl w:val="0"/>
          <w:numId w:val="6"/>
        </w:numPr>
        <w:pBdr>
          <w:top w:val="nil"/>
          <w:left w:val="nil"/>
          <w:bottom w:val="nil"/>
          <w:right w:val="nil"/>
          <w:between w:val="nil"/>
        </w:pBdr>
        <w:tabs>
          <w:tab w:val="left" w:pos="0"/>
          <w:tab w:val="left" w:pos="284"/>
          <w:tab w:val="left" w:pos="1701"/>
          <w:tab w:val="left" w:pos="1843"/>
        </w:tabs>
        <w:suppressAutoHyphens/>
        <w:ind w:leftChars="-1" w:left="-2" w:firstLineChars="531" w:firstLine="1274"/>
        <w:jc w:val="both"/>
        <w:textDirection w:val="btLr"/>
        <w:textAlignment w:val="top"/>
        <w:outlineLvl w:val="0"/>
        <w:rPr>
          <w:szCs w:val="24"/>
        </w:rPr>
      </w:pPr>
      <w:r w:rsidRPr="002B2251">
        <w:rPr>
          <w:szCs w:val="24"/>
        </w:rPr>
        <w:t>Pradinio ugdymo programos dalykų turinio įgyvendinimo ypatumai:</w:t>
      </w:r>
    </w:p>
    <w:p w14:paraId="3BB4A47B" w14:textId="7FD11CAC" w:rsidR="00986084" w:rsidRPr="002B2251" w:rsidRDefault="00986084" w:rsidP="00426E0C">
      <w:pPr>
        <w:tabs>
          <w:tab w:val="left" w:pos="0"/>
          <w:tab w:val="left" w:pos="284"/>
          <w:tab w:val="left" w:pos="1701"/>
          <w:tab w:val="left" w:pos="1843"/>
        </w:tabs>
        <w:ind w:firstLineChars="531" w:firstLine="1279"/>
        <w:jc w:val="both"/>
        <w:rPr>
          <w:b/>
          <w:bCs/>
          <w:szCs w:val="24"/>
        </w:rPr>
      </w:pPr>
      <w:r w:rsidRPr="002B2251">
        <w:rPr>
          <w:b/>
          <w:bCs/>
          <w:szCs w:val="24"/>
        </w:rPr>
        <w:t>10</w:t>
      </w:r>
      <w:r w:rsidR="00426E0C" w:rsidRPr="002B2251">
        <w:rPr>
          <w:b/>
          <w:bCs/>
          <w:szCs w:val="24"/>
        </w:rPr>
        <w:t>1</w:t>
      </w:r>
      <w:r w:rsidRPr="002B2251">
        <w:rPr>
          <w:b/>
          <w:bCs/>
          <w:szCs w:val="24"/>
        </w:rPr>
        <w:t xml:space="preserve">.1. </w:t>
      </w:r>
      <w:r w:rsidR="00426E0C" w:rsidRPr="002B2251">
        <w:rPr>
          <w:b/>
          <w:bCs/>
          <w:szCs w:val="24"/>
        </w:rPr>
        <w:t>D</w:t>
      </w:r>
      <w:r w:rsidRPr="002B2251">
        <w:rPr>
          <w:b/>
          <w:bCs/>
          <w:szCs w:val="24"/>
        </w:rPr>
        <w:t xml:space="preserve">orinis ugdymas: </w:t>
      </w:r>
    </w:p>
    <w:p w14:paraId="1C16D5EE" w14:textId="4C5A2EDA" w:rsidR="00986084" w:rsidRPr="002B2251" w:rsidRDefault="71876CD5" w:rsidP="00426E0C">
      <w:pPr>
        <w:tabs>
          <w:tab w:val="left" w:pos="0"/>
          <w:tab w:val="left" w:pos="284"/>
          <w:tab w:val="left" w:pos="1701"/>
          <w:tab w:val="left" w:pos="1843"/>
        </w:tabs>
        <w:ind w:firstLineChars="531" w:firstLine="1274"/>
        <w:jc w:val="both"/>
      </w:pPr>
      <w:r w:rsidRPr="002B2251">
        <w:t>10</w:t>
      </w:r>
      <w:r w:rsidR="00426E0C" w:rsidRPr="002B2251">
        <w:t>1</w:t>
      </w:r>
      <w:r w:rsidRPr="002B2251">
        <w:t xml:space="preserve">.1.1. mokinio tėvai (globėjai, rūpintojai) kasmet iki einamųjų metų rugsėjo </w:t>
      </w:r>
      <w:r w:rsidR="5611A320" w:rsidRPr="002B2251">
        <w:t>1</w:t>
      </w:r>
      <w:r w:rsidRPr="002B2251">
        <w:t xml:space="preserve"> dienos parenka mokiniui vieną iš dorinio ugdymo dalykų: etiką arba tradicinės religinės bendruomenės ar bendrijos tikybą; </w:t>
      </w:r>
    </w:p>
    <w:p w14:paraId="5585D3C6" w14:textId="1832F640" w:rsidR="00875351" w:rsidRPr="002B2251" w:rsidRDefault="00986084" w:rsidP="00426E0C">
      <w:pPr>
        <w:tabs>
          <w:tab w:val="left" w:pos="0"/>
          <w:tab w:val="left" w:pos="284"/>
          <w:tab w:val="left" w:pos="1701"/>
          <w:tab w:val="left" w:pos="1843"/>
        </w:tabs>
        <w:ind w:firstLineChars="531" w:firstLine="1274"/>
        <w:jc w:val="both"/>
        <w:rPr>
          <w:szCs w:val="24"/>
        </w:rPr>
      </w:pPr>
      <w:r w:rsidRPr="002B2251">
        <w:rPr>
          <w:szCs w:val="24"/>
        </w:rPr>
        <w:t>10</w:t>
      </w:r>
      <w:r w:rsidR="00426E0C" w:rsidRPr="002B2251">
        <w:rPr>
          <w:szCs w:val="24"/>
        </w:rPr>
        <w:t>1</w:t>
      </w:r>
      <w:r w:rsidRPr="002B2251">
        <w:rPr>
          <w:szCs w:val="24"/>
        </w:rPr>
        <w:t>.1.2. mokinio tėvų (globėjų, rūpintojų) parinkto  dorinio ugdymo dalyko mokslo metų eigoje keisti negalima</w:t>
      </w:r>
      <w:r w:rsidR="00875351" w:rsidRPr="002B2251">
        <w:rPr>
          <w:szCs w:val="24"/>
        </w:rPr>
        <w:t>.</w:t>
      </w:r>
    </w:p>
    <w:p w14:paraId="2E4B30BD" w14:textId="57A7BC46" w:rsidR="00875351" w:rsidRPr="002B2251" w:rsidRDefault="00875351" w:rsidP="00426E0C">
      <w:pPr>
        <w:tabs>
          <w:tab w:val="left" w:pos="0"/>
          <w:tab w:val="left" w:pos="284"/>
          <w:tab w:val="left" w:pos="1701"/>
          <w:tab w:val="left" w:pos="1843"/>
        </w:tabs>
        <w:ind w:firstLineChars="531" w:firstLine="1279"/>
        <w:jc w:val="both"/>
        <w:rPr>
          <w:b/>
          <w:bCs/>
          <w:szCs w:val="24"/>
        </w:rPr>
      </w:pPr>
      <w:r w:rsidRPr="002B2251">
        <w:rPr>
          <w:b/>
          <w:bCs/>
          <w:szCs w:val="24"/>
        </w:rPr>
        <w:t>10</w:t>
      </w:r>
      <w:r w:rsidR="00426E0C" w:rsidRPr="002B2251">
        <w:rPr>
          <w:b/>
          <w:bCs/>
          <w:szCs w:val="24"/>
        </w:rPr>
        <w:t>1</w:t>
      </w:r>
      <w:r w:rsidRPr="002B2251">
        <w:rPr>
          <w:b/>
          <w:bCs/>
          <w:szCs w:val="24"/>
        </w:rPr>
        <w:t xml:space="preserve">.2. </w:t>
      </w:r>
      <w:r w:rsidR="00426E0C" w:rsidRPr="002B2251">
        <w:rPr>
          <w:b/>
          <w:bCs/>
          <w:szCs w:val="24"/>
        </w:rPr>
        <w:t>P</w:t>
      </w:r>
      <w:r w:rsidR="00986084" w:rsidRPr="002B2251">
        <w:rPr>
          <w:b/>
          <w:bCs/>
          <w:szCs w:val="24"/>
        </w:rPr>
        <w:t>irmosios užsienio kalbos mokymas:</w:t>
      </w:r>
    </w:p>
    <w:p w14:paraId="287EB398" w14:textId="57BF5A97" w:rsidR="00875351" w:rsidRPr="002B2251" w:rsidRDefault="00875351" w:rsidP="00426E0C">
      <w:pPr>
        <w:tabs>
          <w:tab w:val="left" w:pos="0"/>
          <w:tab w:val="left" w:pos="284"/>
          <w:tab w:val="left" w:pos="1701"/>
          <w:tab w:val="left" w:pos="1843"/>
        </w:tabs>
        <w:ind w:firstLineChars="531" w:firstLine="1274"/>
        <w:jc w:val="both"/>
        <w:rPr>
          <w:szCs w:val="24"/>
        </w:rPr>
      </w:pPr>
      <w:r w:rsidRPr="002B2251">
        <w:rPr>
          <w:szCs w:val="24"/>
        </w:rPr>
        <w:t>10</w:t>
      </w:r>
      <w:r w:rsidR="00426E0C" w:rsidRPr="002B2251">
        <w:rPr>
          <w:szCs w:val="24"/>
        </w:rPr>
        <w:t>1</w:t>
      </w:r>
      <w:r w:rsidRPr="002B2251">
        <w:rPr>
          <w:szCs w:val="24"/>
        </w:rPr>
        <w:t xml:space="preserve">.2.1. </w:t>
      </w:r>
      <w:r w:rsidR="00986084" w:rsidRPr="002B2251">
        <w:rPr>
          <w:szCs w:val="24"/>
        </w:rPr>
        <w:t>pirmosios užsienio kalbos mokoma(si) antraisiais–ketvirtaisiais pradinio ugdymo programos metais;</w:t>
      </w:r>
    </w:p>
    <w:p w14:paraId="5E2E39A0" w14:textId="31353283" w:rsidR="00986084" w:rsidRPr="002B2251" w:rsidRDefault="00986084" w:rsidP="00426E0C">
      <w:pPr>
        <w:pStyle w:val="Sraopastraipa"/>
        <w:numPr>
          <w:ilvl w:val="2"/>
          <w:numId w:val="33"/>
        </w:numPr>
        <w:tabs>
          <w:tab w:val="left" w:pos="0"/>
          <w:tab w:val="left" w:pos="284"/>
          <w:tab w:val="left" w:pos="2127"/>
        </w:tabs>
        <w:ind w:left="0" w:firstLine="1276"/>
        <w:jc w:val="both"/>
        <w:rPr>
          <w:szCs w:val="24"/>
        </w:rPr>
      </w:pPr>
      <w:r w:rsidRPr="002B2251">
        <w:rPr>
          <w:szCs w:val="24"/>
        </w:rPr>
        <w:t>mokykla siūlo tėvams (globėjams, rūpintojams) pagal įstatymą parinkti mokiniui pirmąją užsienio kalbą vieną iš dviejų Europos kalbų (anglų, vokiečių);</w:t>
      </w:r>
    </w:p>
    <w:p w14:paraId="0C1F9010" w14:textId="575BEFD4" w:rsidR="00875351" w:rsidRPr="002B2251" w:rsidRDefault="00426E0C" w:rsidP="00426E0C">
      <w:pPr>
        <w:pStyle w:val="Sraopastraipa"/>
        <w:numPr>
          <w:ilvl w:val="1"/>
          <w:numId w:val="33"/>
        </w:numPr>
        <w:tabs>
          <w:tab w:val="left" w:pos="0"/>
          <w:tab w:val="left" w:pos="284"/>
          <w:tab w:val="left" w:pos="2127"/>
        </w:tabs>
        <w:ind w:left="0" w:firstLine="1276"/>
        <w:jc w:val="both"/>
        <w:rPr>
          <w:b/>
          <w:bCs/>
        </w:rPr>
      </w:pPr>
      <w:r w:rsidRPr="002B2251">
        <w:rPr>
          <w:b/>
          <w:bCs/>
        </w:rPr>
        <w:t>V</w:t>
      </w:r>
      <w:r w:rsidR="71876CD5" w:rsidRPr="002B2251">
        <w:rPr>
          <w:b/>
          <w:bCs/>
        </w:rPr>
        <w:t>isuomeninis ir gamtamokslinis ugdymas</w:t>
      </w:r>
      <w:r w:rsidR="008673FF" w:rsidRPr="002B2251">
        <w:rPr>
          <w:b/>
          <w:bCs/>
        </w:rPr>
        <w:t>:</w:t>
      </w:r>
    </w:p>
    <w:p w14:paraId="6EA7C499" w14:textId="77777777" w:rsidR="00875351" w:rsidRPr="002B2251" w:rsidRDefault="55AC19B1" w:rsidP="00426E0C">
      <w:pPr>
        <w:pStyle w:val="Sraopastraipa"/>
        <w:numPr>
          <w:ilvl w:val="2"/>
          <w:numId w:val="33"/>
        </w:numPr>
        <w:tabs>
          <w:tab w:val="left" w:pos="0"/>
          <w:tab w:val="left" w:pos="284"/>
          <w:tab w:val="left" w:pos="2127"/>
        </w:tabs>
        <w:ind w:left="0" w:firstLine="1276"/>
        <w:jc w:val="both"/>
      </w:pPr>
      <w:r w:rsidRPr="002B2251">
        <w:t>visuomeninis ir gamtamokslinis ugdymas organizuojamas pamokas paskirs</w:t>
      </w:r>
      <w:r w:rsidR="630BEB75" w:rsidRPr="002B2251">
        <w:t>tant tolygiai gamtos mokslams ir visuomeniniam ugdymui</w:t>
      </w:r>
      <w:r w:rsidR="2555A1CF" w:rsidRPr="002B2251">
        <w:t xml:space="preserve"> – po 1 pamoką per savaitę;</w:t>
      </w:r>
    </w:p>
    <w:p w14:paraId="7C8FCA93" w14:textId="77777777" w:rsidR="00875351" w:rsidRPr="002B2251" w:rsidRDefault="42FC0BEA" w:rsidP="00426E0C">
      <w:pPr>
        <w:pStyle w:val="Sraopastraipa"/>
        <w:numPr>
          <w:ilvl w:val="2"/>
          <w:numId w:val="33"/>
        </w:numPr>
        <w:tabs>
          <w:tab w:val="left" w:pos="0"/>
          <w:tab w:val="left" w:pos="284"/>
          <w:tab w:val="left" w:pos="2127"/>
        </w:tabs>
        <w:ind w:left="0" w:firstLine="1276"/>
        <w:jc w:val="both"/>
      </w:pPr>
      <w:r w:rsidRPr="002B2251">
        <w:rPr>
          <w:szCs w:val="24"/>
        </w:rPr>
        <w:t xml:space="preserve">siekdamas visuomeninio ugdymo ir gamtos mokslų Bendrosiose programose iškeltų tikslų, dalykams skirtas pamokas mokytojas </w:t>
      </w:r>
      <w:r w:rsidR="0D9B3F9E" w:rsidRPr="002B2251">
        <w:rPr>
          <w:szCs w:val="24"/>
        </w:rPr>
        <w:t>organizuoja tyrinėjimu grįstas veiklas.</w:t>
      </w:r>
    </w:p>
    <w:p w14:paraId="425550D1" w14:textId="65EDDCE3" w:rsidR="00875351" w:rsidRPr="002B2251" w:rsidRDefault="00426E0C" w:rsidP="00426E0C">
      <w:pPr>
        <w:pStyle w:val="Sraopastraipa"/>
        <w:numPr>
          <w:ilvl w:val="1"/>
          <w:numId w:val="33"/>
        </w:numPr>
        <w:tabs>
          <w:tab w:val="left" w:pos="0"/>
          <w:tab w:val="left" w:pos="284"/>
          <w:tab w:val="left" w:pos="1985"/>
        </w:tabs>
        <w:ind w:left="0" w:firstLine="1276"/>
        <w:jc w:val="both"/>
        <w:rPr>
          <w:b/>
          <w:bCs/>
        </w:rPr>
      </w:pPr>
      <w:r w:rsidRPr="002B2251">
        <w:rPr>
          <w:b/>
          <w:bCs/>
          <w:szCs w:val="24"/>
        </w:rPr>
        <w:t>F</w:t>
      </w:r>
      <w:r w:rsidR="00986084" w:rsidRPr="002B2251">
        <w:rPr>
          <w:b/>
          <w:bCs/>
          <w:szCs w:val="24"/>
        </w:rPr>
        <w:t>izinis ugdymas:</w:t>
      </w:r>
    </w:p>
    <w:p w14:paraId="7ECBBBA6" w14:textId="77777777" w:rsidR="00875351" w:rsidRPr="002B2251" w:rsidRDefault="00986084" w:rsidP="00426E0C">
      <w:pPr>
        <w:pStyle w:val="Sraopastraipa"/>
        <w:numPr>
          <w:ilvl w:val="2"/>
          <w:numId w:val="33"/>
        </w:numPr>
        <w:tabs>
          <w:tab w:val="left" w:pos="0"/>
          <w:tab w:val="left" w:pos="284"/>
          <w:tab w:val="left" w:pos="2127"/>
        </w:tabs>
        <w:ind w:left="0" w:firstLine="1276"/>
        <w:jc w:val="both"/>
      </w:pPr>
      <w:r w:rsidRPr="002B2251">
        <w:rPr>
          <w:szCs w:val="24"/>
        </w:rPr>
        <w:t xml:space="preserve"> specialiosios medicininės fizinio pajėgumo grupės gali būti organizuojamos taip:</w:t>
      </w:r>
    </w:p>
    <w:p w14:paraId="3EE77E71" w14:textId="77777777" w:rsidR="00995B32" w:rsidRPr="002B2251" w:rsidRDefault="00995B32" w:rsidP="00426E0C">
      <w:pPr>
        <w:pStyle w:val="Sraopastraipa"/>
        <w:tabs>
          <w:tab w:val="left" w:pos="0"/>
          <w:tab w:val="left" w:pos="284"/>
          <w:tab w:val="left" w:pos="2127"/>
        </w:tabs>
        <w:ind w:left="0" w:firstLine="1276"/>
        <w:jc w:val="both"/>
        <w:rPr>
          <w:szCs w:val="24"/>
        </w:rPr>
      </w:pPr>
      <w:r w:rsidRPr="002B2251">
        <w:rPr>
          <w:szCs w:val="24"/>
        </w:rPr>
        <w:t xml:space="preserve">- </w:t>
      </w:r>
      <w:r w:rsidR="00986084" w:rsidRPr="002B2251">
        <w:rPr>
          <w:szCs w:val="24"/>
        </w:rPr>
        <w:t>mokinių grupės sudaromos iš tos pačios ar skirtingų klasių;</w:t>
      </w:r>
    </w:p>
    <w:p w14:paraId="61CA9726" w14:textId="77777777" w:rsidR="00995B32" w:rsidRPr="002B2251" w:rsidRDefault="00995B32" w:rsidP="00426E0C">
      <w:pPr>
        <w:pStyle w:val="Sraopastraipa"/>
        <w:tabs>
          <w:tab w:val="left" w:pos="0"/>
          <w:tab w:val="left" w:pos="284"/>
          <w:tab w:val="left" w:pos="2127"/>
        </w:tabs>
        <w:ind w:left="0" w:firstLine="1276"/>
        <w:jc w:val="both"/>
        <w:rPr>
          <w:szCs w:val="24"/>
        </w:rPr>
      </w:pPr>
      <w:r w:rsidRPr="002B2251">
        <w:rPr>
          <w:szCs w:val="24"/>
        </w:rPr>
        <w:t xml:space="preserve">- </w:t>
      </w:r>
      <w:r w:rsidR="00986084" w:rsidRPr="002B2251">
        <w:rPr>
          <w:szCs w:val="24"/>
        </w:rPr>
        <w:t>mokiniai dalyvauja ugdymo veiklose su pagrindine grupe, bet pratimai ir krūvis jiems skiriami pagal gydytojo rekomendacijas;</w:t>
      </w:r>
    </w:p>
    <w:p w14:paraId="2DD4E8D4" w14:textId="23859091" w:rsidR="00986084" w:rsidRPr="002B2251" w:rsidRDefault="00995B32" w:rsidP="00426E0C">
      <w:pPr>
        <w:pStyle w:val="Sraopastraipa"/>
        <w:tabs>
          <w:tab w:val="left" w:pos="0"/>
          <w:tab w:val="left" w:pos="284"/>
          <w:tab w:val="left" w:pos="1701"/>
          <w:tab w:val="left" w:pos="1843"/>
        </w:tabs>
        <w:ind w:left="0" w:firstLine="1276"/>
        <w:jc w:val="both"/>
      </w:pPr>
      <w:r w:rsidRPr="002B2251">
        <w:rPr>
          <w:szCs w:val="24"/>
        </w:rPr>
        <w:t xml:space="preserve">- </w:t>
      </w:r>
      <w:r w:rsidR="00986084" w:rsidRPr="002B2251">
        <w:rPr>
          <w:szCs w:val="24"/>
        </w:rPr>
        <w:t>vaiko tėvų (globėjų, rūpintojų) pageidavimu mokiniai gali lankyti sveikatos grupes ne mokykloje</w:t>
      </w:r>
      <w:r w:rsidRPr="002B2251">
        <w:rPr>
          <w:szCs w:val="24"/>
        </w:rPr>
        <w:t>.</w:t>
      </w:r>
    </w:p>
    <w:p w14:paraId="5BF4E79A" w14:textId="393ACD3F" w:rsidR="00986084" w:rsidRPr="002B2251" w:rsidRDefault="00995B32" w:rsidP="00426E0C">
      <w:pPr>
        <w:tabs>
          <w:tab w:val="left" w:pos="0"/>
          <w:tab w:val="left" w:pos="284"/>
          <w:tab w:val="left" w:pos="1701"/>
        </w:tabs>
        <w:ind w:firstLine="1276"/>
        <w:jc w:val="both"/>
        <w:rPr>
          <w:b/>
          <w:bCs/>
        </w:rPr>
      </w:pPr>
      <w:r w:rsidRPr="002B2251">
        <w:rPr>
          <w:b/>
          <w:bCs/>
        </w:rPr>
        <w:t>10</w:t>
      </w:r>
      <w:r w:rsidR="00426E0C" w:rsidRPr="002B2251">
        <w:rPr>
          <w:b/>
          <w:bCs/>
        </w:rPr>
        <w:t>1</w:t>
      </w:r>
      <w:r w:rsidRPr="002B2251">
        <w:rPr>
          <w:b/>
          <w:bCs/>
        </w:rPr>
        <w:t xml:space="preserve">.5. </w:t>
      </w:r>
      <w:r w:rsidR="00426E0C" w:rsidRPr="002B2251">
        <w:rPr>
          <w:b/>
          <w:bCs/>
        </w:rPr>
        <w:t>M</w:t>
      </w:r>
      <w:r w:rsidR="71876CD5" w:rsidRPr="002B2251">
        <w:rPr>
          <w:b/>
          <w:bCs/>
        </w:rPr>
        <w:t>eninis ugdymas (dailė</w:t>
      </w:r>
      <w:r w:rsidR="64E6C13F" w:rsidRPr="002B2251">
        <w:rPr>
          <w:b/>
          <w:bCs/>
        </w:rPr>
        <w:t xml:space="preserve">, </w:t>
      </w:r>
      <w:r w:rsidR="71876CD5" w:rsidRPr="002B2251">
        <w:rPr>
          <w:b/>
          <w:bCs/>
        </w:rPr>
        <w:t>technologijos, muzika, šokis):</w:t>
      </w:r>
    </w:p>
    <w:p w14:paraId="16D8552C" w14:textId="58CD1082" w:rsidR="00995B32" w:rsidRPr="002B2251" w:rsidRDefault="71876CD5" w:rsidP="00426E0C">
      <w:pPr>
        <w:pStyle w:val="Sraopastraipa"/>
        <w:numPr>
          <w:ilvl w:val="2"/>
          <w:numId w:val="34"/>
        </w:numPr>
        <w:pBdr>
          <w:top w:val="nil"/>
          <w:left w:val="nil"/>
          <w:bottom w:val="nil"/>
          <w:right w:val="nil"/>
          <w:between w:val="nil"/>
        </w:pBdr>
        <w:tabs>
          <w:tab w:val="left" w:pos="0"/>
          <w:tab w:val="left" w:pos="284"/>
          <w:tab w:val="left" w:pos="337"/>
          <w:tab w:val="left" w:pos="1560"/>
          <w:tab w:val="left" w:pos="1701"/>
          <w:tab w:val="left" w:pos="2127"/>
        </w:tabs>
        <w:suppressAutoHyphens/>
        <w:jc w:val="both"/>
        <w:textDirection w:val="btLr"/>
        <w:textAlignment w:val="top"/>
        <w:outlineLvl w:val="0"/>
      </w:pPr>
      <w:r w:rsidRPr="002B2251">
        <w:t>muzikos programai įgyvendinti 1–4 klasėse skiriamos 2 pamokos per savaitę;</w:t>
      </w:r>
    </w:p>
    <w:p w14:paraId="51523E6D" w14:textId="3F13E86E" w:rsidR="00995B32" w:rsidRPr="002B2251" w:rsidRDefault="4FFDD11C" w:rsidP="00426E0C">
      <w:pPr>
        <w:pStyle w:val="Sraopastraipa"/>
        <w:numPr>
          <w:ilvl w:val="2"/>
          <w:numId w:val="34"/>
        </w:numPr>
        <w:pBdr>
          <w:top w:val="nil"/>
          <w:left w:val="nil"/>
          <w:bottom w:val="nil"/>
          <w:right w:val="nil"/>
          <w:between w:val="nil"/>
        </w:pBdr>
        <w:tabs>
          <w:tab w:val="left" w:pos="0"/>
          <w:tab w:val="left" w:pos="284"/>
          <w:tab w:val="left" w:pos="337"/>
          <w:tab w:val="left" w:pos="1560"/>
          <w:tab w:val="left" w:pos="1701"/>
          <w:tab w:val="left" w:pos="2127"/>
        </w:tabs>
        <w:suppressAutoHyphens/>
        <w:jc w:val="both"/>
        <w:textDirection w:val="btLr"/>
        <w:textAlignment w:val="top"/>
        <w:outlineLvl w:val="0"/>
      </w:pPr>
      <w:r w:rsidRPr="002B2251">
        <w:t>d</w:t>
      </w:r>
      <w:r w:rsidR="6A3087BC" w:rsidRPr="002B2251">
        <w:t xml:space="preserve">ailės ir technologijų dalykų įgyvendinimui skiriama po 1 pamoką per savaitę; </w:t>
      </w:r>
    </w:p>
    <w:p w14:paraId="21CCF7E8" w14:textId="5E1CB77A" w:rsidR="00986084" w:rsidRPr="002B2251" w:rsidRDefault="71876CD5" w:rsidP="00426E0C">
      <w:pPr>
        <w:pStyle w:val="Sraopastraipa"/>
        <w:numPr>
          <w:ilvl w:val="2"/>
          <w:numId w:val="34"/>
        </w:numPr>
        <w:pBdr>
          <w:top w:val="nil"/>
          <w:left w:val="nil"/>
          <w:bottom w:val="nil"/>
          <w:right w:val="nil"/>
          <w:between w:val="nil"/>
        </w:pBdr>
        <w:tabs>
          <w:tab w:val="left" w:pos="0"/>
          <w:tab w:val="left" w:pos="284"/>
          <w:tab w:val="left" w:pos="337"/>
          <w:tab w:val="left" w:pos="1560"/>
          <w:tab w:val="left" w:pos="1701"/>
          <w:tab w:val="left" w:pos="2127"/>
        </w:tabs>
        <w:suppressAutoHyphens/>
        <w:ind w:left="0" w:firstLine="1276"/>
        <w:jc w:val="both"/>
        <w:textDirection w:val="btLr"/>
        <w:textAlignment w:val="top"/>
        <w:outlineLvl w:val="0"/>
      </w:pPr>
      <w:r w:rsidRPr="002B2251">
        <w:t>šokio programai įgyvendinti 1–4  klasėse skiriama po 1 pamoką per savaitę</w:t>
      </w:r>
      <w:r w:rsidR="00426E0C" w:rsidRPr="002B2251">
        <w:t>.</w:t>
      </w:r>
    </w:p>
    <w:p w14:paraId="464AED47" w14:textId="0D40028E" w:rsidR="00995B32" w:rsidRPr="002B2251" w:rsidRDefault="00426E0C" w:rsidP="00426E0C">
      <w:pPr>
        <w:pStyle w:val="Sraopastraipa"/>
        <w:numPr>
          <w:ilvl w:val="1"/>
          <w:numId w:val="34"/>
        </w:numPr>
        <w:pBdr>
          <w:top w:val="nil"/>
          <w:left w:val="nil"/>
          <w:bottom w:val="nil"/>
          <w:right w:val="nil"/>
          <w:between w:val="nil"/>
        </w:pBdr>
        <w:tabs>
          <w:tab w:val="left" w:pos="0"/>
          <w:tab w:val="left" w:pos="284"/>
          <w:tab w:val="left" w:pos="337"/>
          <w:tab w:val="left" w:pos="1560"/>
          <w:tab w:val="left" w:pos="1701"/>
          <w:tab w:val="left" w:pos="2127"/>
        </w:tabs>
        <w:suppressAutoHyphens/>
        <w:ind w:left="0" w:firstLine="1276"/>
        <w:jc w:val="both"/>
        <w:textDirection w:val="btLr"/>
        <w:textAlignment w:val="top"/>
        <w:outlineLvl w:val="0"/>
        <w:rPr>
          <w:b/>
          <w:bCs/>
        </w:rPr>
      </w:pPr>
      <w:r w:rsidRPr="002B2251">
        <w:rPr>
          <w:b/>
          <w:bCs/>
        </w:rPr>
        <w:t>I</w:t>
      </w:r>
      <w:r w:rsidR="71876CD5" w:rsidRPr="002B2251">
        <w:rPr>
          <w:b/>
          <w:bCs/>
        </w:rPr>
        <w:t>nforma</w:t>
      </w:r>
      <w:r w:rsidR="00364F3B" w:rsidRPr="002B2251">
        <w:rPr>
          <w:b/>
          <w:bCs/>
        </w:rPr>
        <w:t>tika</w:t>
      </w:r>
      <w:r w:rsidR="00995B32" w:rsidRPr="002B2251">
        <w:rPr>
          <w:b/>
          <w:bCs/>
        </w:rPr>
        <w:t>:</w:t>
      </w:r>
    </w:p>
    <w:p w14:paraId="02A44F25" w14:textId="77777777" w:rsidR="00995B32" w:rsidRPr="002B2251" w:rsidRDefault="04007E38" w:rsidP="00426E0C">
      <w:pPr>
        <w:pStyle w:val="Sraopastraipa"/>
        <w:numPr>
          <w:ilvl w:val="2"/>
          <w:numId w:val="34"/>
        </w:numPr>
        <w:pBdr>
          <w:top w:val="nil"/>
          <w:left w:val="nil"/>
          <w:bottom w:val="nil"/>
          <w:right w:val="nil"/>
          <w:between w:val="nil"/>
        </w:pBdr>
        <w:tabs>
          <w:tab w:val="left" w:pos="0"/>
          <w:tab w:val="left" w:pos="284"/>
          <w:tab w:val="left" w:pos="337"/>
          <w:tab w:val="left" w:pos="1560"/>
          <w:tab w:val="left" w:pos="1701"/>
          <w:tab w:val="left" w:pos="2127"/>
        </w:tabs>
        <w:suppressAutoHyphens/>
        <w:ind w:left="0" w:firstLine="1276"/>
        <w:jc w:val="both"/>
        <w:textDirection w:val="btLr"/>
        <w:textAlignment w:val="top"/>
        <w:outlineLvl w:val="0"/>
        <w:rPr>
          <w:b/>
          <w:bCs/>
        </w:rPr>
      </w:pPr>
      <w:r w:rsidRPr="002B2251">
        <w:t>integruojama į inžinerijos dalyko ugdymo turinį siekiant sudaryti galimybę kiekvienam mokiniui ugdytis informatinį mąstymą ir sumaniai spręsti realias gyvenimo problemas</w:t>
      </w:r>
      <w:r w:rsidR="6D5FF8A8" w:rsidRPr="002B2251">
        <w:t>;</w:t>
      </w:r>
    </w:p>
    <w:p w14:paraId="2248980B" w14:textId="77777777" w:rsidR="00995B32" w:rsidRPr="002B2251" w:rsidRDefault="02C079C6" w:rsidP="00426E0C">
      <w:pPr>
        <w:pStyle w:val="Sraopastraipa"/>
        <w:numPr>
          <w:ilvl w:val="2"/>
          <w:numId w:val="34"/>
        </w:numPr>
        <w:pBdr>
          <w:top w:val="nil"/>
          <w:left w:val="nil"/>
          <w:bottom w:val="nil"/>
          <w:right w:val="nil"/>
          <w:between w:val="nil"/>
        </w:pBdr>
        <w:tabs>
          <w:tab w:val="left" w:pos="0"/>
          <w:tab w:val="left" w:pos="284"/>
          <w:tab w:val="left" w:pos="337"/>
          <w:tab w:val="left" w:pos="1560"/>
          <w:tab w:val="left" w:pos="1701"/>
          <w:tab w:val="left" w:pos="2127"/>
        </w:tabs>
        <w:suppressAutoHyphens/>
        <w:ind w:left="0" w:firstLine="1276"/>
        <w:jc w:val="both"/>
        <w:textDirection w:val="btLr"/>
        <w:textAlignment w:val="top"/>
        <w:outlineLvl w:val="0"/>
        <w:rPr>
          <w:b/>
          <w:bCs/>
        </w:rPr>
      </w:pPr>
      <w:r w:rsidRPr="002B2251">
        <w:t>i</w:t>
      </w:r>
      <w:r w:rsidR="04007E38" w:rsidRPr="002B2251">
        <w:t>ntegruotai ugdomas mokinių informatinis mąstymas, mokoma kūrybiško ir atsakingo šiuolaikinių technologijų naudojimo, saugaus ir atsakingo elgesio skaitmeninėje aplinkoje, skaitmeninio turinio kūrimo.</w:t>
      </w:r>
    </w:p>
    <w:p w14:paraId="33D2075A" w14:textId="47770AC4" w:rsidR="00426E0C" w:rsidRPr="002B2251" w:rsidRDefault="00426E0C" w:rsidP="68B6E982">
      <w:pPr>
        <w:pStyle w:val="Sraopastraipa"/>
        <w:numPr>
          <w:ilvl w:val="1"/>
          <w:numId w:val="34"/>
        </w:numPr>
        <w:pBdr>
          <w:top w:val="nil"/>
          <w:left w:val="nil"/>
          <w:bottom w:val="nil"/>
          <w:right w:val="nil"/>
          <w:between w:val="nil"/>
        </w:pBdr>
        <w:tabs>
          <w:tab w:val="left" w:pos="284"/>
          <w:tab w:val="left" w:pos="337"/>
          <w:tab w:val="left" w:pos="1560"/>
          <w:tab w:val="left" w:pos="1701"/>
          <w:tab w:val="left" w:pos="2127"/>
        </w:tabs>
        <w:ind w:left="0" w:firstLine="1276"/>
        <w:jc w:val="both"/>
        <w:outlineLvl w:val="0"/>
        <w:rPr>
          <w:b/>
          <w:bCs/>
        </w:rPr>
      </w:pPr>
      <w:r w:rsidRPr="002B2251">
        <w:rPr>
          <w:b/>
          <w:bCs/>
        </w:rPr>
        <w:t>I</w:t>
      </w:r>
      <w:r w:rsidR="71876CD5" w:rsidRPr="002B2251">
        <w:rPr>
          <w:b/>
          <w:bCs/>
        </w:rPr>
        <w:t>nžinerinis ugdymas</w:t>
      </w:r>
      <w:r w:rsidR="71876CD5" w:rsidRPr="002B2251">
        <w:t xml:space="preserve">: </w:t>
      </w:r>
    </w:p>
    <w:p w14:paraId="6E53CEE8" w14:textId="414E1EAA" w:rsidR="2CF7672D" w:rsidRPr="002B2251" w:rsidRDefault="2CF7672D" w:rsidP="68B6E982">
      <w:pPr>
        <w:pBdr>
          <w:top w:val="nil"/>
          <w:left w:val="nil"/>
          <w:bottom w:val="nil"/>
          <w:right w:val="nil"/>
          <w:between w:val="nil"/>
        </w:pBdr>
        <w:tabs>
          <w:tab w:val="left" w:pos="284"/>
          <w:tab w:val="left" w:pos="337"/>
          <w:tab w:val="left" w:pos="1560"/>
          <w:tab w:val="left" w:pos="1701"/>
          <w:tab w:val="left" w:pos="2127"/>
        </w:tabs>
        <w:ind w:firstLine="1260"/>
        <w:jc w:val="both"/>
        <w:outlineLvl w:val="0"/>
      </w:pPr>
      <w:r w:rsidRPr="002B2251">
        <w:t xml:space="preserve">101.7.1. </w:t>
      </w:r>
      <w:r w:rsidR="6C5DA13C" w:rsidRPr="002B2251">
        <w:t>inžineriniam ugdymui 1–4 klasėse skiriama po 1 pamoką per savaitę;</w:t>
      </w:r>
    </w:p>
    <w:p w14:paraId="1F8DF718" w14:textId="7D4E7138" w:rsidR="6DE4F44F" w:rsidRPr="002B2251" w:rsidRDefault="6DE4F44F" w:rsidP="68B6E982">
      <w:pPr>
        <w:pBdr>
          <w:top w:val="nil"/>
          <w:left w:val="nil"/>
          <w:bottom w:val="nil"/>
          <w:right w:val="nil"/>
          <w:between w:val="nil"/>
        </w:pBdr>
        <w:tabs>
          <w:tab w:val="left" w:pos="284"/>
          <w:tab w:val="left" w:pos="337"/>
          <w:tab w:val="left" w:pos="1560"/>
          <w:tab w:val="left" w:pos="1701"/>
          <w:tab w:val="left" w:pos="2127"/>
        </w:tabs>
        <w:ind w:firstLine="1260"/>
        <w:jc w:val="both"/>
        <w:outlineLvl w:val="0"/>
      </w:pPr>
      <w:r w:rsidRPr="002B2251">
        <w:t>101.7.2.</w:t>
      </w:r>
      <w:r w:rsidR="033CA7E1" w:rsidRPr="002B2251">
        <w:t xml:space="preserve"> </w:t>
      </w:r>
      <w:r w:rsidR="7CE04328" w:rsidRPr="002B2251">
        <w:t xml:space="preserve">siekdamas inžinerinio ugdymo programoje iškeltų tikslų, </w:t>
      </w:r>
      <w:r w:rsidR="36A746B1" w:rsidRPr="002B2251">
        <w:t>inžinerijo</w:t>
      </w:r>
      <w:r w:rsidR="7CE04328" w:rsidRPr="002B2251">
        <w:t>s pamok</w:t>
      </w:r>
      <w:r w:rsidR="1307DBF4" w:rsidRPr="002B2251">
        <w:t>o</w:t>
      </w:r>
      <w:r w:rsidR="7CE04328" w:rsidRPr="002B2251">
        <w:t>s</w:t>
      </w:r>
      <w:r w:rsidR="5BAB69FE" w:rsidRPr="002B2251">
        <w:t>e</w:t>
      </w:r>
      <w:r w:rsidR="7CE04328" w:rsidRPr="002B2251">
        <w:t xml:space="preserve"> mokytojas organizuoja tyrinėjimu </w:t>
      </w:r>
      <w:r w:rsidR="2C9A162C" w:rsidRPr="002B2251">
        <w:t xml:space="preserve">ir kūryba </w:t>
      </w:r>
      <w:r w:rsidR="7CE04328" w:rsidRPr="002B2251">
        <w:t xml:space="preserve">grįstas veiklas.  </w:t>
      </w:r>
    </w:p>
    <w:p w14:paraId="3704125D" w14:textId="77777777" w:rsidR="00986084" w:rsidRPr="002B2251" w:rsidRDefault="00986084" w:rsidP="00426E0C">
      <w:pPr>
        <w:numPr>
          <w:ilvl w:val="0"/>
          <w:numId w:val="34"/>
        </w:numPr>
        <w:pBdr>
          <w:top w:val="nil"/>
          <w:left w:val="nil"/>
          <w:bottom w:val="nil"/>
          <w:right w:val="nil"/>
          <w:between w:val="nil"/>
        </w:pBdr>
        <w:tabs>
          <w:tab w:val="left" w:pos="-328"/>
          <w:tab w:val="left" w:pos="0"/>
          <w:tab w:val="left" w:pos="284"/>
          <w:tab w:val="left" w:pos="392"/>
          <w:tab w:val="left" w:pos="806"/>
          <w:tab w:val="left" w:pos="1560"/>
          <w:tab w:val="left" w:pos="1701"/>
          <w:tab w:val="left" w:pos="1843"/>
        </w:tabs>
        <w:suppressAutoHyphens/>
        <w:ind w:leftChars="-1" w:left="-2" w:firstLineChars="529" w:firstLine="1270"/>
        <w:jc w:val="both"/>
        <w:textDirection w:val="btLr"/>
        <w:textAlignment w:val="top"/>
        <w:outlineLvl w:val="0"/>
        <w:rPr>
          <w:szCs w:val="24"/>
        </w:rPr>
      </w:pPr>
      <w:r w:rsidRPr="002B2251">
        <w:rPr>
          <w:szCs w:val="24"/>
        </w:rPr>
        <w:t xml:space="preserve">Mokiniams sudaromos sąlygos pasirinkti jų poreikius atliepiančias neformaliojo vaikų švietimo programas. </w:t>
      </w:r>
    </w:p>
    <w:p w14:paraId="6DE682A7" w14:textId="774ACAC4" w:rsidR="00986084" w:rsidRPr="002B2251" w:rsidRDefault="00986084" w:rsidP="00426E0C">
      <w:pPr>
        <w:numPr>
          <w:ilvl w:val="0"/>
          <w:numId w:val="34"/>
        </w:numPr>
        <w:pBdr>
          <w:top w:val="nil"/>
          <w:left w:val="nil"/>
          <w:bottom w:val="nil"/>
          <w:right w:val="nil"/>
          <w:between w:val="nil"/>
        </w:pBdr>
        <w:tabs>
          <w:tab w:val="left" w:pos="-328"/>
          <w:tab w:val="left" w:pos="0"/>
          <w:tab w:val="left" w:pos="284"/>
          <w:tab w:val="left" w:pos="392"/>
          <w:tab w:val="left" w:pos="806"/>
          <w:tab w:val="left" w:pos="1560"/>
          <w:tab w:val="left" w:pos="1701"/>
          <w:tab w:val="left" w:pos="1843"/>
        </w:tabs>
        <w:suppressAutoHyphens/>
        <w:ind w:leftChars="-1" w:left="-2" w:firstLineChars="529" w:firstLine="1270"/>
        <w:jc w:val="both"/>
        <w:textDirection w:val="btLr"/>
        <w:textAlignment w:val="top"/>
        <w:outlineLvl w:val="0"/>
        <w:rPr>
          <w:szCs w:val="24"/>
        </w:rPr>
      </w:pPr>
      <w:r w:rsidRPr="002B2251">
        <w:rPr>
          <w:szCs w:val="24"/>
        </w:rPr>
        <w:t>Ugdymo procese nuolat stebima mokinių mokymosi pažanga ir prireikus suteikiama savalaikė mokymosi pagalba.</w:t>
      </w:r>
    </w:p>
    <w:p w14:paraId="56AFAFFB" w14:textId="77777777" w:rsidR="00995B32" w:rsidRDefault="00995B32" w:rsidP="00933FC6">
      <w:pPr>
        <w:pBdr>
          <w:top w:val="nil"/>
          <w:left w:val="nil"/>
          <w:bottom w:val="nil"/>
          <w:right w:val="nil"/>
          <w:between w:val="nil"/>
        </w:pBdr>
        <w:tabs>
          <w:tab w:val="left" w:pos="-328"/>
          <w:tab w:val="left" w:pos="0"/>
          <w:tab w:val="left" w:pos="284"/>
          <w:tab w:val="left" w:pos="392"/>
          <w:tab w:val="left" w:pos="806"/>
          <w:tab w:val="left" w:pos="1560"/>
          <w:tab w:val="left" w:pos="1843"/>
        </w:tabs>
        <w:suppressAutoHyphens/>
        <w:ind w:left="1268"/>
        <w:jc w:val="both"/>
        <w:textDirection w:val="btLr"/>
        <w:textAlignment w:val="top"/>
        <w:outlineLvl w:val="0"/>
        <w:rPr>
          <w:szCs w:val="24"/>
        </w:rPr>
      </w:pPr>
    </w:p>
    <w:p w14:paraId="58170549" w14:textId="77777777" w:rsidR="002B2251" w:rsidRDefault="002B2251" w:rsidP="00933FC6">
      <w:pPr>
        <w:pBdr>
          <w:top w:val="nil"/>
          <w:left w:val="nil"/>
          <w:bottom w:val="nil"/>
          <w:right w:val="nil"/>
          <w:between w:val="nil"/>
        </w:pBdr>
        <w:tabs>
          <w:tab w:val="left" w:pos="-328"/>
          <w:tab w:val="left" w:pos="0"/>
          <w:tab w:val="left" w:pos="284"/>
          <w:tab w:val="left" w:pos="392"/>
          <w:tab w:val="left" w:pos="806"/>
          <w:tab w:val="left" w:pos="1560"/>
          <w:tab w:val="left" w:pos="1843"/>
        </w:tabs>
        <w:suppressAutoHyphens/>
        <w:ind w:left="1268"/>
        <w:jc w:val="both"/>
        <w:textDirection w:val="btLr"/>
        <w:textAlignment w:val="top"/>
        <w:outlineLvl w:val="0"/>
        <w:rPr>
          <w:szCs w:val="24"/>
        </w:rPr>
      </w:pPr>
    </w:p>
    <w:p w14:paraId="3F2F3183" w14:textId="709BC87E" w:rsidR="00986084" w:rsidRPr="002B2251" w:rsidRDefault="008007C9" w:rsidP="00933FC6">
      <w:pPr>
        <w:pBdr>
          <w:top w:val="nil"/>
          <w:left w:val="nil"/>
          <w:bottom w:val="nil"/>
          <w:right w:val="nil"/>
          <w:between w:val="nil"/>
        </w:pBdr>
        <w:tabs>
          <w:tab w:val="left" w:pos="0"/>
          <w:tab w:val="left" w:pos="284"/>
        </w:tabs>
        <w:ind w:hanging="2"/>
        <w:jc w:val="center"/>
        <w:rPr>
          <w:b/>
          <w:bCs/>
          <w:szCs w:val="24"/>
        </w:rPr>
      </w:pPr>
      <w:r w:rsidRPr="002B2251">
        <w:rPr>
          <w:b/>
          <w:bCs/>
          <w:szCs w:val="24"/>
        </w:rPr>
        <w:t>I</w:t>
      </w:r>
      <w:r w:rsidR="00986084" w:rsidRPr="002B2251">
        <w:rPr>
          <w:b/>
          <w:bCs/>
          <w:szCs w:val="24"/>
        </w:rPr>
        <w:t>V SKYRIUS</w:t>
      </w:r>
    </w:p>
    <w:p w14:paraId="108B3759" w14:textId="77777777" w:rsidR="00986084" w:rsidRPr="002B2251" w:rsidRDefault="00986084" w:rsidP="00933FC6">
      <w:pPr>
        <w:pBdr>
          <w:top w:val="nil"/>
          <w:left w:val="nil"/>
          <w:bottom w:val="nil"/>
          <w:right w:val="nil"/>
          <w:between w:val="nil"/>
        </w:pBdr>
        <w:tabs>
          <w:tab w:val="left" w:pos="0"/>
          <w:tab w:val="left" w:pos="284"/>
        </w:tabs>
        <w:ind w:hanging="2"/>
        <w:jc w:val="center"/>
        <w:rPr>
          <w:b/>
          <w:bCs/>
          <w:szCs w:val="24"/>
        </w:rPr>
      </w:pPr>
      <w:r w:rsidRPr="002B2251">
        <w:rPr>
          <w:b/>
          <w:bCs/>
          <w:szCs w:val="24"/>
        </w:rPr>
        <w:t>PAGRINDINIO  UGDYMO PROGRAMOS VYKDYMAS</w:t>
      </w:r>
    </w:p>
    <w:p w14:paraId="47D7131E" w14:textId="77777777" w:rsidR="00986084" w:rsidRPr="002B2251" w:rsidRDefault="00986084" w:rsidP="00933FC6">
      <w:pPr>
        <w:pBdr>
          <w:top w:val="nil"/>
          <w:left w:val="nil"/>
          <w:bottom w:val="nil"/>
          <w:right w:val="nil"/>
          <w:between w:val="nil"/>
        </w:pBdr>
        <w:tabs>
          <w:tab w:val="left" w:pos="0"/>
          <w:tab w:val="left" w:pos="284"/>
        </w:tabs>
        <w:ind w:hanging="2"/>
        <w:jc w:val="center"/>
        <w:rPr>
          <w:szCs w:val="24"/>
        </w:rPr>
      </w:pPr>
    </w:p>
    <w:p w14:paraId="2105522C" w14:textId="77777777" w:rsidR="00986084" w:rsidRPr="002B2251" w:rsidRDefault="00986084" w:rsidP="00933FC6">
      <w:pPr>
        <w:pBdr>
          <w:top w:val="nil"/>
          <w:left w:val="nil"/>
          <w:bottom w:val="nil"/>
          <w:right w:val="nil"/>
          <w:between w:val="nil"/>
        </w:pBdr>
        <w:tabs>
          <w:tab w:val="left" w:pos="0"/>
          <w:tab w:val="left" w:pos="284"/>
          <w:tab w:val="left" w:pos="1701"/>
        </w:tabs>
        <w:ind w:hanging="2"/>
        <w:jc w:val="center"/>
        <w:rPr>
          <w:b/>
          <w:bCs/>
          <w:szCs w:val="24"/>
        </w:rPr>
      </w:pPr>
      <w:r w:rsidRPr="002B2251">
        <w:rPr>
          <w:b/>
          <w:bCs/>
          <w:szCs w:val="24"/>
        </w:rPr>
        <w:t>PIRMAS SKIRSNIS</w:t>
      </w:r>
    </w:p>
    <w:p w14:paraId="642E2784" w14:textId="77777777" w:rsidR="00986084" w:rsidRPr="002B2251" w:rsidRDefault="71876CD5" w:rsidP="00933FC6">
      <w:pPr>
        <w:tabs>
          <w:tab w:val="left" w:pos="0"/>
          <w:tab w:val="left" w:pos="284"/>
        </w:tabs>
        <w:ind w:hanging="2"/>
        <w:jc w:val="center"/>
        <w:rPr>
          <w:b/>
          <w:bCs/>
          <w:szCs w:val="24"/>
        </w:rPr>
      </w:pPr>
      <w:r w:rsidRPr="002B2251">
        <w:rPr>
          <w:b/>
          <w:bCs/>
        </w:rPr>
        <w:t>PAMOKŲ SKAIČIUS PAGRINDINIO UGDYMO BENDRŲJŲ PROGRAMŲ ĮGYVENDINIMUI</w:t>
      </w:r>
    </w:p>
    <w:p w14:paraId="77C9F38B" w14:textId="145D4ABB" w:rsidR="002C7EC7" w:rsidRPr="002B2251" w:rsidRDefault="6E93945C" w:rsidP="00C64A52">
      <w:pPr>
        <w:numPr>
          <w:ilvl w:val="0"/>
          <w:numId w:val="34"/>
        </w:numPr>
        <w:tabs>
          <w:tab w:val="left" w:pos="0"/>
          <w:tab w:val="left" w:pos="284"/>
          <w:tab w:val="left" w:pos="1843"/>
        </w:tabs>
        <w:ind w:leftChars="-1" w:left="-2" w:firstLineChars="531" w:firstLine="1274"/>
        <w:jc w:val="both"/>
        <w:outlineLvl w:val="0"/>
      </w:pPr>
      <w:r w:rsidRPr="002B2251">
        <w:rPr>
          <w:szCs w:val="24"/>
          <w:lang w:val="lt"/>
        </w:rPr>
        <w:t xml:space="preserve">Pamokų skaičius pagrindinio ugdymo programai įgyvendinti grupinio mokymosi forma kasdieniu ir nuotoliniu mokymo proceso organizavimo būdu: </w:t>
      </w:r>
    </w:p>
    <w:tbl>
      <w:tblPr>
        <w:tblW w:w="97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1183"/>
        <w:gridCol w:w="1228"/>
        <w:gridCol w:w="1133"/>
        <w:gridCol w:w="1138"/>
        <w:gridCol w:w="2267"/>
      </w:tblGrid>
      <w:tr w:rsidR="0040046D" w:rsidRPr="002B2251" w14:paraId="391DFCC5" w14:textId="77777777" w:rsidTr="00C64A52">
        <w:trPr>
          <w:trHeight w:val="341"/>
          <w:jc w:val="center"/>
        </w:trPr>
        <w:tc>
          <w:tcPr>
            <w:tcW w:w="2830" w:type="dxa"/>
            <w:vMerge w:val="restart"/>
          </w:tcPr>
          <w:p w14:paraId="377A85B3" w14:textId="77777777" w:rsidR="0040046D" w:rsidRPr="002B2251" w:rsidRDefault="0040046D" w:rsidP="00933FC6">
            <w:pPr>
              <w:tabs>
                <w:tab w:val="left" w:pos="0"/>
                <w:tab w:val="left" w:pos="284"/>
              </w:tabs>
              <w:ind w:hanging="2"/>
              <w:jc w:val="both"/>
              <w:rPr>
                <w:sz w:val="22"/>
                <w:szCs w:val="22"/>
              </w:rPr>
            </w:pPr>
            <w:r w:rsidRPr="002B2251">
              <w:rPr>
                <w:sz w:val="22"/>
                <w:szCs w:val="22"/>
              </w:rPr>
              <w:t>Dalykų grupės / dalykai</w:t>
            </w:r>
          </w:p>
        </w:tc>
        <w:tc>
          <w:tcPr>
            <w:tcW w:w="4682" w:type="dxa"/>
            <w:gridSpan w:val="4"/>
          </w:tcPr>
          <w:p w14:paraId="1B2C97B1" w14:textId="5FB275F7" w:rsidR="0040046D" w:rsidRPr="002B2251" w:rsidRDefault="0040046D" w:rsidP="00933FC6">
            <w:pPr>
              <w:tabs>
                <w:tab w:val="left" w:pos="0"/>
                <w:tab w:val="left" w:pos="284"/>
              </w:tabs>
              <w:ind w:hanging="2"/>
              <w:jc w:val="both"/>
              <w:rPr>
                <w:sz w:val="22"/>
                <w:szCs w:val="22"/>
              </w:rPr>
            </w:pPr>
            <w:r w:rsidRPr="002B2251">
              <w:rPr>
                <w:sz w:val="22"/>
                <w:szCs w:val="22"/>
              </w:rPr>
              <w:t>Klasė / pamokų skaičius per savaitę / mokslo metus</w:t>
            </w:r>
          </w:p>
        </w:tc>
        <w:tc>
          <w:tcPr>
            <w:tcW w:w="2267" w:type="dxa"/>
            <w:vAlign w:val="center"/>
          </w:tcPr>
          <w:p w14:paraId="18C42DCE" w14:textId="77777777" w:rsidR="0040046D" w:rsidRPr="002B2251" w:rsidRDefault="0040046D" w:rsidP="00933FC6">
            <w:pPr>
              <w:tabs>
                <w:tab w:val="left" w:pos="0"/>
                <w:tab w:val="left" w:pos="284"/>
              </w:tabs>
              <w:ind w:hanging="2"/>
              <w:jc w:val="both"/>
              <w:rPr>
                <w:sz w:val="22"/>
                <w:szCs w:val="22"/>
              </w:rPr>
            </w:pPr>
            <w:r w:rsidRPr="002B2251">
              <w:rPr>
                <w:sz w:val="22"/>
                <w:szCs w:val="22"/>
              </w:rPr>
              <w:t>Pagrindinio ugdymo programos pirmoje dalyje(5–8 klasės)</w:t>
            </w:r>
          </w:p>
        </w:tc>
      </w:tr>
      <w:tr w:rsidR="0040046D" w:rsidRPr="002B2251" w14:paraId="0E468E0E" w14:textId="77777777" w:rsidTr="00C64A52">
        <w:trPr>
          <w:trHeight w:val="300"/>
          <w:jc w:val="center"/>
        </w:trPr>
        <w:tc>
          <w:tcPr>
            <w:tcW w:w="2830" w:type="dxa"/>
            <w:vMerge/>
          </w:tcPr>
          <w:p w14:paraId="4E76EF9A" w14:textId="77777777" w:rsidR="0040046D" w:rsidRPr="002B2251" w:rsidRDefault="0040046D" w:rsidP="00933FC6">
            <w:pPr>
              <w:tabs>
                <w:tab w:val="left" w:pos="0"/>
                <w:tab w:val="left" w:pos="284"/>
              </w:tabs>
              <w:ind w:hanging="2"/>
              <w:jc w:val="both"/>
              <w:rPr>
                <w:sz w:val="22"/>
                <w:szCs w:val="22"/>
              </w:rPr>
            </w:pPr>
          </w:p>
        </w:tc>
        <w:tc>
          <w:tcPr>
            <w:tcW w:w="1183" w:type="dxa"/>
          </w:tcPr>
          <w:p w14:paraId="43D2BF36" w14:textId="77777777" w:rsidR="0040046D" w:rsidRPr="002B2251" w:rsidRDefault="0040046D" w:rsidP="00933FC6">
            <w:pPr>
              <w:tabs>
                <w:tab w:val="left" w:pos="0"/>
                <w:tab w:val="left" w:pos="284"/>
              </w:tabs>
              <w:ind w:hanging="2"/>
              <w:jc w:val="both"/>
              <w:rPr>
                <w:sz w:val="22"/>
                <w:szCs w:val="22"/>
              </w:rPr>
            </w:pPr>
            <w:r w:rsidRPr="002B2251">
              <w:rPr>
                <w:sz w:val="22"/>
                <w:szCs w:val="22"/>
              </w:rPr>
              <w:t>5 klasė</w:t>
            </w:r>
          </w:p>
        </w:tc>
        <w:tc>
          <w:tcPr>
            <w:tcW w:w="1228" w:type="dxa"/>
          </w:tcPr>
          <w:p w14:paraId="06FE5369" w14:textId="77777777" w:rsidR="0040046D" w:rsidRPr="002B2251" w:rsidRDefault="0040046D" w:rsidP="00933FC6">
            <w:pPr>
              <w:tabs>
                <w:tab w:val="left" w:pos="0"/>
                <w:tab w:val="left" w:pos="284"/>
              </w:tabs>
              <w:ind w:hanging="2"/>
              <w:jc w:val="both"/>
              <w:rPr>
                <w:sz w:val="22"/>
                <w:szCs w:val="22"/>
              </w:rPr>
            </w:pPr>
            <w:r w:rsidRPr="002B2251">
              <w:rPr>
                <w:sz w:val="22"/>
                <w:szCs w:val="22"/>
              </w:rPr>
              <w:t>6 klasė</w:t>
            </w:r>
          </w:p>
        </w:tc>
        <w:tc>
          <w:tcPr>
            <w:tcW w:w="1133" w:type="dxa"/>
          </w:tcPr>
          <w:p w14:paraId="65D29FFC" w14:textId="77777777" w:rsidR="0040046D" w:rsidRPr="002B2251" w:rsidRDefault="0040046D" w:rsidP="00933FC6">
            <w:pPr>
              <w:tabs>
                <w:tab w:val="left" w:pos="0"/>
                <w:tab w:val="left" w:pos="284"/>
              </w:tabs>
              <w:ind w:hanging="2"/>
              <w:jc w:val="both"/>
              <w:rPr>
                <w:sz w:val="22"/>
                <w:szCs w:val="22"/>
              </w:rPr>
            </w:pPr>
            <w:r w:rsidRPr="002B2251">
              <w:rPr>
                <w:sz w:val="22"/>
                <w:szCs w:val="22"/>
              </w:rPr>
              <w:t>7 klasė</w:t>
            </w:r>
          </w:p>
        </w:tc>
        <w:tc>
          <w:tcPr>
            <w:tcW w:w="1134" w:type="dxa"/>
          </w:tcPr>
          <w:p w14:paraId="5C507344" w14:textId="77777777" w:rsidR="0040046D" w:rsidRPr="002B2251" w:rsidRDefault="0040046D" w:rsidP="00933FC6">
            <w:pPr>
              <w:tabs>
                <w:tab w:val="left" w:pos="0"/>
                <w:tab w:val="left" w:pos="284"/>
              </w:tabs>
              <w:ind w:hanging="2"/>
              <w:jc w:val="both"/>
              <w:rPr>
                <w:sz w:val="22"/>
                <w:szCs w:val="22"/>
              </w:rPr>
            </w:pPr>
            <w:r w:rsidRPr="002B2251">
              <w:rPr>
                <w:sz w:val="22"/>
                <w:szCs w:val="22"/>
              </w:rPr>
              <w:t>8 klasė</w:t>
            </w:r>
          </w:p>
        </w:tc>
        <w:tc>
          <w:tcPr>
            <w:tcW w:w="2267" w:type="dxa"/>
          </w:tcPr>
          <w:p w14:paraId="1562E70D" w14:textId="77777777" w:rsidR="0040046D" w:rsidRPr="002B2251" w:rsidRDefault="0040046D" w:rsidP="00933FC6">
            <w:pPr>
              <w:tabs>
                <w:tab w:val="left" w:pos="0"/>
                <w:tab w:val="left" w:pos="284"/>
              </w:tabs>
              <w:ind w:hanging="2"/>
              <w:jc w:val="center"/>
              <w:rPr>
                <w:sz w:val="22"/>
                <w:szCs w:val="22"/>
              </w:rPr>
            </w:pPr>
          </w:p>
        </w:tc>
      </w:tr>
      <w:tr w:rsidR="0040046D" w:rsidRPr="002B2251" w14:paraId="60EED582" w14:textId="77777777" w:rsidTr="00C64A52">
        <w:trPr>
          <w:trHeight w:val="75"/>
          <w:jc w:val="center"/>
        </w:trPr>
        <w:tc>
          <w:tcPr>
            <w:tcW w:w="9779" w:type="dxa"/>
            <w:gridSpan w:val="6"/>
            <w:tcBorders>
              <w:bottom w:val="single" w:sz="4" w:space="0" w:color="000000"/>
            </w:tcBorders>
          </w:tcPr>
          <w:p w14:paraId="43C468A2" w14:textId="77777777" w:rsidR="0040046D" w:rsidRPr="002B2251" w:rsidRDefault="0040046D" w:rsidP="00933FC6">
            <w:pPr>
              <w:tabs>
                <w:tab w:val="left" w:pos="0"/>
                <w:tab w:val="left" w:pos="284"/>
              </w:tabs>
              <w:ind w:hanging="2"/>
              <w:jc w:val="center"/>
              <w:rPr>
                <w:sz w:val="22"/>
                <w:szCs w:val="22"/>
              </w:rPr>
            </w:pPr>
            <w:r w:rsidRPr="002B2251">
              <w:rPr>
                <w:sz w:val="22"/>
                <w:szCs w:val="22"/>
              </w:rPr>
              <w:t>Dorinis ugdymas</w:t>
            </w:r>
          </w:p>
        </w:tc>
      </w:tr>
      <w:tr w:rsidR="0040046D" w:rsidRPr="002B2251" w14:paraId="292AF69D" w14:textId="77777777" w:rsidTr="00C64A52">
        <w:trPr>
          <w:trHeight w:val="300"/>
          <w:jc w:val="center"/>
        </w:trPr>
        <w:tc>
          <w:tcPr>
            <w:tcW w:w="2830" w:type="dxa"/>
          </w:tcPr>
          <w:p w14:paraId="4581C114" w14:textId="77777777" w:rsidR="0040046D" w:rsidRPr="002B2251" w:rsidRDefault="0040046D" w:rsidP="00426E0C">
            <w:pPr>
              <w:tabs>
                <w:tab w:val="left" w:pos="0"/>
                <w:tab w:val="left" w:pos="284"/>
              </w:tabs>
              <w:ind w:hanging="2"/>
              <w:rPr>
                <w:sz w:val="22"/>
                <w:szCs w:val="22"/>
              </w:rPr>
            </w:pPr>
            <w:r w:rsidRPr="002B2251">
              <w:rPr>
                <w:sz w:val="22"/>
                <w:szCs w:val="22"/>
              </w:rPr>
              <w:t>Dorinis ugdymas (etika/tikyba)</w:t>
            </w:r>
          </w:p>
        </w:tc>
        <w:tc>
          <w:tcPr>
            <w:tcW w:w="1183" w:type="dxa"/>
          </w:tcPr>
          <w:p w14:paraId="1DD908D7" w14:textId="37771D18" w:rsidR="0040046D" w:rsidRPr="002B2251" w:rsidRDefault="0040046D" w:rsidP="00933FC6">
            <w:pPr>
              <w:tabs>
                <w:tab w:val="left" w:pos="0"/>
                <w:tab w:val="left" w:pos="284"/>
              </w:tabs>
              <w:ind w:hanging="2"/>
              <w:jc w:val="center"/>
              <w:rPr>
                <w:sz w:val="22"/>
                <w:szCs w:val="22"/>
              </w:rPr>
            </w:pPr>
            <w:r w:rsidRPr="002B2251">
              <w:rPr>
                <w:sz w:val="22"/>
                <w:szCs w:val="22"/>
              </w:rPr>
              <w:t>1</w:t>
            </w:r>
            <w:r w:rsidR="002C7EC7" w:rsidRPr="002B2251">
              <w:rPr>
                <w:sz w:val="22"/>
                <w:szCs w:val="22"/>
              </w:rPr>
              <w:t xml:space="preserve"> </w:t>
            </w:r>
            <w:r w:rsidRPr="002B2251">
              <w:rPr>
                <w:sz w:val="22"/>
                <w:szCs w:val="22"/>
              </w:rPr>
              <w:t>(36)</w:t>
            </w:r>
          </w:p>
        </w:tc>
        <w:tc>
          <w:tcPr>
            <w:tcW w:w="1228" w:type="dxa"/>
          </w:tcPr>
          <w:p w14:paraId="2A34DB27" w14:textId="6FA3EAC5" w:rsidR="0040046D" w:rsidRPr="002B2251" w:rsidRDefault="0040046D" w:rsidP="00933FC6">
            <w:pPr>
              <w:tabs>
                <w:tab w:val="left" w:pos="0"/>
                <w:tab w:val="left" w:pos="284"/>
              </w:tabs>
              <w:ind w:hanging="2"/>
              <w:jc w:val="center"/>
              <w:rPr>
                <w:sz w:val="22"/>
                <w:szCs w:val="22"/>
              </w:rPr>
            </w:pPr>
            <w:r w:rsidRPr="002B2251">
              <w:rPr>
                <w:sz w:val="22"/>
                <w:szCs w:val="22"/>
              </w:rPr>
              <w:t>1</w:t>
            </w:r>
            <w:r w:rsidR="002C7EC7" w:rsidRPr="002B2251">
              <w:rPr>
                <w:sz w:val="22"/>
                <w:szCs w:val="22"/>
              </w:rPr>
              <w:t xml:space="preserve"> </w:t>
            </w:r>
            <w:r w:rsidRPr="002B2251">
              <w:rPr>
                <w:sz w:val="22"/>
                <w:szCs w:val="22"/>
              </w:rPr>
              <w:t>(36)</w:t>
            </w:r>
          </w:p>
        </w:tc>
        <w:tc>
          <w:tcPr>
            <w:tcW w:w="1133" w:type="dxa"/>
          </w:tcPr>
          <w:p w14:paraId="48C81FBD" w14:textId="7E728B96" w:rsidR="0040046D" w:rsidRPr="002B2251" w:rsidRDefault="0040046D" w:rsidP="00933FC6">
            <w:pPr>
              <w:tabs>
                <w:tab w:val="left" w:pos="0"/>
                <w:tab w:val="left" w:pos="284"/>
              </w:tabs>
              <w:ind w:hanging="2"/>
              <w:jc w:val="center"/>
              <w:rPr>
                <w:sz w:val="22"/>
                <w:szCs w:val="22"/>
              </w:rPr>
            </w:pPr>
            <w:r w:rsidRPr="002B2251">
              <w:rPr>
                <w:sz w:val="22"/>
                <w:szCs w:val="22"/>
              </w:rPr>
              <w:t>1</w:t>
            </w:r>
            <w:r w:rsidR="002C7EC7" w:rsidRPr="002B2251">
              <w:rPr>
                <w:sz w:val="22"/>
                <w:szCs w:val="22"/>
              </w:rPr>
              <w:t xml:space="preserve"> </w:t>
            </w:r>
            <w:r w:rsidRPr="002B2251">
              <w:rPr>
                <w:sz w:val="22"/>
                <w:szCs w:val="22"/>
              </w:rPr>
              <w:t>(36)</w:t>
            </w:r>
          </w:p>
        </w:tc>
        <w:tc>
          <w:tcPr>
            <w:tcW w:w="1134" w:type="dxa"/>
          </w:tcPr>
          <w:p w14:paraId="407674D2" w14:textId="0B61FBCC" w:rsidR="0040046D" w:rsidRPr="002B2251" w:rsidRDefault="0040046D" w:rsidP="00933FC6">
            <w:pPr>
              <w:tabs>
                <w:tab w:val="left" w:pos="0"/>
                <w:tab w:val="left" w:pos="284"/>
              </w:tabs>
              <w:ind w:hanging="2"/>
              <w:jc w:val="center"/>
              <w:rPr>
                <w:sz w:val="22"/>
                <w:szCs w:val="22"/>
              </w:rPr>
            </w:pPr>
            <w:r w:rsidRPr="002B2251">
              <w:rPr>
                <w:sz w:val="22"/>
                <w:szCs w:val="22"/>
              </w:rPr>
              <w:t>1</w:t>
            </w:r>
            <w:r w:rsidR="002C7EC7" w:rsidRPr="002B2251">
              <w:rPr>
                <w:sz w:val="22"/>
                <w:szCs w:val="22"/>
              </w:rPr>
              <w:t xml:space="preserve"> </w:t>
            </w:r>
            <w:r w:rsidRPr="002B2251">
              <w:rPr>
                <w:sz w:val="22"/>
                <w:szCs w:val="22"/>
              </w:rPr>
              <w:t>(36)</w:t>
            </w:r>
          </w:p>
        </w:tc>
        <w:tc>
          <w:tcPr>
            <w:tcW w:w="2267" w:type="dxa"/>
          </w:tcPr>
          <w:p w14:paraId="1B6C69FE" w14:textId="77777777" w:rsidR="0040046D" w:rsidRPr="002B2251" w:rsidRDefault="0040046D" w:rsidP="00933FC6">
            <w:pPr>
              <w:tabs>
                <w:tab w:val="left" w:pos="0"/>
                <w:tab w:val="left" w:pos="284"/>
              </w:tabs>
              <w:ind w:hanging="2"/>
              <w:jc w:val="center"/>
              <w:rPr>
                <w:sz w:val="22"/>
                <w:szCs w:val="22"/>
              </w:rPr>
            </w:pPr>
            <w:r w:rsidRPr="002B2251">
              <w:rPr>
                <w:sz w:val="22"/>
                <w:szCs w:val="22"/>
              </w:rPr>
              <w:t>4 (144)</w:t>
            </w:r>
          </w:p>
        </w:tc>
      </w:tr>
      <w:tr w:rsidR="0040046D" w:rsidRPr="002B2251" w14:paraId="6E7D9165" w14:textId="77777777" w:rsidTr="00C64A52">
        <w:trPr>
          <w:trHeight w:val="74"/>
          <w:jc w:val="center"/>
        </w:trPr>
        <w:tc>
          <w:tcPr>
            <w:tcW w:w="9779" w:type="dxa"/>
            <w:gridSpan w:val="6"/>
            <w:tcBorders>
              <w:bottom w:val="single" w:sz="4" w:space="0" w:color="000000"/>
            </w:tcBorders>
          </w:tcPr>
          <w:p w14:paraId="7043A77E" w14:textId="77777777" w:rsidR="0040046D" w:rsidRPr="002B2251" w:rsidRDefault="0040046D" w:rsidP="00426E0C">
            <w:pPr>
              <w:tabs>
                <w:tab w:val="left" w:pos="0"/>
                <w:tab w:val="left" w:pos="284"/>
              </w:tabs>
              <w:ind w:hanging="2"/>
              <w:rPr>
                <w:sz w:val="22"/>
                <w:szCs w:val="22"/>
              </w:rPr>
            </w:pPr>
            <w:r w:rsidRPr="002B2251">
              <w:rPr>
                <w:sz w:val="22"/>
                <w:szCs w:val="22"/>
              </w:rPr>
              <w:t>Kalbinis ugdymas</w:t>
            </w:r>
          </w:p>
        </w:tc>
      </w:tr>
      <w:tr w:rsidR="0040046D" w:rsidRPr="002B2251" w14:paraId="3AEA8198" w14:textId="77777777" w:rsidTr="00C64A52">
        <w:trPr>
          <w:trHeight w:val="389"/>
          <w:jc w:val="center"/>
        </w:trPr>
        <w:tc>
          <w:tcPr>
            <w:tcW w:w="2830" w:type="dxa"/>
            <w:tcBorders>
              <w:top w:val="single" w:sz="4" w:space="0" w:color="000000"/>
              <w:left w:val="single" w:sz="4" w:space="0" w:color="000000"/>
              <w:bottom w:val="single" w:sz="4" w:space="0" w:color="000000"/>
              <w:right w:val="single" w:sz="4" w:space="0" w:color="000000"/>
            </w:tcBorders>
          </w:tcPr>
          <w:p w14:paraId="623FBD03" w14:textId="77777777" w:rsidR="0040046D" w:rsidRPr="002B2251" w:rsidRDefault="0040046D" w:rsidP="00426E0C">
            <w:pPr>
              <w:tabs>
                <w:tab w:val="left" w:pos="0"/>
                <w:tab w:val="left" w:pos="284"/>
              </w:tabs>
              <w:ind w:hanging="2"/>
              <w:rPr>
                <w:sz w:val="22"/>
                <w:szCs w:val="22"/>
              </w:rPr>
            </w:pPr>
            <w:r w:rsidRPr="002B2251">
              <w:rPr>
                <w:sz w:val="22"/>
                <w:szCs w:val="22"/>
              </w:rPr>
              <w:t>Lietuvių kalba ir literatūra</w:t>
            </w:r>
          </w:p>
        </w:tc>
        <w:tc>
          <w:tcPr>
            <w:tcW w:w="1183" w:type="dxa"/>
            <w:tcBorders>
              <w:top w:val="single" w:sz="4" w:space="0" w:color="000000"/>
              <w:left w:val="single" w:sz="4" w:space="0" w:color="000000"/>
              <w:bottom w:val="single" w:sz="4" w:space="0" w:color="000000"/>
              <w:right w:val="single" w:sz="4" w:space="0" w:color="000000"/>
            </w:tcBorders>
          </w:tcPr>
          <w:p w14:paraId="4242F687" w14:textId="77777777" w:rsidR="0040046D" w:rsidRPr="002B2251" w:rsidRDefault="0040046D" w:rsidP="00933FC6">
            <w:pPr>
              <w:tabs>
                <w:tab w:val="left" w:pos="0"/>
                <w:tab w:val="left" w:pos="284"/>
              </w:tabs>
              <w:ind w:hanging="2"/>
              <w:jc w:val="center"/>
              <w:rPr>
                <w:sz w:val="22"/>
                <w:szCs w:val="22"/>
              </w:rPr>
            </w:pPr>
            <w:r w:rsidRPr="002B2251">
              <w:rPr>
                <w:sz w:val="22"/>
                <w:szCs w:val="22"/>
              </w:rPr>
              <w:t>5 (180)</w:t>
            </w:r>
          </w:p>
        </w:tc>
        <w:tc>
          <w:tcPr>
            <w:tcW w:w="1228" w:type="dxa"/>
            <w:tcBorders>
              <w:top w:val="single" w:sz="4" w:space="0" w:color="000000"/>
              <w:left w:val="single" w:sz="4" w:space="0" w:color="000000"/>
              <w:bottom w:val="single" w:sz="4" w:space="0" w:color="000000"/>
              <w:right w:val="single" w:sz="4" w:space="0" w:color="000000"/>
            </w:tcBorders>
          </w:tcPr>
          <w:p w14:paraId="1DF87C1A" w14:textId="77777777" w:rsidR="0040046D" w:rsidRPr="002B2251" w:rsidRDefault="0040046D" w:rsidP="00933FC6">
            <w:pPr>
              <w:tabs>
                <w:tab w:val="left" w:pos="0"/>
                <w:tab w:val="left" w:pos="284"/>
              </w:tabs>
              <w:ind w:hanging="2"/>
              <w:jc w:val="center"/>
              <w:rPr>
                <w:sz w:val="22"/>
                <w:szCs w:val="22"/>
              </w:rPr>
            </w:pPr>
            <w:r w:rsidRPr="002B2251">
              <w:rPr>
                <w:sz w:val="22"/>
                <w:szCs w:val="22"/>
              </w:rPr>
              <w:t>5 (180)</w:t>
            </w:r>
          </w:p>
        </w:tc>
        <w:tc>
          <w:tcPr>
            <w:tcW w:w="1133" w:type="dxa"/>
            <w:tcBorders>
              <w:top w:val="single" w:sz="4" w:space="0" w:color="000000"/>
              <w:left w:val="single" w:sz="4" w:space="0" w:color="000000"/>
              <w:bottom w:val="single" w:sz="4" w:space="0" w:color="000000"/>
              <w:right w:val="single" w:sz="4" w:space="0" w:color="000000"/>
            </w:tcBorders>
          </w:tcPr>
          <w:p w14:paraId="60BDA9DD" w14:textId="77777777" w:rsidR="0040046D" w:rsidRPr="002B2251" w:rsidRDefault="0040046D" w:rsidP="00933FC6">
            <w:pPr>
              <w:tabs>
                <w:tab w:val="left" w:pos="0"/>
                <w:tab w:val="left" w:pos="284"/>
              </w:tabs>
              <w:ind w:hanging="2"/>
              <w:jc w:val="center"/>
              <w:rPr>
                <w:sz w:val="22"/>
                <w:szCs w:val="22"/>
              </w:rPr>
            </w:pPr>
            <w:r w:rsidRPr="002B2251">
              <w:rPr>
                <w:sz w:val="22"/>
                <w:szCs w:val="22"/>
              </w:rPr>
              <w:t>5 (180)</w:t>
            </w:r>
          </w:p>
        </w:tc>
        <w:tc>
          <w:tcPr>
            <w:tcW w:w="1134" w:type="dxa"/>
            <w:tcBorders>
              <w:top w:val="single" w:sz="4" w:space="0" w:color="000000"/>
              <w:left w:val="single" w:sz="4" w:space="0" w:color="000000"/>
              <w:bottom w:val="single" w:sz="4" w:space="0" w:color="000000"/>
              <w:right w:val="single" w:sz="4" w:space="0" w:color="000000"/>
            </w:tcBorders>
          </w:tcPr>
          <w:p w14:paraId="672A7ADE" w14:textId="77777777" w:rsidR="0040046D" w:rsidRPr="002B2251" w:rsidRDefault="0040046D" w:rsidP="00933FC6">
            <w:pPr>
              <w:tabs>
                <w:tab w:val="left" w:pos="0"/>
                <w:tab w:val="left" w:pos="284"/>
              </w:tabs>
              <w:ind w:hanging="2"/>
              <w:jc w:val="center"/>
              <w:rPr>
                <w:sz w:val="22"/>
                <w:szCs w:val="22"/>
              </w:rPr>
            </w:pPr>
            <w:r w:rsidRPr="002B2251">
              <w:rPr>
                <w:sz w:val="22"/>
                <w:szCs w:val="22"/>
              </w:rPr>
              <w:t>5 (180)</w:t>
            </w:r>
          </w:p>
        </w:tc>
        <w:tc>
          <w:tcPr>
            <w:tcW w:w="2267" w:type="dxa"/>
            <w:tcBorders>
              <w:top w:val="single" w:sz="4" w:space="0" w:color="000000"/>
              <w:left w:val="single" w:sz="4" w:space="0" w:color="000000"/>
              <w:bottom w:val="single" w:sz="4" w:space="0" w:color="000000"/>
              <w:right w:val="single" w:sz="4" w:space="0" w:color="000000"/>
            </w:tcBorders>
          </w:tcPr>
          <w:p w14:paraId="63B892F4" w14:textId="77777777" w:rsidR="0040046D" w:rsidRPr="002B2251" w:rsidRDefault="0040046D" w:rsidP="00933FC6">
            <w:pPr>
              <w:tabs>
                <w:tab w:val="left" w:pos="0"/>
                <w:tab w:val="left" w:pos="284"/>
              </w:tabs>
              <w:ind w:hanging="2"/>
              <w:jc w:val="center"/>
              <w:rPr>
                <w:sz w:val="22"/>
                <w:szCs w:val="22"/>
              </w:rPr>
            </w:pPr>
            <w:r w:rsidRPr="002B2251">
              <w:rPr>
                <w:sz w:val="22"/>
                <w:szCs w:val="22"/>
              </w:rPr>
              <w:t>20 (720)</w:t>
            </w:r>
          </w:p>
        </w:tc>
      </w:tr>
      <w:tr w:rsidR="0040046D" w:rsidRPr="002B2251" w14:paraId="4957C5FC" w14:textId="77777777" w:rsidTr="00C64A52">
        <w:trPr>
          <w:trHeight w:val="300"/>
          <w:jc w:val="center"/>
        </w:trPr>
        <w:tc>
          <w:tcPr>
            <w:tcW w:w="2830" w:type="dxa"/>
          </w:tcPr>
          <w:p w14:paraId="517A6DB9" w14:textId="77777777" w:rsidR="0040046D" w:rsidRPr="002B2251" w:rsidRDefault="0040046D" w:rsidP="00426E0C">
            <w:pPr>
              <w:tabs>
                <w:tab w:val="left" w:pos="0"/>
                <w:tab w:val="left" w:pos="284"/>
              </w:tabs>
              <w:ind w:hanging="2"/>
              <w:rPr>
                <w:sz w:val="22"/>
                <w:szCs w:val="22"/>
              </w:rPr>
            </w:pPr>
            <w:r w:rsidRPr="002B2251">
              <w:rPr>
                <w:sz w:val="22"/>
                <w:szCs w:val="22"/>
              </w:rPr>
              <w:t xml:space="preserve">Užsienio kalba (pirmoji, anglų kalba) </w:t>
            </w:r>
          </w:p>
        </w:tc>
        <w:tc>
          <w:tcPr>
            <w:tcW w:w="1183" w:type="dxa"/>
          </w:tcPr>
          <w:p w14:paraId="60D03350" w14:textId="77777777" w:rsidR="0040046D" w:rsidRPr="002B2251" w:rsidRDefault="0040046D" w:rsidP="00933FC6">
            <w:pPr>
              <w:tabs>
                <w:tab w:val="left" w:pos="0"/>
                <w:tab w:val="left" w:pos="284"/>
              </w:tabs>
              <w:ind w:hanging="2"/>
              <w:jc w:val="center"/>
              <w:rPr>
                <w:sz w:val="22"/>
                <w:szCs w:val="22"/>
              </w:rPr>
            </w:pPr>
            <w:r w:rsidRPr="002B2251">
              <w:rPr>
                <w:sz w:val="22"/>
                <w:szCs w:val="22"/>
              </w:rPr>
              <w:t>3 (108)</w:t>
            </w:r>
          </w:p>
        </w:tc>
        <w:tc>
          <w:tcPr>
            <w:tcW w:w="1228" w:type="dxa"/>
          </w:tcPr>
          <w:p w14:paraId="2E4D6D7D" w14:textId="77777777" w:rsidR="0040046D" w:rsidRPr="002B2251" w:rsidRDefault="0040046D" w:rsidP="00933FC6">
            <w:pPr>
              <w:tabs>
                <w:tab w:val="left" w:pos="0"/>
                <w:tab w:val="left" w:pos="284"/>
              </w:tabs>
              <w:ind w:hanging="2"/>
              <w:jc w:val="center"/>
              <w:rPr>
                <w:sz w:val="22"/>
                <w:szCs w:val="22"/>
              </w:rPr>
            </w:pPr>
            <w:r w:rsidRPr="002B2251">
              <w:rPr>
                <w:sz w:val="22"/>
                <w:szCs w:val="22"/>
              </w:rPr>
              <w:t>3 (108)</w:t>
            </w:r>
          </w:p>
        </w:tc>
        <w:tc>
          <w:tcPr>
            <w:tcW w:w="1133" w:type="dxa"/>
          </w:tcPr>
          <w:p w14:paraId="6B6E1DB0" w14:textId="77777777" w:rsidR="0040046D" w:rsidRPr="002B2251" w:rsidRDefault="0040046D" w:rsidP="00933FC6">
            <w:pPr>
              <w:tabs>
                <w:tab w:val="left" w:pos="0"/>
                <w:tab w:val="left" w:pos="284"/>
              </w:tabs>
              <w:ind w:hanging="2"/>
              <w:jc w:val="center"/>
              <w:rPr>
                <w:sz w:val="22"/>
                <w:szCs w:val="22"/>
              </w:rPr>
            </w:pPr>
            <w:r w:rsidRPr="002B2251">
              <w:rPr>
                <w:sz w:val="22"/>
                <w:szCs w:val="22"/>
              </w:rPr>
              <w:t>3 (108)</w:t>
            </w:r>
          </w:p>
        </w:tc>
        <w:tc>
          <w:tcPr>
            <w:tcW w:w="1134" w:type="dxa"/>
          </w:tcPr>
          <w:p w14:paraId="7A75DB80" w14:textId="77777777" w:rsidR="0040046D" w:rsidRPr="002B2251" w:rsidRDefault="0040046D" w:rsidP="00933FC6">
            <w:pPr>
              <w:tabs>
                <w:tab w:val="left" w:pos="0"/>
                <w:tab w:val="left" w:pos="284"/>
              </w:tabs>
              <w:ind w:hanging="2"/>
              <w:jc w:val="center"/>
              <w:rPr>
                <w:sz w:val="22"/>
                <w:szCs w:val="22"/>
              </w:rPr>
            </w:pPr>
            <w:r w:rsidRPr="002B2251">
              <w:rPr>
                <w:sz w:val="22"/>
                <w:szCs w:val="22"/>
              </w:rPr>
              <w:t>3 (108)</w:t>
            </w:r>
          </w:p>
        </w:tc>
        <w:tc>
          <w:tcPr>
            <w:tcW w:w="2267" w:type="dxa"/>
            <w:vAlign w:val="center"/>
          </w:tcPr>
          <w:p w14:paraId="1672B35D" w14:textId="77777777" w:rsidR="0040046D" w:rsidRPr="002B2251" w:rsidRDefault="0040046D" w:rsidP="00933FC6">
            <w:pPr>
              <w:tabs>
                <w:tab w:val="left" w:pos="0"/>
                <w:tab w:val="left" w:pos="284"/>
              </w:tabs>
              <w:ind w:hanging="2"/>
              <w:jc w:val="center"/>
              <w:rPr>
                <w:sz w:val="22"/>
                <w:szCs w:val="22"/>
              </w:rPr>
            </w:pPr>
            <w:r w:rsidRPr="002B2251">
              <w:rPr>
                <w:sz w:val="22"/>
                <w:szCs w:val="22"/>
              </w:rPr>
              <w:t>12 (432)</w:t>
            </w:r>
          </w:p>
        </w:tc>
      </w:tr>
      <w:tr w:rsidR="0040046D" w:rsidRPr="002B2251" w14:paraId="331A2958" w14:textId="77777777" w:rsidTr="00C64A52">
        <w:trPr>
          <w:trHeight w:val="300"/>
          <w:jc w:val="center"/>
        </w:trPr>
        <w:tc>
          <w:tcPr>
            <w:tcW w:w="2830" w:type="dxa"/>
          </w:tcPr>
          <w:p w14:paraId="47532E29" w14:textId="535038DD" w:rsidR="0040046D" w:rsidRPr="002B2251" w:rsidRDefault="0040046D" w:rsidP="00426E0C">
            <w:pPr>
              <w:tabs>
                <w:tab w:val="left" w:pos="0"/>
                <w:tab w:val="left" w:pos="284"/>
              </w:tabs>
              <w:ind w:hanging="2"/>
              <w:rPr>
                <w:sz w:val="22"/>
                <w:szCs w:val="22"/>
              </w:rPr>
            </w:pPr>
            <w:r w:rsidRPr="002B2251">
              <w:rPr>
                <w:sz w:val="22"/>
                <w:szCs w:val="22"/>
              </w:rPr>
              <w:t xml:space="preserve">Užsienio kalba (antroji, rusų kalba/vokiečių kalba/prancūzų kalba) </w:t>
            </w:r>
          </w:p>
        </w:tc>
        <w:tc>
          <w:tcPr>
            <w:tcW w:w="1183" w:type="dxa"/>
          </w:tcPr>
          <w:p w14:paraId="5D1EBE06" w14:textId="77777777" w:rsidR="0040046D" w:rsidRPr="002B2251" w:rsidRDefault="0040046D" w:rsidP="00933FC6">
            <w:pPr>
              <w:tabs>
                <w:tab w:val="left" w:pos="0"/>
                <w:tab w:val="left" w:pos="284"/>
              </w:tabs>
              <w:ind w:hanging="2"/>
              <w:jc w:val="center"/>
              <w:rPr>
                <w:sz w:val="22"/>
                <w:szCs w:val="22"/>
              </w:rPr>
            </w:pPr>
          </w:p>
        </w:tc>
        <w:tc>
          <w:tcPr>
            <w:tcW w:w="1228" w:type="dxa"/>
          </w:tcPr>
          <w:p w14:paraId="7F6CD1EE" w14:textId="77777777" w:rsidR="0040046D" w:rsidRPr="002B2251" w:rsidRDefault="0040046D" w:rsidP="00933FC6">
            <w:pPr>
              <w:tabs>
                <w:tab w:val="left" w:pos="0"/>
                <w:tab w:val="left" w:pos="284"/>
              </w:tabs>
              <w:ind w:hanging="2"/>
              <w:jc w:val="center"/>
              <w:rPr>
                <w:sz w:val="22"/>
                <w:szCs w:val="22"/>
              </w:rPr>
            </w:pPr>
            <w:r w:rsidRPr="002B2251">
              <w:rPr>
                <w:sz w:val="22"/>
                <w:szCs w:val="22"/>
              </w:rPr>
              <w:t>2 (72)</w:t>
            </w:r>
          </w:p>
        </w:tc>
        <w:tc>
          <w:tcPr>
            <w:tcW w:w="1133" w:type="dxa"/>
          </w:tcPr>
          <w:p w14:paraId="0CBE8AEE" w14:textId="77777777" w:rsidR="0040046D" w:rsidRPr="002B2251" w:rsidRDefault="0040046D" w:rsidP="00933FC6">
            <w:pPr>
              <w:tabs>
                <w:tab w:val="left" w:pos="0"/>
                <w:tab w:val="left" w:pos="284"/>
              </w:tabs>
              <w:ind w:hanging="2"/>
              <w:jc w:val="center"/>
              <w:rPr>
                <w:sz w:val="22"/>
                <w:szCs w:val="22"/>
              </w:rPr>
            </w:pPr>
            <w:r w:rsidRPr="002B2251">
              <w:rPr>
                <w:sz w:val="22"/>
                <w:szCs w:val="22"/>
              </w:rPr>
              <w:t>2 (72)</w:t>
            </w:r>
          </w:p>
        </w:tc>
        <w:tc>
          <w:tcPr>
            <w:tcW w:w="1134" w:type="dxa"/>
          </w:tcPr>
          <w:p w14:paraId="04E47C7E" w14:textId="77777777" w:rsidR="0040046D" w:rsidRPr="002B2251" w:rsidRDefault="0040046D" w:rsidP="00933FC6">
            <w:pPr>
              <w:tabs>
                <w:tab w:val="left" w:pos="0"/>
                <w:tab w:val="left" w:pos="284"/>
              </w:tabs>
              <w:ind w:hanging="2"/>
              <w:jc w:val="center"/>
              <w:rPr>
                <w:sz w:val="22"/>
                <w:szCs w:val="22"/>
              </w:rPr>
            </w:pPr>
            <w:r w:rsidRPr="002B2251">
              <w:rPr>
                <w:sz w:val="22"/>
                <w:szCs w:val="22"/>
              </w:rPr>
              <w:t>2 (72)</w:t>
            </w:r>
          </w:p>
        </w:tc>
        <w:tc>
          <w:tcPr>
            <w:tcW w:w="2267" w:type="dxa"/>
          </w:tcPr>
          <w:p w14:paraId="4C88B1CF" w14:textId="77777777" w:rsidR="0040046D" w:rsidRPr="002B2251" w:rsidRDefault="0040046D" w:rsidP="00933FC6">
            <w:pPr>
              <w:tabs>
                <w:tab w:val="left" w:pos="0"/>
                <w:tab w:val="left" w:pos="284"/>
              </w:tabs>
              <w:ind w:hanging="2"/>
              <w:jc w:val="center"/>
              <w:rPr>
                <w:sz w:val="22"/>
                <w:szCs w:val="22"/>
              </w:rPr>
            </w:pPr>
            <w:r w:rsidRPr="002B2251">
              <w:rPr>
                <w:sz w:val="22"/>
                <w:szCs w:val="22"/>
              </w:rPr>
              <w:t>6 (216)</w:t>
            </w:r>
          </w:p>
        </w:tc>
      </w:tr>
      <w:tr w:rsidR="0040046D" w:rsidRPr="002B2251" w14:paraId="53739EA9" w14:textId="77777777" w:rsidTr="00C64A52">
        <w:trPr>
          <w:trHeight w:val="156"/>
          <w:jc w:val="center"/>
        </w:trPr>
        <w:tc>
          <w:tcPr>
            <w:tcW w:w="9779" w:type="dxa"/>
            <w:gridSpan w:val="6"/>
          </w:tcPr>
          <w:p w14:paraId="0DB0D1F7" w14:textId="77777777" w:rsidR="0040046D" w:rsidRPr="002B2251" w:rsidRDefault="0040046D" w:rsidP="00933FC6">
            <w:pPr>
              <w:tabs>
                <w:tab w:val="left" w:pos="0"/>
                <w:tab w:val="left" w:pos="284"/>
              </w:tabs>
              <w:ind w:hanging="2"/>
              <w:jc w:val="center"/>
              <w:rPr>
                <w:sz w:val="22"/>
                <w:szCs w:val="22"/>
              </w:rPr>
            </w:pPr>
            <w:r w:rsidRPr="002B2251">
              <w:rPr>
                <w:sz w:val="22"/>
                <w:szCs w:val="22"/>
              </w:rPr>
              <w:t>Matematinis, gamtamokslinis ir technologinis ugdymas</w:t>
            </w:r>
          </w:p>
        </w:tc>
      </w:tr>
      <w:tr w:rsidR="0040046D" w:rsidRPr="002B2251" w14:paraId="47110472" w14:textId="77777777" w:rsidTr="00C64A52">
        <w:trPr>
          <w:trHeight w:val="121"/>
          <w:jc w:val="center"/>
        </w:trPr>
        <w:tc>
          <w:tcPr>
            <w:tcW w:w="2830" w:type="dxa"/>
          </w:tcPr>
          <w:p w14:paraId="159AA080" w14:textId="77777777" w:rsidR="0040046D" w:rsidRPr="002B2251" w:rsidRDefault="0040046D" w:rsidP="00933FC6">
            <w:pPr>
              <w:tabs>
                <w:tab w:val="left" w:pos="0"/>
                <w:tab w:val="left" w:pos="284"/>
              </w:tabs>
              <w:ind w:hanging="2"/>
              <w:jc w:val="both"/>
              <w:rPr>
                <w:sz w:val="22"/>
                <w:szCs w:val="22"/>
              </w:rPr>
            </w:pPr>
            <w:r w:rsidRPr="002B2251">
              <w:rPr>
                <w:sz w:val="22"/>
                <w:szCs w:val="22"/>
              </w:rPr>
              <w:t>Matematika</w:t>
            </w:r>
          </w:p>
        </w:tc>
        <w:tc>
          <w:tcPr>
            <w:tcW w:w="1183" w:type="dxa"/>
          </w:tcPr>
          <w:p w14:paraId="680BFF93" w14:textId="77777777" w:rsidR="0040046D" w:rsidRPr="002B2251" w:rsidRDefault="0040046D" w:rsidP="00933FC6">
            <w:pPr>
              <w:tabs>
                <w:tab w:val="left" w:pos="0"/>
                <w:tab w:val="left" w:pos="284"/>
              </w:tabs>
              <w:ind w:hanging="2"/>
              <w:jc w:val="center"/>
              <w:rPr>
                <w:sz w:val="22"/>
                <w:szCs w:val="22"/>
              </w:rPr>
            </w:pPr>
            <w:r w:rsidRPr="002B2251">
              <w:rPr>
                <w:sz w:val="22"/>
                <w:szCs w:val="22"/>
              </w:rPr>
              <w:t>4 (144)</w:t>
            </w:r>
          </w:p>
        </w:tc>
        <w:tc>
          <w:tcPr>
            <w:tcW w:w="1228" w:type="dxa"/>
          </w:tcPr>
          <w:p w14:paraId="2F58A9A2" w14:textId="77777777" w:rsidR="0040046D" w:rsidRPr="002B2251" w:rsidRDefault="0040046D" w:rsidP="00933FC6">
            <w:pPr>
              <w:tabs>
                <w:tab w:val="left" w:pos="0"/>
                <w:tab w:val="left" w:pos="284"/>
              </w:tabs>
              <w:ind w:hanging="2"/>
              <w:jc w:val="center"/>
              <w:rPr>
                <w:sz w:val="22"/>
                <w:szCs w:val="22"/>
              </w:rPr>
            </w:pPr>
            <w:r w:rsidRPr="002B2251">
              <w:rPr>
                <w:sz w:val="22"/>
                <w:szCs w:val="22"/>
              </w:rPr>
              <w:t>4 (144)</w:t>
            </w:r>
          </w:p>
        </w:tc>
        <w:tc>
          <w:tcPr>
            <w:tcW w:w="1133" w:type="dxa"/>
          </w:tcPr>
          <w:p w14:paraId="77706FA9" w14:textId="77777777" w:rsidR="0040046D" w:rsidRPr="002B2251" w:rsidRDefault="0040046D" w:rsidP="00933FC6">
            <w:pPr>
              <w:tabs>
                <w:tab w:val="left" w:pos="0"/>
                <w:tab w:val="left" w:pos="284"/>
              </w:tabs>
              <w:ind w:hanging="2"/>
              <w:jc w:val="center"/>
              <w:rPr>
                <w:sz w:val="22"/>
                <w:szCs w:val="22"/>
              </w:rPr>
            </w:pPr>
            <w:r w:rsidRPr="002B2251">
              <w:rPr>
                <w:sz w:val="22"/>
                <w:szCs w:val="22"/>
              </w:rPr>
              <w:t>4 (144)</w:t>
            </w:r>
          </w:p>
        </w:tc>
        <w:tc>
          <w:tcPr>
            <w:tcW w:w="1134" w:type="dxa"/>
          </w:tcPr>
          <w:p w14:paraId="2F788EFF" w14:textId="77777777" w:rsidR="0040046D" w:rsidRPr="002B2251" w:rsidRDefault="0040046D" w:rsidP="00933FC6">
            <w:pPr>
              <w:tabs>
                <w:tab w:val="left" w:pos="0"/>
                <w:tab w:val="left" w:pos="284"/>
              </w:tabs>
              <w:ind w:hanging="2"/>
              <w:jc w:val="center"/>
              <w:rPr>
                <w:sz w:val="22"/>
                <w:szCs w:val="22"/>
              </w:rPr>
            </w:pPr>
            <w:r w:rsidRPr="002B2251">
              <w:rPr>
                <w:sz w:val="22"/>
                <w:szCs w:val="22"/>
              </w:rPr>
              <w:t>4 (144)</w:t>
            </w:r>
          </w:p>
        </w:tc>
        <w:tc>
          <w:tcPr>
            <w:tcW w:w="2267" w:type="dxa"/>
          </w:tcPr>
          <w:p w14:paraId="3F1295FE" w14:textId="77777777" w:rsidR="0040046D" w:rsidRPr="002B2251" w:rsidRDefault="0040046D" w:rsidP="00933FC6">
            <w:pPr>
              <w:tabs>
                <w:tab w:val="left" w:pos="0"/>
                <w:tab w:val="left" w:pos="284"/>
              </w:tabs>
              <w:ind w:hanging="2"/>
              <w:jc w:val="center"/>
              <w:rPr>
                <w:sz w:val="22"/>
                <w:szCs w:val="22"/>
              </w:rPr>
            </w:pPr>
            <w:r w:rsidRPr="002B2251">
              <w:rPr>
                <w:sz w:val="22"/>
                <w:szCs w:val="22"/>
              </w:rPr>
              <w:t>16 (576)</w:t>
            </w:r>
          </w:p>
        </w:tc>
      </w:tr>
      <w:tr w:rsidR="0040046D" w:rsidRPr="002B2251" w14:paraId="0BD0EBA2" w14:textId="77777777" w:rsidTr="00C64A52">
        <w:trPr>
          <w:trHeight w:val="50"/>
          <w:jc w:val="center"/>
        </w:trPr>
        <w:tc>
          <w:tcPr>
            <w:tcW w:w="2830" w:type="dxa"/>
          </w:tcPr>
          <w:p w14:paraId="72E454B7" w14:textId="77777777" w:rsidR="0040046D" w:rsidRPr="002B2251" w:rsidRDefault="0040046D" w:rsidP="00933FC6">
            <w:pPr>
              <w:tabs>
                <w:tab w:val="left" w:pos="0"/>
                <w:tab w:val="left" w:pos="284"/>
              </w:tabs>
              <w:ind w:hanging="2"/>
              <w:jc w:val="both"/>
              <w:rPr>
                <w:sz w:val="22"/>
                <w:szCs w:val="22"/>
              </w:rPr>
            </w:pPr>
            <w:r w:rsidRPr="002B2251">
              <w:rPr>
                <w:sz w:val="22"/>
                <w:szCs w:val="22"/>
              </w:rPr>
              <w:t>Informatika</w:t>
            </w:r>
          </w:p>
        </w:tc>
        <w:tc>
          <w:tcPr>
            <w:tcW w:w="1183" w:type="dxa"/>
          </w:tcPr>
          <w:p w14:paraId="3C92DF60" w14:textId="77777777" w:rsidR="0040046D" w:rsidRPr="002B2251" w:rsidRDefault="0040046D" w:rsidP="00933FC6">
            <w:pPr>
              <w:tabs>
                <w:tab w:val="left" w:pos="0"/>
                <w:tab w:val="left" w:pos="284"/>
              </w:tabs>
              <w:ind w:hanging="2"/>
              <w:jc w:val="center"/>
              <w:rPr>
                <w:sz w:val="22"/>
                <w:szCs w:val="22"/>
              </w:rPr>
            </w:pPr>
            <w:r w:rsidRPr="002B2251">
              <w:rPr>
                <w:sz w:val="22"/>
                <w:szCs w:val="22"/>
              </w:rPr>
              <w:t>1 (36)</w:t>
            </w:r>
          </w:p>
        </w:tc>
        <w:tc>
          <w:tcPr>
            <w:tcW w:w="1228" w:type="dxa"/>
          </w:tcPr>
          <w:p w14:paraId="6990391E" w14:textId="77777777" w:rsidR="0040046D" w:rsidRPr="002B2251" w:rsidRDefault="0040046D" w:rsidP="00933FC6">
            <w:pPr>
              <w:tabs>
                <w:tab w:val="left" w:pos="0"/>
                <w:tab w:val="left" w:pos="284"/>
              </w:tabs>
              <w:ind w:hanging="2"/>
              <w:jc w:val="center"/>
              <w:rPr>
                <w:sz w:val="22"/>
                <w:szCs w:val="22"/>
              </w:rPr>
            </w:pPr>
            <w:r w:rsidRPr="002B2251">
              <w:rPr>
                <w:sz w:val="22"/>
                <w:szCs w:val="22"/>
              </w:rPr>
              <w:t>1 (36)</w:t>
            </w:r>
          </w:p>
        </w:tc>
        <w:tc>
          <w:tcPr>
            <w:tcW w:w="1133" w:type="dxa"/>
          </w:tcPr>
          <w:p w14:paraId="5CEC2C88" w14:textId="77777777" w:rsidR="0040046D" w:rsidRPr="002B2251" w:rsidRDefault="0040046D" w:rsidP="00933FC6">
            <w:pPr>
              <w:tabs>
                <w:tab w:val="left" w:pos="0"/>
                <w:tab w:val="left" w:pos="284"/>
              </w:tabs>
              <w:ind w:hanging="2"/>
              <w:jc w:val="center"/>
              <w:rPr>
                <w:sz w:val="22"/>
                <w:szCs w:val="22"/>
              </w:rPr>
            </w:pPr>
            <w:r w:rsidRPr="002B2251">
              <w:rPr>
                <w:sz w:val="22"/>
                <w:szCs w:val="22"/>
              </w:rPr>
              <w:t>1 (36)</w:t>
            </w:r>
          </w:p>
        </w:tc>
        <w:tc>
          <w:tcPr>
            <w:tcW w:w="1134" w:type="dxa"/>
          </w:tcPr>
          <w:p w14:paraId="6B75482D" w14:textId="77777777" w:rsidR="0040046D" w:rsidRPr="002B2251" w:rsidRDefault="0040046D" w:rsidP="00933FC6">
            <w:pPr>
              <w:tabs>
                <w:tab w:val="left" w:pos="0"/>
                <w:tab w:val="left" w:pos="284"/>
              </w:tabs>
              <w:ind w:hanging="2"/>
              <w:jc w:val="center"/>
              <w:rPr>
                <w:sz w:val="22"/>
                <w:szCs w:val="22"/>
              </w:rPr>
            </w:pPr>
            <w:r w:rsidRPr="002B2251">
              <w:rPr>
                <w:sz w:val="22"/>
                <w:szCs w:val="22"/>
              </w:rPr>
              <w:t>1 (36)</w:t>
            </w:r>
          </w:p>
        </w:tc>
        <w:tc>
          <w:tcPr>
            <w:tcW w:w="2267" w:type="dxa"/>
          </w:tcPr>
          <w:p w14:paraId="0D5EE056" w14:textId="77777777" w:rsidR="0040046D" w:rsidRPr="002B2251" w:rsidRDefault="0040046D" w:rsidP="00933FC6">
            <w:pPr>
              <w:tabs>
                <w:tab w:val="left" w:pos="0"/>
                <w:tab w:val="left" w:pos="284"/>
              </w:tabs>
              <w:ind w:hanging="2"/>
              <w:jc w:val="center"/>
              <w:rPr>
                <w:sz w:val="22"/>
                <w:szCs w:val="22"/>
              </w:rPr>
            </w:pPr>
            <w:r w:rsidRPr="002B2251">
              <w:rPr>
                <w:sz w:val="22"/>
                <w:szCs w:val="22"/>
              </w:rPr>
              <w:t>4 (144)</w:t>
            </w:r>
          </w:p>
        </w:tc>
      </w:tr>
      <w:tr w:rsidR="0040046D" w:rsidRPr="002B2251" w14:paraId="3D2CF99F" w14:textId="77777777" w:rsidTr="00C64A52">
        <w:trPr>
          <w:trHeight w:val="300"/>
          <w:jc w:val="center"/>
        </w:trPr>
        <w:tc>
          <w:tcPr>
            <w:tcW w:w="2830" w:type="dxa"/>
          </w:tcPr>
          <w:p w14:paraId="68EC55A7" w14:textId="77777777" w:rsidR="0040046D" w:rsidRPr="002B2251" w:rsidRDefault="0040046D" w:rsidP="00933FC6">
            <w:pPr>
              <w:tabs>
                <w:tab w:val="left" w:pos="0"/>
                <w:tab w:val="left" w:pos="284"/>
              </w:tabs>
              <w:ind w:hanging="2"/>
              <w:jc w:val="both"/>
              <w:rPr>
                <w:sz w:val="22"/>
                <w:szCs w:val="22"/>
              </w:rPr>
            </w:pPr>
            <w:r w:rsidRPr="002B2251">
              <w:rPr>
                <w:sz w:val="22"/>
                <w:szCs w:val="22"/>
              </w:rPr>
              <w:t xml:space="preserve">Gamtos mokslai </w:t>
            </w:r>
          </w:p>
        </w:tc>
        <w:tc>
          <w:tcPr>
            <w:tcW w:w="1183" w:type="dxa"/>
          </w:tcPr>
          <w:p w14:paraId="4D9EE386" w14:textId="77777777" w:rsidR="0040046D" w:rsidRPr="002B2251" w:rsidRDefault="0040046D" w:rsidP="00933FC6">
            <w:pPr>
              <w:tabs>
                <w:tab w:val="left" w:pos="0"/>
                <w:tab w:val="left" w:pos="284"/>
              </w:tabs>
              <w:ind w:hanging="2"/>
              <w:jc w:val="center"/>
              <w:rPr>
                <w:sz w:val="22"/>
                <w:szCs w:val="22"/>
              </w:rPr>
            </w:pPr>
            <w:r w:rsidRPr="002B2251">
              <w:rPr>
                <w:sz w:val="22"/>
                <w:szCs w:val="22"/>
              </w:rPr>
              <w:t>2 (72)</w:t>
            </w:r>
          </w:p>
        </w:tc>
        <w:tc>
          <w:tcPr>
            <w:tcW w:w="1228" w:type="dxa"/>
          </w:tcPr>
          <w:p w14:paraId="638B6F2F" w14:textId="77777777" w:rsidR="0040046D" w:rsidRPr="002B2251" w:rsidRDefault="0040046D" w:rsidP="00933FC6">
            <w:pPr>
              <w:tabs>
                <w:tab w:val="left" w:pos="0"/>
                <w:tab w:val="left" w:pos="284"/>
              </w:tabs>
              <w:ind w:hanging="2"/>
              <w:jc w:val="center"/>
              <w:rPr>
                <w:sz w:val="22"/>
                <w:szCs w:val="22"/>
              </w:rPr>
            </w:pPr>
            <w:r w:rsidRPr="002B2251">
              <w:rPr>
                <w:sz w:val="22"/>
                <w:szCs w:val="22"/>
              </w:rPr>
              <w:t>2 (72)</w:t>
            </w:r>
          </w:p>
        </w:tc>
        <w:tc>
          <w:tcPr>
            <w:tcW w:w="1133" w:type="dxa"/>
          </w:tcPr>
          <w:p w14:paraId="7735404D" w14:textId="77777777" w:rsidR="0040046D" w:rsidRPr="002B2251" w:rsidRDefault="0040046D" w:rsidP="00933FC6">
            <w:pPr>
              <w:tabs>
                <w:tab w:val="left" w:pos="0"/>
                <w:tab w:val="left" w:pos="284"/>
              </w:tabs>
              <w:ind w:hanging="2"/>
              <w:jc w:val="center"/>
              <w:rPr>
                <w:sz w:val="22"/>
                <w:szCs w:val="22"/>
              </w:rPr>
            </w:pPr>
          </w:p>
        </w:tc>
        <w:tc>
          <w:tcPr>
            <w:tcW w:w="1134" w:type="dxa"/>
          </w:tcPr>
          <w:p w14:paraId="50F0CF32" w14:textId="77777777" w:rsidR="0040046D" w:rsidRPr="002B2251" w:rsidRDefault="0040046D" w:rsidP="00933FC6">
            <w:pPr>
              <w:tabs>
                <w:tab w:val="left" w:pos="0"/>
                <w:tab w:val="left" w:pos="284"/>
              </w:tabs>
              <w:ind w:hanging="2"/>
              <w:jc w:val="center"/>
              <w:rPr>
                <w:sz w:val="22"/>
                <w:szCs w:val="22"/>
              </w:rPr>
            </w:pPr>
          </w:p>
        </w:tc>
        <w:tc>
          <w:tcPr>
            <w:tcW w:w="2267" w:type="dxa"/>
          </w:tcPr>
          <w:p w14:paraId="41498981" w14:textId="77777777" w:rsidR="0040046D" w:rsidRPr="002B2251" w:rsidRDefault="0040046D" w:rsidP="00933FC6">
            <w:pPr>
              <w:tabs>
                <w:tab w:val="left" w:pos="0"/>
                <w:tab w:val="left" w:pos="284"/>
              </w:tabs>
              <w:ind w:hanging="2"/>
              <w:jc w:val="center"/>
              <w:rPr>
                <w:sz w:val="22"/>
                <w:szCs w:val="22"/>
              </w:rPr>
            </w:pPr>
            <w:r w:rsidRPr="002B2251">
              <w:rPr>
                <w:sz w:val="22"/>
                <w:szCs w:val="22"/>
              </w:rPr>
              <w:t>4 (144)</w:t>
            </w:r>
          </w:p>
        </w:tc>
      </w:tr>
      <w:tr w:rsidR="0040046D" w:rsidRPr="002B2251" w14:paraId="03260D6C" w14:textId="77777777" w:rsidTr="00C64A52">
        <w:trPr>
          <w:trHeight w:val="50"/>
          <w:jc w:val="center"/>
        </w:trPr>
        <w:tc>
          <w:tcPr>
            <w:tcW w:w="2830" w:type="dxa"/>
          </w:tcPr>
          <w:p w14:paraId="017127DA" w14:textId="77777777" w:rsidR="0040046D" w:rsidRPr="002B2251" w:rsidRDefault="0040046D" w:rsidP="00933FC6">
            <w:pPr>
              <w:tabs>
                <w:tab w:val="left" w:pos="0"/>
                <w:tab w:val="left" w:pos="284"/>
              </w:tabs>
              <w:ind w:hanging="2"/>
              <w:jc w:val="both"/>
              <w:rPr>
                <w:sz w:val="22"/>
                <w:szCs w:val="22"/>
              </w:rPr>
            </w:pPr>
            <w:r w:rsidRPr="002B2251">
              <w:rPr>
                <w:sz w:val="22"/>
                <w:szCs w:val="22"/>
              </w:rPr>
              <w:t>Biologija</w:t>
            </w:r>
          </w:p>
        </w:tc>
        <w:tc>
          <w:tcPr>
            <w:tcW w:w="1183" w:type="dxa"/>
          </w:tcPr>
          <w:p w14:paraId="6D127690" w14:textId="77777777" w:rsidR="0040046D" w:rsidRPr="002B2251" w:rsidRDefault="0040046D" w:rsidP="00933FC6">
            <w:pPr>
              <w:tabs>
                <w:tab w:val="left" w:pos="0"/>
                <w:tab w:val="left" w:pos="284"/>
              </w:tabs>
              <w:ind w:hanging="2"/>
              <w:jc w:val="center"/>
              <w:rPr>
                <w:sz w:val="22"/>
                <w:szCs w:val="22"/>
              </w:rPr>
            </w:pPr>
          </w:p>
        </w:tc>
        <w:tc>
          <w:tcPr>
            <w:tcW w:w="1228" w:type="dxa"/>
          </w:tcPr>
          <w:p w14:paraId="785B5E22" w14:textId="77777777" w:rsidR="0040046D" w:rsidRPr="002B2251" w:rsidRDefault="0040046D" w:rsidP="00933FC6">
            <w:pPr>
              <w:tabs>
                <w:tab w:val="left" w:pos="0"/>
                <w:tab w:val="left" w:pos="284"/>
              </w:tabs>
              <w:ind w:hanging="2"/>
              <w:jc w:val="center"/>
              <w:rPr>
                <w:sz w:val="22"/>
                <w:szCs w:val="22"/>
              </w:rPr>
            </w:pPr>
          </w:p>
        </w:tc>
        <w:tc>
          <w:tcPr>
            <w:tcW w:w="1133" w:type="dxa"/>
          </w:tcPr>
          <w:p w14:paraId="6437326A" w14:textId="77777777" w:rsidR="0040046D" w:rsidRPr="002B2251" w:rsidRDefault="0040046D" w:rsidP="00933FC6">
            <w:pPr>
              <w:tabs>
                <w:tab w:val="left" w:pos="0"/>
                <w:tab w:val="left" w:pos="284"/>
              </w:tabs>
              <w:ind w:hanging="2"/>
              <w:jc w:val="center"/>
              <w:rPr>
                <w:sz w:val="22"/>
                <w:szCs w:val="22"/>
              </w:rPr>
            </w:pPr>
            <w:r w:rsidRPr="002B2251">
              <w:rPr>
                <w:sz w:val="22"/>
                <w:szCs w:val="22"/>
              </w:rPr>
              <w:t>2 (72)</w:t>
            </w:r>
          </w:p>
        </w:tc>
        <w:tc>
          <w:tcPr>
            <w:tcW w:w="1134" w:type="dxa"/>
          </w:tcPr>
          <w:p w14:paraId="3495F449" w14:textId="77777777" w:rsidR="0040046D" w:rsidRPr="002B2251" w:rsidRDefault="0040046D" w:rsidP="00933FC6">
            <w:pPr>
              <w:tabs>
                <w:tab w:val="left" w:pos="0"/>
                <w:tab w:val="left" w:pos="284"/>
              </w:tabs>
              <w:ind w:hanging="2"/>
              <w:jc w:val="center"/>
              <w:rPr>
                <w:sz w:val="22"/>
                <w:szCs w:val="22"/>
              </w:rPr>
            </w:pPr>
            <w:r w:rsidRPr="002B2251">
              <w:rPr>
                <w:sz w:val="22"/>
                <w:szCs w:val="22"/>
              </w:rPr>
              <w:t>1 (36)</w:t>
            </w:r>
          </w:p>
        </w:tc>
        <w:tc>
          <w:tcPr>
            <w:tcW w:w="2267" w:type="dxa"/>
          </w:tcPr>
          <w:p w14:paraId="77C95DF2" w14:textId="77777777" w:rsidR="0040046D" w:rsidRPr="002B2251" w:rsidRDefault="0040046D" w:rsidP="00933FC6">
            <w:pPr>
              <w:tabs>
                <w:tab w:val="left" w:pos="0"/>
                <w:tab w:val="left" w:pos="284"/>
              </w:tabs>
              <w:ind w:hanging="2"/>
              <w:jc w:val="center"/>
              <w:rPr>
                <w:sz w:val="22"/>
                <w:szCs w:val="22"/>
              </w:rPr>
            </w:pPr>
            <w:r w:rsidRPr="002B2251">
              <w:rPr>
                <w:sz w:val="22"/>
                <w:szCs w:val="22"/>
              </w:rPr>
              <w:t>3 (108)</w:t>
            </w:r>
          </w:p>
        </w:tc>
      </w:tr>
      <w:tr w:rsidR="0040046D" w:rsidRPr="002B2251" w14:paraId="51513CFF" w14:textId="77777777" w:rsidTr="00C64A52">
        <w:trPr>
          <w:trHeight w:val="50"/>
          <w:jc w:val="center"/>
        </w:trPr>
        <w:tc>
          <w:tcPr>
            <w:tcW w:w="2830" w:type="dxa"/>
          </w:tcPr>
          <w:p w14:paraId="65DD8920" w14:textId="77777777" w:rsidR="0040046D" w:rsidRPr="002B2251" w:rsidRDefault="0040046D" w:rsidP="00933FC6">
            <w:pPr>
              <w:tabs>
                <w:tab w:val="left" w:pos="0"/>
                <w:tab w:val="left" w:pos="284"/>
              </w:tabs>
              <w:ind w:hanging="2"/>
              <w:jc w:val="both"/>
              <w:rPr>
                <w:sz w:val="22"/>
                <w:szCs w:val="22"/>
              </w:rPr>
            </w:pPr>
            <w:r w:rsidRPr="002B2251">
              <w:rPr>
                <w:sz w:val="22"/>
                <w:szCs w:val="22"/>
              </w:rPr>
              <w:t>Chemija</w:t>
            </w:r>
          </w:p>
        </w:tc>
        <w:tc>
          <w:tcPr>
            <w:tcW w:w="1183" w:type="dxa"/>
          </w:tcPr>
          <w:p w14:paraId="7EE286DC" w14:textId="77777777" w:rsidR="0040046D" w:rsidRPr="002B2251" w:rsidRDefault="0040046D" w:rsidP="00933FC6">
            <w:pPr>
              <w:tabs>
                <w:tab w:val="left" w:pos="0"/>
                <w:tab w:val="left" w:pos="284"/>
              </w:tabs>
              <w:ind w:hanging="2"/>
              <w:jc w:val="center"/>
              <w:rPr>
                <w:sz w:val="22"/>
                <w:szCs w:val="22"/>
              </w:rPr>
            </w:pPr>
          </w:p>
        </w:tc>
        <w:tc>
          <w:tcPr>
            <w:tcW w:w="1228" w:type="dxa"/>
          </w:tcPr>
          <w:p w14:paraId="535CAEE4" w14:textId="77777777" w:rsidR="0040046D" w:rsidRPr="002B2251" w:rsidRDefault="0040046D" w:rsidP="00933FC6">
            <w:pPr>
              <w:tabs>
                <w:tab w:val="left" w:pos="0"/>
                <w:tab w:val="left" w:pos="284"/>
              </w:tabs>
              <w:ind w:hanging="2"/>
              <w:jc w:val="center"/>
              <w:rPr>
                <w:sz w:val="22"/>
                <w:szCs w:val="22"/>
              </w:rPr>
            </w:pPr>
          </w:p>
        </w:tc>
        <w:tc>
          <w:tcPr>
            <w:tcW w:w="1133" w:type="dxa"/>
          </w:tcPr>
          <w:p w14:paraId="25AE3C2B" w14:textId="77777777" w:rsidR="0040046D" w:rsidRPr="002B2251" w:rsidRDefault="0040046D" w:rsidP="00933FC6">
            <w:pPr>
              <w:tabs>
                <w:tab w:val="left" w:pos="0"/>
                <w:tab w:val="left" w:pos="284"/>
              </w:tabs>
              <w:ind w:hanging="2"/>
              <w:jc w:val="center"/>
              <w:rPr>
                <w:sz w:val="22"/>
                <w:szCs w:val="22"/>
              </w:rPr>
            </w:pPr>
          </w:p>
        </w:tc>
        <w:tc>
          <w:tcPr>
            <w:tcW w:w="1134" w:type="dxa"/>
          </w:tcPr>
          <w:p w14:paraId="28470135" w14:textId="77777777" w:rsidR="0040046D" w:rsidRPr="002B2251" w:rsidRDefault="0040046D" w:rsidP="00933FC6">
            <w:pPr>
              <w:tabs>
                <w:tab w:val="left" w:pos="0"/>
                <w:tab w:val="left" w:pos="284"/>
              </w:tabs>
              <w:ind w:hanging="2"/>
              <w:jc w:val="center"/>
              <w:rPr>
                <w:sz w:val="22"/>
                <w:szCs w:val="22"/>
              </w:rPr>
            </w:pPr>
            <w:r w:rsidRPr="002B2251">
              <w:rPr>
                <w:sz w:val="22"/>
                <w:szCs w:val="22"/>
              </w:rPr>
              <w:t>2 (72)</w:t>
            </w:r>
          </w:p>
        </w:tc>
        <w:tc>
          <w:tcPr>
            <w:tcW w:w="2267" w:type="dxa"/>
          </w:tcPr>
          <w:p w14:paraId="470621F3" w14:textId="77777777" w:rsidR="0040046D" w:rsidRPr="002B2251" w:rsidRDefault="0040046D" w:rsidP="00933FC6">
            <w:pPr>
              <w:tabs>
                <w:tab w:val="left" w:pos="0"/>
                <w:tab w:val="left" w:pos="284"/>
              </w:tabs>
              <w:ind w:hanging="2"/>
              <w:jc w:val="center"/>
              <w:rPr>
                <w:sz w:val="22"/>
                <w:szCs w:val="22"/>
              </w:rPr>
            </w:pPr>
            <w:r w:rsidRPr="002B2251">
              <w:rPr>
                <w:sz w:val="22"/>
                <w:szCs w:val="22"/>
              </w:rPr>
              <w:t>2 (72)</w:t>
            </w:r>
          </w:p>
        </w:tc>
      </w:tr>
      <w:tr w:rsidR="0040046D" w:rsidRPr="002B2251" w14:paraId="5554A018" w14:textId="77777777" w:rsidTr="00C64A52">
        <w:trPr>
          <w:trHeight w:val="88"/>
          <w:jc w:val="center"/>
        </w:trPr>
        <w:tc>
          <w:tcPr>
            <w:tcW w:w="2830" w:type="dxa"/>
          </w:tcPr>
          <w:p w14:paraId="349DD4AF" w14:textId="77777777" w:rsidR="0040046D" w:rsidRPr="002B2251" w:rsidRDefault="0040046D" w:rsidP="00933FC6">
            <w:pPr>
              <w:tabs>
                <w:tab w:val="left" w:pos="0"/>
                <w:tab w:val="left" w:pos="284"/>
              </w:tabs>
              <w:ind w:hanging="2"/>
              <w:jc w:val="both"/>
              <w:rPr>
                <w:sz w:val="22"/>
                <w:szCs w:val="22"/>
              </w:rPr>
            </w:pPr>
            <w:r w:rsidRPr="002B2251">
              <w:rPr>
                <w:sz w:val="22"/>
                <w:szCs w:val="22"/>
              </w:rPr>
              <w:t>Fizika</w:t>
            </w:r>
          </w:p>
        </w:tc>
        <w:tc>
          <w:tcPr>
            <w:tcW w:w="1183" w:type="dxa"/>
          </w:tcPr>
          <w:p w14:paraId="25F51372" w14:textId="77777777" w:rsidR="0040046D" w:rsidRPr="002B2251" w:rsidRDefault="0040046D" w:rsidP="00933FC6">
            <w:pPr>
              <w:tabs>
                <w:tab w:val="left" w:pos="0"/>
                <w:tab w:val="left" w:pos="284"/>
              </w:tabs>
              <w:ind w:hanging="2"/>
              <w:jc w:val="center"/>
              <w:rPr>
                <w:sz w:val="22"/>
                <w:szCs w:val="22"/>
              </w:rPr>
            </w:pPr>
          </w:p>
        </w:tc>
        <w:tc>
          <w:tcPr>
            <w:tcW w:w="1228" w:type="dxa"/>
          </w:tcPr>
          <w:p w14:paraId="45F7B609" w14:textId="77777777" w:rsidR="0040046D" w:rsidRPr="002B2251" w:rsidRDefault="0040046D" w:rsidP="00933FC6">
            <w:pPr>
              <w:tabs>
                <w:tab w:val="left" w:pos="0"/>
                <w:tab w:val="left" w:pos="284"/>
              </w:tabs>
              <w:ind w:hanging="2"/>
              <w:jc w:val="center"/>
              <w:rPr>
                <w:sz w:val="22"/>
                <w:szCs w:val="22"/>
              </w:rPr>
            </w:pPr>
          </w:p>
        </w:tc>
        <w:tc>
          <w:tcPr>
            <w:tcW w:w="1133" w:type="dxa"/>
          </w:tcPr>
          <w:p w14:paraId="4B0F44E5" w14:textId="77777777" w:rsidR="0040046D" w:rsidRPr="002B2251" w:rsidRDefault="0040046D" w:rsidP="00933FC6">
            <w:pPr>
              <w:tabs>
                <w:tab w:val="left" w:pos="0"/>
                <w:tab w:val="left" w:pos="284"/>
              </w:tabs>
              <w:ind w:hanging="2"/>
              <w:jc w:val="center"/>
              <w:rPr>
                <w:sz w:val="22"/>
                <w:szCs w:val="22"/>
              </w:rPr>
            </w:pPr>
            <w:r w:rsidRPr="002B2251">
              <w:rPr>
                <w:sz w:val="22"/>
                <w:szCs w:val="22"/>
              </w:rPr>
              <w:t>1 (36)</w:t>
            </w:r>
          </w:p>
        </w:tc>
        <w:tc>
          <w:tcPr>
            <w:tcW w:w="1134" w:type="dxa"/>
          </w:tcPr>
          <w:p w14:paraId="23D2E5ED" w14:textId="77777777" w:rsidR="0040046D" w:rsidRPr="002B2251" w:rsidRDefault="0040046D" w:rsidP="00933FC6">
            <w:pPr>
              <w:tabs>
                <w:tab w:val="left" w:pos="0"/>
                <w:tab w:val="left" w:pos="284"/>
              </w:tabs>
              <w:ind w:hanging="2"/>
              <w:jc w:val="center"/>
              <w:rPr>
                <w:sz w:val="22"/>
                <w:szCs w:val="22"/>
              </w:rPr>
            </w:pPr>
            <w:r w:rsidRPr="002B2251">
              <w:rPr>
                <w:sz w:val="22"/>
                <w:szCs w:val="22"/>
              </w:rPr>
              <w:t>2 (72)</w:t>
            </w:r>
          </w:p>
        </w:tc>
        <w:tc>
          <w:tcPr>
            <w:tcW w:w="2267" w:type="dxa"/>
          </w:tcPr>
          <w:p w14:paraId="6CCB7BAD" w14:textId="77777777" w:rsidR="0040046D" w:rsidRPr="002B2251" w:rsidRDefault="0040046D" w:rsidP="00933FC6">
            <w:pPr>
              <w:tabs>
                <w:tab w:val="left" w:pos="0"/>
                <w:tab w:val="left" w:pos="284"/>
              </w:tabs>
              <w:ind w:hanging="2"/>
              <w:jc w:val="center"/>
              <w:rPr>
                <w:sz w:val="22"/>
                <w:szCs w:val="22"/>
              </w:rPr>
            </w:pPr>
            <w:r w:rsidRPr="002B2251">
              <w:rPr>
                <w:sz w:val="22"/>
                <w:szCs w:val="22"/>
              </w:rPr>
              <w:t>3 (108)</w:t>
            </w:r>
          </w:p>
        </w:tc>
      </w:tr>
      <w:tr w:rsidR="0040046D" w:rsidRPr="002B2251" w14:paraId="3E7BEB20" w14:textId="77777777" w:rsidTr="00C64A52">
        <w:trPr>
          <w:trHeight w:val="50"/>
          <w:jc w:val="center"/>
        </w:trPr>
        <w:tc>
          <w:tcPr>
            <w:tcW w:w="2830" w:type="dxa"/>
          </w:tcPr>
          <w:p w14:paraId="2A8EA97D" w14:textId="77777777" w:rsidR="0040046D" w:rsidRPr="002B2251" w:rsidRDefault="0040046D" w:rsidP="00933FC6">
            <w:pPr>
              <w:tabs>
                <w:tab w:val="left" w:pos="0"/>
                <w:tab w:val="left" w:pos="284"/>
              </w:tabs>
              <w:ind w:hanging="2"/>
              <w:jc w:val="both"/>
              <w:rPr>
                <w:sz w:val="22"/>
                <w:szCs w:val="22"/>
              </w:rPr>
            </w:pPr>
            <w:r w:rsidRPr="002B2251">
              <w:rPr>
                <w:sz w:val="22"/>
                <w:szCs w:val="22"/>
              </w:rPr>
              <w:t>Technologijos</w:t>
            </w:r>
          </w:p>
        </w:tc>
        <w:tc>
          <w:tcPr>
            <w:tcW w:w="1183" w:type="dxa"/>
          </w:tcPr>
          <w:p w14:paraId="3E08E20C" w14:textId="77777777" w:rsidR="0040046D" w:rsidRPr="002B2251" w:rsidRDefault="0040046D" w:rsidP="00933FC6">
            <w:pPr>
              <w:tabs>
                <w:tab w:val="left" w:pos="0"/>
                <w:tab w:val="left" w:pos="284"/>
              </w:tabs>
              <w:ind w:hanging="2"/>
              <w:jc w:val="center"/>
              <w:rPr>
                <w:sz w:val="22"/>
                <w:szCs w:val="22"/>
              </w:rPr>
            </w:pPr>
            <w:r w:rsidRPr="002B2251">
              <w:rPr>
                <w:sz w:val="22"/>
                <w:szCs w:val="22"/>
              </w:rPr>
              <w:t>2 (72)</w:t>
            </w:r>
          </w:p>
        </w:tc>
        <w:tc>
          <w:tcPr>
            <w:tcW w:w="1228" w:type="dxa"/>
          </w:tcPr>
          <w:p w14:paraId="75D4C4B1" w14:textId="77777777" w:rsidR="0040046D" w:rsidRPr="002B2251" w:rsidRDefault="0040046D" w:rsidP="00933FC6">
            <w:pPr>
              <w:tabs>
                <w:tab w:val="left" w:pos="0"/>
                <w:tab w:val="left" w:pos="284"/>
              </w:tabs>
              <w:ind w:hanging="2"/>
              <w:jc w:val="center"/>
              <w:rPr>
                <w:sz w:val="22"/>
                <w:szCs w:val="22"/>
              </w:rPr>
            </w:pPr>
            <w:r w:rsidRPr="002B2251">
              <w:rPr>
                <w:sz w:val="22"/>
                <w:szCs w:val="22"/>
              </w:rPr>
              <w:t>2 (72)</w:t>
            </w:r>
          </w:p>
        </w:tc>
        <w:tc>
          <w:tcPr>
            <w:tcW w:w="1133" w:type="dxa"/>
          </w:tcPr>
          <w:p w14:paraId="7E8AAE70" w14:textId="77777777" w:rsidR="0040046D" w:rsidRPr="002B2251" w:rsidRDefault="0040046D" w:rsidP="00933FC6">
            <w:pPr>
              <w:tabs>
                <w:tab w:val="left" w:pos="0"/>
                <w:tab w:val="left" w:pos="284"/>
              </w:tabs>
              <w:ind w:hanging="2"/>
              <w:jc w:val="center"/>
              <w:rPr>
                <w:sz w:val="22"/>
                <w:szCs w:val="22"/>
              </w:rPr>
            </w:pPr>
            <w:r w:rsidRPr="002B2251">
              <w:rPr>
                <w:sz w:val="22"/>
                <w:szCs w:val="22"/>
              </w:rPr>
              <w:t>2 (72)</w:t>
            </w:r>
          </w:p>
        </w:tc>
        <w:tc>
          <w:tcPr>
            <w:tcW w:w="1134" w:type="dxa"/>
          </w:tcPr>
          <w:p w14:paraId="2952ED82" w14:textId="77777777" w:rsidR="0040046D" w:rsidRPr="002B2251" w:rsidRDefault="0040046D" w:rsidP="00933FC6">
            <w:pPr>
              <w:tabs>
                <w:tab w:val="left" w:pos="0"/>
                <w:tab w:val="left" w:pos="284"/>
              </w:tabs>
              <w:ind w:hanging="2"/>
              <w:jc w:val="center"/>
              <w:rPr>
                <w:sz w:val="22"/>
                <w:szCs w:val="22"/>
              </w:rPr>
            </w:pPr>
            <w:r w:rsidRPr="002B2251">
              <w:rPr>
                <w:sz w:val="22"/>
                <w:szCs w:val="22"/>
              </w:rPr>
              <w:t>1 (36)</w:t>
            </w:r>
          </w:p>
        </w:tc>
        <w:tc>
          <w:tcPr>
            <w:tcW w:w="2267" w:type="dxa"/>
          </w:tcPr>
          <w:p w14:paraId="6D6E6093" w14:textId="77777777" w:rsidR="0040046D" w:rsidRPr="002B2251" w:rsidRDefault="0040046D" w:rsidP="00933FC6">
            <w:pPr>
              <w:tabs>
                <w:tab w:val="left" w:pos="0"/>
                <w:tab w:val="left" w:pos="284"/>
              </w:tabs>
              <w:ind w:hanging="2"/>
              <w:jc w:val="center"/>
              <w:rPr>
                <w:sz w:val="22"/>
                <w:szCs w:val="22"/>
              </w:rPr>
            </w:pPr>
            <w:r w:rsidRPr="002B2251">
              <w:rPr>
                <w:sz w:val="22"/>
                <w:szCs w:val="22"/>
              </w:rPr>
              <w:t>7 (252)</w:t>
            </w:r>
          </w:p>
        </w:tc>
      </w:tr>
      <w:tr w:rsidR="0040046D" w:rsidRPr="002B2251" w14:paraId="71B3052C" w14:textId="77777777" w:rsidTr="00C64A52">
        <w:trPr>
          <w:trHeight w:val="50"/>
          <w:jc w:val="center"/>
        </w:trPr>
        <w:tc>
          <w:tcPr>
            <w:tcW w:w="9779" w:type="dxa"/>
            <w:gridSpan w:val="6"/>
          </w:tcPr>
          <w:p w14:paraId="32F8110E" w14:textId="77777777" w:rsidR="0040046D" w:rsidRPr="002B2251" w:rsidRDefault="0040046D" w:rsidP="00933FC6">
            <w:pPr>
              <w:tabs>
                <w:tab w:val="left" w:pos="0"/>
                <w:tab w:val="left" w:pos="284"/>
              </w:tabs>
              <w:ind w:hanging="2"/>
              <w:jc w:val="center"/>
              <w:rPr>
                <w:sz w:val="22"/>
                <w:szCs w:val="22"/>
              </w:rPr>
            </w:pPr>
            <w:r w:rsidRPr="002B2251">
              <w:rPr>
                <w:sz w:val="22"/>
                <w:szCs w:val="22"/>
              </w:rPr>
              <w:t>Visuomeninis ugdymas</w:t>
            </w:r>
          </w:p>
        </w:tc>
      </w:tr>
      <w:tr w:rsidR="0040046D" w:rsidRPr="002B2251" w14:paraId="0226E394" w14:textId="77777777" w:rsidTr="00C64A52">
        <w:trPr>
          <w:trHeight w:val="203"/>
          <w:jc w:val="center"/>
        </w:trPr>
        <w:tc>
          <w:tcPr>
            <w:tcW w:w="2830" w:type="dxa"/>
          </w:tcPr>
          <w:p w14:paraId="7BDA66EF" w14:textId="59459F9C" w:rsidR="0040046D" w:rsidRPr="002B2251" w:rsidRDefault="0040046D" w:rsidP="00933FC6">
            <w:pPr>
              <w:tabs>
                <w:tab w:val="left" w:pos="0"/>
                <w:tab w:val="left" w:pos="284"/>
              </w:tabs>
              <w:ind w:hanging="2"/>
              <w:jc w:val="both"/>
              <w:rPr>
                <w:sz w:val="22"/>
                <w:szCs w:val="22"/>
              </w:rPr>
            </w:pPr>
            <w:r w:rsidRPr="002B2251">
              <w:rPr>
                <w:sz w:val="22"/>
                <w:szCs w:val="22"/>
              </w:rPr>
              <w:t>Etninė kultūra</w:t>
            </w:r>
          </w:p>
        </w:tc>
        <w:tc>
          <w:tcPr>
            <w:tcW w:w="1183" w:type="dxa"/>
          </w:tcPr>
          <w:p w14:paraId="04ABEC11" w14:textId="77777777" w:rsidR="0040046D" w:rsidRPr="002B2251" w:rsidRDefault="0040046D" w:rsidP="00933FC6">
            <w:pPr>
              <w:tabs>
                <w:tab w:val="left" w:pos="0"/>
                <w:tab w:val="left" w:pos="284"/>
              </w:tabs>
              <w:ind w:hanging="2"/>
              <w:jc w:val="center"/>
              <w:rPr>
                <w:sz w:val="22"/>
                <w:szCs w:val="22"/>
              </w:rPr>
            </w:pPr>
          </w:p>
        </w:tc>
        <w:tc>
          <w:tcPr>
            <w:tcW w:w="1228" w:type="dxa"/>
          </w:tcPr>
          <w:p w14:paraId="528C0AC9" w14:textId="77777777" w:rsidR="0040046D" w:rsidRPr="002B2251" w:rsidRDefault="0040046D" w:rsidP="00933FC6">
            <w:pPr>
              <w:tabs>
                <w:tab w:val="left" w:pos="0"/>
                <w:tab w:val="left" w:pos="284"/>
              </w:tabs>
              <w:ind w:hanging="2"/>
              <w:jc w:val="center"/>
              <w:rPr>
                <w:sz w:val="22"/>
                <w:szCs w:val="22"/>
              </w:rPr>
            </w:pPr>
          </w:p>
        </w:tc>
        <w:tc>
          <w:tcPr>
            <w:tcW w:w="1133" w:type="dxa"/>
          </w:tcPr>
          <w:p w14:paraId="6186AD37" w14:textId="77777777" w:rsidR="0040046D" w:rsidRPr="002B2251" w:rsidRDefault="0040046D" w:rsidP="00933FC6">
            <w:pPr>
              <w:tabs>
                <w:tab w:val="left" w:pos="0"/>
                <w:tab w:val="left" w:pos="284"/>
              </w:tabs>
              <w:ind w:hanging="2"/>
              <w:jc w:val="center"/>
              <w:rPr>
                <w:sz w:val="22"/>
                <w:szCs w:val="22"/>
              </w:rPr>
            </w:pPr>
          </w:p>
        </w:tc>
        <w:tc>
          <w:tcPr>
            <w:tcW w:w="1134" w:type="dxa"/>
          </w:tcPr>
          <w:p w14:paraId="06AFFBEA" w14:textId="77777777" w:rsidR="0040046D" w:rsidRPr="002B2251" w:rsidRDefault="0040046D" w:rsidP="00933FC6">
            <w:pPr>
              <w:tabs>
                <w:tab w:val="left" w:pos="0"/>
                <w:tab w:val="left" w:pos="284"/>
              </w:tabs>
              <w:ind w:hanging="2"/>
              <w:jc w:val="center"/>
              <w:rPr>
                <w:sz w:val="22"/>
                <w:szCs w:val="22"/>
              </w:rPr>
            </w:pPr>
          </w:p>
        </w:tc>
        <w:tc>
          <w:tcPr>
            <w:tcW w:w="2267" w:type="dxa"/>
          </w:tcPr>
          <w:p w14:paraId="285FE6D3" w14:textId="77777777" w:rsidR="0040046D" w:rsidRPr="002B2251" w:rsidRDefault="0040046D" w:rsidP="00933FC6">
            <w:pPr>
              <w:tabs>
                <w:tab w:val="left" w:pos="0"/>
                <w:tab w:val="left" w:pos="284"/>
              </w:tabs>
              <w:ind w:hanging="2"/>
              <w:jc w:val="center"/>
              <w:rPr>
                <w:sz w:val="22"/>
                <w:szCs w:val="22"/>
              </w:rPr>
            </w:pPr>
          </w:p>
        </w:tc>
      </w:tr>
      <w:tr w:rsidR="0040046D" w:rsidRPr="002B2251" w14:paraId="4F7E17DB" w14:textId="77777777" w:rsidTr="00C64A52">
        <w:trPr>
          <w:trHeight w:val="50"/>
          <w:jc w:val="center"/>
        </w:trPr>
        <w:tc>
          <w:tcPr>
            <w:tcW w:w="2830" w:type="dxa"/>
          </w:tcPr>
          <w:p w14:paraId="28F55DB6" w14:textId="77777777" w:rsidR="0040046D" w:rsidRPr="002B2251" w:rsidRDefault="0040046D" w:rsidP="00933FC6">
            <w:pPr>
              <w:tabs>
                <w:tab w:val="left" w:pos="0"/>
                <w:tab w:val="left" w:pos="284"/>
              </w:tabs>
              <w:ind w:hanging="2"/>
              <w:jc w:val="both"/>
              <w:rPr>
                <w:sz w:val="22"/>
                <w:szCs w:val="22"/>
              </w:rPr>
            </w:pPr>
            <w:r w:rsidRPr="002B2251">
              <w:rPr>
                <w:sz w:val="22"/>
                <w:szCs w:val="22"/>
              </w:rPr>
              <w:t>Istorija</w:t>
            </w:r>
          </w:p>
        </w:tc>
        <w:tc>
          <w:tcPr>
            <w:tcW w:w="1183" w:type="dxa"/>
          </w:tcPr>
          <w:p w14:paraId="6818EAC1" w14:textId="77777777" w:rsidR="0040046D" w:rsidRPr="002B2251" w:rsidRDefault="0040046D" w:rsidP="00933FC6">
            <w:pPr>
              <w:tabs>
                <w:tab w:val="left" w:pos="0"/>
                <w:tab w:val="left" w:pos="284"/>
              </w:tabs>
              <w:ind w:hanging="2"/>
              <w:jc w:val="center"/>
              <w:rPr>
                <w:sz w:val="22"/>
                <w:szCs w:val="22"/>
              </w:rPr>
            </w:pPr>
            <w:r w:rsidRPr="002B2251">
              <w:rPr>
                <w:sz w:val="22"/>
                <w:szCs w:val="22"/>
              </w:rPr>
              <w:t>2 (72)</w:t>
            </w:r>
          </w:p>
        </w:tc>
        <w:tc>
          <w:tcPr>
            <w:tcW w:w="1228" w:type="dxa"/>
          </w:tcPr>
          <w:p w14:paraId="1EF2E494" w14:textId="77777777" w:rsidR="0040046D" w:rsidRPr="002B2251" w:rsidRDefault="0040046D" w:rsidP="00933FC6">
            <w:pPr>
              <w:tabs>
                <w:tab w:val="left" w:pos="0"/>
                <w:tab w:val="left" w:pos="284"/>
              </w:tabs>
              <w:ind w:hanging="2"/>
              <w:jc w:val="center"/>
              <w:rPr>
                <w:sz w:val="22"/>
                <w:szCs w:val="22"/>
              </w:rPr>
            </w:pPr>
            <w:r w:rsidRPr="002B2251">
              <w:rPr>
                <w:sz w:val="22"/>
                <w:szCs w:val="22"/>
              </w:rPr>
              <w:t>2 (72)</w:t>
            </w:r>
          </w:p>
        </w:tc>
        <w:tc>
          <w:tcPr>
            <w:tcW w:w="1133" w:type="dxa"/>
          </w:tcPr>
          <w:p w14:paraId="6737BBE8" w14:textId="77777777" w:rsidR="0040046D" w:rsidRPr="002B2251" w:rsidRDefault="0040046D" w:rsidP="00933FC6">
            <w:pPr>
              <w:tabs>
                <w:tab w:val="left" w:pos="0"/>
                <w:tab w:val="left" w:pos="284"/>
              </w:tabs>
              <w:ind w:hanging="2"/>
              <w:jc w:val="center"/>
              <w:rPr>
                <w:sz w:val="22"/>
                <w:szCs w:val="22"/>
              </w:rPr>
            </w:pPr>
            <w:r w:rsidRPr="002B2251">
              <w:rPr>
                <w:sz w:val="22"/>
                <w:szCs w:val="22"/>
              </w:rPr>
              <w:t>2 (72)</w:t>
            </w:r>
          </w:p>
        </w:tc>
        <w:tc>
          <w:tcPr>
            <w:tcW w:w="1134" w:type="dxa"/>
          </w:tcPr>
          <w:p w14:paraId="6030B1AF" w14:textId="77777777" w:rsidR="0040046D" w:rsidRPr="002B2251" w:rsidRDefault="0040046D" w:rsidP="00933FC6">
            <w:pPr>
              <w:tabs>
                <w:tab w:val="left" w:pos="0"/>
                <w:tab w:val="left" w:pos="284"/>
              </w:tabs>
              <w:ind w:hanging="2"/>
              <w:jc w:val="center"/>
              <w:rPr>
                <w:sz w:val="22"/>
                <w:szCs w:val="22"/>
              </w:rPr>
            </w:pPr>
            <w:r w:rsidRPr="002B2251">
              <w:rPr>
                <w:sz w:val="22"/>
                <w:szCs w:val="22"/>
              </w:rPr>
              <w:t>2 (72)</w:t>
            </w:r>
          </w:p>
        </w:tc>
        <w:tc>
          <w:tcPr>
            <w:tcW w:w="2267" w:type="dxa"/>
          </w:tcPr>
          <w:p w14:paraId="471D70D3" w14:textId="77777777" w:rsidR="0040046D" w:rsidRPr="002B2251" w:rsidRDefault="0040046D" w:rsidP="00933FC6">
            <w:pPr>
              <w:tabs>
                <w:tab w:val="left" w:pos="0"/>
                <w:tab w:val="left" w:pos="284"/>
              </w:tabs>
              <w:ind w:hanging="2"/>
              <w:jc w:val="center"/>
              <w:rPr>
                <w:sz w:val="22"/>
                <w:szCs w:val="22"/>
              </w:rPr>
            </w:pPr>
            <w:r w:rsidRPr="002B2251">
              <w:rPr>
                <w:sz w:val="22"/>
                <w:szCs w:val="22"/>
              </w:rPr>
              <w:t>8 (288)</w:t>
            </w:r>
          </w:p>
        </w:tc>
      </w:tr>
      <w:tr w:rsidR="0040046D" w:rsidRPr="002B2251" w14:paraId="29C90D38" w14:textId="77777777" w:rsidTr="00C64A52">
        <w:trPr>
          <w:trHeight w:val="50"/>
          <w:jc w:val="center"/>
        </w:trPr>
        <w:tc>
          <w:tcPr>
            <w:tcW w:w="2830" w:type="dxa"/>
          </w:tcPr>
          <w:p w14:paraId="33661828" w14:textId="77777777" w:rsidR="0040046D" w:rsidRPr="002B2251" w:rsidRDefault="0040046D" w:rsidP="00933FC6">
            <w:pPr>
              <w:tabs>
                <w:tab w:val="left" w:pos="0"/>
                <w:tab w:val="left" w:pos="284"/>
              </w:tabs>
              <w:ind w:hanging="2"/>
              <w:jc w:val="both"/>
              <w:rPr>
                <w:sz w:val="22"/>
                <w:szCs w:val="22"/>
              </w:rPr>
            </w:pPr>
            <w:r w:rsidRPr="002B2251">
              <w:rPr>
                <w:sz w:val="22"/>
                <w:szCs w:val="22"/>
              </w:rPr>
              <w:t>Geografija</w:t>
            </w:r>
          </w:p>
        </w:tc>
        <w:tc>
          <w:tcPr>
            <w:tcW w:w="1183" w:type="dxa"/>
          </w:tcPr>
          <w:p w14:paraId="6EB98A13" w14:textId="77777777" w:rsidR="0040046D" w:rsidRPr="002B2251" w:rsidRDefault="0040046D" w:rsidP="00933FC6">
            <w:pPr>
              <w:tabs>
                <w:tab w:val="left" w:pos="0"/>
                <w:tab w:val="left" w:pos="284"/>
              </w:tabs>
              <w:ind w:hanging="2"/>
              <w:jc w:val="center"/>
              <w:rPr>
                <w:sz w:val="22"/>
                <w:szCs w:val="22"/>
              </w:rPr>
            </w:pPr>
          </w:p>
        </w:tc>
        <w:tc>
          <w:tcPr>
            <w:tcW w:w="1228" w:type="dxa"/>
          </w:tcPr>
          <w:p w14:paraId="5EF2E90C" w14:textId="77777777" w:rsidR="0040046D" w:rsidRPr="002B2251" w:rsidRDefault="0040046D" w:rsidP="00933FC6">
            <w:pPr>
              <w:tabs>
                <w:tab w:val="left" w:pos="0"/>
                <w:tab w:val="left" w:pos="284"/>
              </w:tabs>
              <w:ind w:hanging="2"/>
              <w:jc w:val="center"/>
              <w:rPr>
                <w:sz w:val="22"/>
                <w:szCs w:val="22"/>
              </w:rPr>
            </w:pPr>
            <w:r w:rsidRPr="002B2251">
              <w:rPr>
                <w:sz w:val="22"/>
                <w:szCs w:val="22"/>
              </w:rPr>
              <w:t>2 (72)</w:t>
            </w:r>
          </w:p>
        </w:tc>
        <w:tc>
          <w:tcPr>
            <w:tcW w:w="1133" w:type="dxa"/>
          </w:tcPr>
          <w:p w14:paraId="27E34BCD" w14:textId="77777777" w:rsidR="0040046D" w:rsidRPr="002B2251" w:rsidRDefault="0040046D" w:rsidP="00933FC6">
            <w:pPr>
              <w:tabs>
                <w:tab w:val="left" w:pos="0"/>
                <w:tab w:val="left" w:pos="284"/>
              </w:tabs>
              <w:ind w:hanging="2"/>
              <w:jc w:val="center"/>
              <w:rPr>
                <w:sz w:val="22"/>
                <w:szCs w:val="22"/>
              </w:rPr>
            </w:pPr>
            <w:r w:rsidRPr="002B2251">
              <w:rPr>
                <w:sz w:val="22"/>
                <w:szCs w:val="22"/>
              </w:rPr>
              <w:t>2 (72)</w:t>
            </w:r>
          </w:p>
        </w:tc>
        <w:tc>
          <w:tcPr>
            <w:tcW w:w="1134" w:type="dxa"/>
          </w:tcPr>
          <w:p w14:paraId="55DFB42A" w14:textId="77777777" w:rsidR="0040046D" w:rsidRPr="002B2251" w:rsidRDefault="0040046D" w:rsidP="00933FC6">
            <w:pPr>
              <w:tabs>
                <w:tab w:val="left" w:pos="0"/>
                <w:tab w:val="left" w:pos="284"/>
              </w:tabs>
              <w:ind w:hanging="2"/>
              <w:jc w:val="center"/>
              <w:rPr>
                <w:sz w:val="22"/>
                <w:szCs w:val="22"/>
              </w:rPr>
            </w:pPr>
            <w:r w:rsidRPr="002B2251">
              <w:rPr>
                <w:sz w:val="22"/>
                <w:szCs w:val="22"/>
              </w:rPr>
              <w:t>2 (72)</w:t>
            </w:r>
          </w:p>
        </w:tc>
        <w:tc>
          <w:tcPr>
            <w:tcW w:w="2267" w:type="dxa"/>
          </w:tcPr>
          <w:p w14:paraId="020F8E0C" w14:textId="77777777" w:rsidR="0040046D" w:rsidRPr="002B2251" w:rsidRDefault="0040046D" w:rsidP="00933FC6">
            <w:pPr>
              <w:tabs>
                <w:tab w:val="left" w:pos="0"/>
                <w:tab w:val="left" w:pos="284"/>
              </w:tabs>
              <w:ind w:hanging="2"/>
              <w:jc w:val="center"/>
              <w:rPr>
                <w:sz w:val="22"/>
                <w:szCs w:val="22"/>
              </w:rPr>
            </w:pPr>
            <w:r w:rsidRPr="002B2251">
              <w:rPr>
                <w:sz w:val="22"/>
                <w:szCs w:val="22"/>
              </w:rPr>
              <w:t>6 (216)</w:t>
            </w:r>
          </w:p>
        </w:tc>
      </w:tr>
      <w:tr w:rsidR="0040046D" w:rsidRPr="002B2251" w14:paraId="08DE357A" w14:textId="77777777" w:rsidTr="00C64A52">
        <w:trPr>
          <w:trHeight w:val="50"/>
          <w:jc w:val="center"/>
        </w:trPr>
        <w:tc>
          <w:tcPr>
            <w:tcW w:w="9779" w:type="dxa"/>
            <w:gridSpan w:val="6"/>
          </w:tcPr>
          <w:p w14:paraId="210CF34B" w14:textId="77777777" w:rsidR="0040046D" w:rsidRPr="002B2251" w:rsidRDefault="0040046D" w:rsidP="00933FC6">
            <w:pPr>
              <w:tabs>
                <w:tab w:val="left" w:pos="0"/>
                <w:tab w:val="left" w:pos="284"/>
              </w:tabs>
              <w:ind w:hanging="2"/>
              <w:jc w:val="center"/>
              <w:rPr>
                <w:sz w:val="22"/>
                <w:szCs w:val="22"/>
              </w:rPr>
            </w:pPr>
            <w:r w:rsidRPr="002B2251">
              <w:rPr>
                <w:sz w:val="22"/>
                <w:szCs w:val="22"/>
              </w:rPr>
              <w:t>Meninis ugdymas</w:t>
            </w:r>
          </w:p>
        </w:tc>
      </w:tr>
      <w:tr w:rsidR="0040046D" w:rsidRPr="002B2251" w14:paraId="590692E3" w14:textId="77777777" w:rsidTr="00C64A52">
        <w:trPr>
          <w:trHeight w:val="50"/>
          <w:jc w:val="center"/>
        </w:trPr>
        <w:tc>
          <w:tcPr>
            <w:tcW w:w="2830" w:type="dxa"/>
          </w:tcPr>
          <w:p w14:paraId="4FB649C2" w14:textId="77777777" w:rsidR="0040046D" w:rsidRPr="002B2251" w:rsidRDefault="0040046D" w:rsidP="00933FC6">
            <w:pPr>
              <w:tabs>
                <w:tab w:val="left" w:pos="0"/>
                <w:tab w:val="left" w:pos="284"/>
              </w:tabs>
              <w:ind w:hanging="2"/>
              <w:jc w:val="both"/>
              <w:rPr>
                <w:sz w:val="22"/>
                <w:szCs w:val="22"/>
              </w:rPr>
            </w:pPr>
            <w:r w:rsidRPr="002B2251">
              <w:rPr>
                <w:sz w:val="22"/>
                <w:szCs w:val="22"/>
              </w:rPr>
              <w:t>Dailė</w:t>
            </w:r>
          </w:p>
        </w:tc>
        <w:tc>
          <w:tcPr>
            <w:tcW w:w="1183" w:type="dxa"/>
          </w:tcPr>
          <w:p w14:paraId="1F387969" w14:textId="77777777" w:rsidR="0040046D" w:rsidRPr="002B2251" w:rsidRDefault="0040046D" w:rsidP="00933FC6">
            <w:pPr>
              <w:tabs>
                <w:tab w:val="left" w:pos="0"/>
                <w:tab w:val="left" w:pos="284"/>
              </w:tabs>
              <w:ind w:hanging="2"/>
              <w:jc w:val="center"/>
              <w:rPr>
                <w:sz w:val="22"/>
                <w:szCs w:val="22"/>
              </w:rPr>
            </w:pPr>
            <w:r w:rsidRPr="002B2251">
              <w:rPr>
                <w:sz w:val="22"/>
                <w:szCs w:val="22"/>
              </w:rPr>
              <w:t>1 (36)</w:t>
            </w:r>
          </w:p>
        </w:tc>
        <w:tc>
          <w:tcPr>
            <w:tcW w:w="1228" w:type="dxa"/>
          </w:tcPr>
          <w:p w14:paraId="54967421" w14:textId="77777777" w:rsidR="0040046D" w:rsidRPr="002B2251" w:rsidRDefault="0040046D" w:rsidP="00933FC6">
            <w:pPr>
              <w:tabs>
                <w:tab w:val="left" w:pos="0"/>
                <w:tab w:val="left" w:pos="284"/>
              </w:tabs>
              <w:ind w:hanging="2"/>
              <w:jc w:val="center"/>
              <w:rPr>
                <w:sz w:val="22"/>
                <w:szCs w:val="22"/>
              </w:rPr>
            </w:pPr>
            <w:r w:rsidRPr="002B2251">
              <w:rPr>
                <w:sz w:val="22"/>
                <w:szCs w:val="22"/>
              </w:rPr>
              <w:t>1 (36)</w:t>
            </w:r>
          </w:p>
        </w:tc>
        <w:tc>
          <w:tcPr>
            <w:tcW w:w="1133" w:type="dxa"/>
          </w:tcPr>
          <w:p w14:paraId="2AF1FEAA" w14:textId="77777777" w:rsidR="0040046D" w:rsidRPr="002B2251" w:rsidRDefault="0040046D" w:rsidP="00933FC6">
            <w:pPr>
              <w:tabs>
                <w:tab w:val="left" w:pos="0"/>
                <w:tab w:val="left" w:pos="284"/>
              </w:tabs>
              <w:ind w:hanging="2"/>
              <w:jc w:val="center"/>
              <w:rPr>
                <w:sz w:val="22"/>
                <w:szCs w:val="22"/>
              </w:rPr>
            </w:pPr>
            <w:r w:rsidRPr="002B2251">
              <w:rPr>
                <w:sz w:val="22"/>
                <w:szCs w:val="22"/>
              </w:rPr>
              <w:t>1 (36)</w:t>
            </w:r>
          </w:p>
        </w:tc>
        <w:tc>
          <w:tcPr>
            <w:tcW w:w="1134" w:type="dxa"/>
          </w:tcPr>
          <w:p w14:paraId="20C39015" w14:textId="77777777" w:rsidR="0040046D" w:rsidRPr="002B2251" w:rsidRDefault="0040046D" w:rsidP="00933FC6">
            <w:pPr>
              <w:tabs>
                <w:tab w:val="left" w:pos="0"/>
                <w:tab w:val="left" w:pos="284"/>
              </w:tabs>
              <w:ind w:hanging="2"/>
              <w:jc w:val="center"/>
              <w:rPr>
                <w:sz w:val="22"/>
                <w:szCs w:val="22"/>
              </w:rPr>
            </w:pPr>
            <w:r w:rsidRPr="002B2251">
              <w:rPr>
                <w:sz w:val="22"/>
                <w:szCs w:val="22"/>
              </w:rPr>
              <w:t>1 (36)</w:t>
            </w:r>
          </w:p>
        </w:tc>
        <w:tc>
          <w:tcPr>
            <w:tcW w:w="2267" w:type="dxa"/>
          </w:tcPr>
          <w:p w14:paraId="097B44AF" w14:textId="77777777" w:rsidR="0040046D" w:rsidRPr="002B2251" w:rsidRDefault="0040046D" w:rsidP="00933FC6">
            <w:pPr>
              <w:tabs>
                <w:tab w:val="left" w:pos="0"/>
                <w:tab w:val="left" w:pos="284"/>
              </w:tabs>
              <w:ind w:hanging="2"/>
              <w:jc w:val="center"/>
              <w:rPr>
                <w:sz w:val="22"/>
                <w:szCs w:val="22"/>
              </w:rPr>
            </w:pPr>
            <w:r w:rsidRPr="002B2251">
              <w:rPr>
                <w:sz w:val="22"/>
                <w:szCs w:val="22"/>
              </w:rPr>
              <w:t>4 (144)</w:t>
            </w:r>
          </w:p>
        </w:tc>
      </w:tr>
      <w:tr w:rsidR="0040046D" w:rsidRPr="002B2251" w14:paraId="641E9BF3" w14:textId="77777777" w:rsidTr="00C64A52">
        <w:trPr>
          <w:trHeight w:val="50"/>
          <w:jc w:val="center"/>
        </w:trPr>
        <w:tc>
          <w:tcPr>
            <w:tcW w:w="2830" w:type="dxa"/>
          </w:tcPr>
          <w:p w14:paraId="6C3DF9D6" w14:textId="77777777" w:rsidR="0040046D" w:rsidRPr="002B2251" w:rsidRDefault="0040046D" w:rsidP="00933FC6">
            <w:pPr>
              <w:tabs>
                <w:tab w:val="left" w:pos="0"/>
                <w:tab w:val="left" w:pos="284"/>
              </w:tabs>
              <w:ind w:hanging="2"/>
              <w:jc w:val="both"/>
              <w:rPr>
                <w:b/>
                <w:sz w:val="22"/>
                <w:szCs w:val="22"/>
              </w:rPr>
            </w:pPr>
            <w:r w:rsidRPr="002B2251">
              <w:rPr>
                <w:sz w:val="22"/>
                <w:szCs w:val="22"/>
              </w:rPr>
              <w:t>Muzika</w:t>
            </w:r>
          </w:p>
        </w:tc>
        <w:tc>
          <w:tcPr>
            <w:tcW w:w="1183" w:type="dxa"/>
          </w:tcPr>
          <w:p w14:paraId="20A66BBF" w14:textId="77777777" w:rsidR="0040046D" w:rsidRPr="002B2251" w:rsidRDefault="0040046D" w:rsidP="00933FC6">
            <w:pPr>
              <w:tabs>
                <w:tab w:val="left" w:pos="0"/>
                <w:tab w:val="left" w:pos="284"/>
              </w:tabs>
              <w:ind w:hanging="2"/>
              <w:jc w:val="center"/>
              <w:rPr>
                <w:sz w:val="22"/>
                <w:szCs w:val="22"/>
              </w:rPr>
            </w:pPr>
            <w:r w:rsidRPr="002B2251">
              <w:rPr>
                <w:sz w:val="22"/>
                <w:szCs w:val="22"/>
              </w:rPr>
              <w:t>1 (36)</w:t>
            </w:r>
          </w:p>
        </w:tc>
        <w:tc>
          <w:tcPr>
            <w:tcW w:w="1228" w:type="dxa"/>
          </w:tcPr>
          <w:p w14:paraId="2B805288" w14:textId="77777777" w:rsidR="0040046D" w:rsidRPr="002B2251" w:rsidRDefault="0040046D" w:rsidP="00933FC6">
            <w:pPr>
              <w:tabs>
                <w:tab w:val="left" w:pos="0"/>
                <w:tab w:val="left" w:pos="284"/>
              </w:tabs>
              <w:ind w:hanging="2"/>
              <w:jc w:val="center"/>
              <w:rPr>
                <w:sz w:val="22"/>
                <w:szCs w:val="22"/>
              </w:rPr>
            </w:pPr>
            <w:r w:rsidRPr="002B2251">
              <w:rPr>
                <w:sz w:val="22"/>
                <w:szCs w:val="22"/>
              </w:rPr>
              <w:t>1 (36)</w:t>
            </w:r>
          </w:p>
        </w:tc>
        <w:tc>
          <w:tcPr>
            <w:tcW w:w="1133" w:type="dxa"/>
          </w:tcPr>
          <w:p w14:paraId="74EB0491" w14:textId="77777777" w:rsidR="0040046D" w:rsidRPr="002B2251" w:rsidRDefault="0040046D" w:rsidP="00933FC6">
            <w:pPr>
              <w:tabs>
                <w:tab w:val="left" w:pos="0"/>
                <w:tab w:val="left" w:pos="284"/>
              </w:tabs>
              <w:ind w:hanging="2"/>
              <w:jc w:val="center"/>
              <w:rPr>
                <w:sz w:val="22"/>
                <w:szCs w:val="22"/>
              </w:rPr>
            </w:pPr>
            <w:r w:rsidRPr="002B2251">
              <w:rPr>
                <w:sz w:val="22"/>
                <w:szCs w:val="22"/>
              </w:rPr>
              <w:t>1 (36)</w:t>
            </w:r>
          </w:p>
        </w:tc>
        <w:tc>
          <w:tcPr>
            <w:tcW w:w="1134" w:type="dxa"/>
          </w:tcPr>
          <w:p w14:paraId="771B34B8" w14:textId="77777777" w:rsidR="0040046D" w:rsidRPr="002B2251" w:rsidRDefault="0040046D" w:rsidP="00933FC6">
            <w:pPr>
              <w:tabs>
                <w:tab w:val="left" w:pos="0"/>
                <w:tab w:val="left" w:pos="284"/>
              </w:tabs>
              <w:ind w:hanging="2"/>
              <w:jc w:val="center"/>
              <w:rPr>
                <w:sz w:val="22"/>
                <w:szCs w:val="22"/>
              </w:rPr>
            </w:pPr>
            <w:r w:rsidRPr="002B2251">
              <w:rPr>
                <w:sz w:val="22"/>
                <w:szCs w:val="22"/>
              </w:rPr>
              <w:t>1 (36)</w:t>
            </w:r>
          </w:p>
        </w:tc>
        <w:tc>
          <w:tcPr>
            <w:tcW w:w="2267" w:type="dxa"/>
          </w:tcPr>
          <w:p w14:paraId="69C27565" w14:textId="77777777" w:rsidR="0040046D" w:rsidRPr="002B2251" w:rsidRDefault="0040046D" w:rsidP="00933FC6">
            <w:pPr>
              <w:tabs>
                <w:tab w:val="left" w:pos="0"/>
                <w:tab w:val="left" w:pos="284"/>
              </w:tabs>
              <w:ind w:hanging="2"/>
              <w:jc w:val="center"/>
              <w:rPr>
                <w:sz w:val="22"/>
                <w:szCs w:val="22"/>
              </w:rPr>
            </w:pPr>
            <w:r w:rsidRPr="002B2251">
              <w:rPr>
                <w:sz w:val="22"/>
                <w:szCs w:val="22"/>
              </w:rPr>
              <w:t>4 (144)</w:t>
            </w:r>
          </w:p>
        </w:tc>
      </w:tr>
      <w:tr w:rsidR="0040046D" w:rsidRPr="002B2251" w14:paraId="28967444" w14:textId="77777777" w:rsidTr="00C64A52">
        <w:trPr>
          <w:trHeight w:val="151"/>
          <w:jc w:val="center"/>
        </w:trPr>
        <w:tc>
          <w:tcPr>
            <w:tcW w:w="9779" w:type="dxa"/>
            <w:gridSpan w:val="6"/>
          </w:tcPr>
          <w:p w14:paraId="0551A793" w14:textId="77777777" w:rsidR="0040046D" w:rsidRPr="002B2251" w:rsidRDefault="0040046D" w:rsidP="00933FC6">
            <w:pPr>
              <w:tabs>
                <w:tab w:val="left" w:pos="0"/>
                <w:tab w:val="left" w:pos="284"/>
              </w:tabs>
              <w:ind w:hanging="2"/>
              <w:jc w:val="center"/>
              <w:rPr>
                <w:sz w:val="22"/>
                <w:szCs w:val="22"/>
              </w:rPr>
            </w:pPr>
            <w:r w:rsidRPr="002B2251">
              <w:rPr>
                <w:sz w:val="22"/>
                <w:szCs w:val="22"/>
              </w:rPr>
              <w:t>Fizinis ir sveikatos ugdymas</w:t>
            </w:r>
          </w:p>
        </w:tc>
      </w:tr>
      <w:tr w:rsidR="0040046D" w:rsidRPr="002B2251" w14:paraId="5CF8A919" w14:textId="77777777" w:rsidTr="00C64A52">
        <w:trPr>
          <w:trHeight w:val="300"/>
          <w:jc w:val="center"/>
        </w:trPr>
        <w:tc>
          <w:tcPr>
            <w:tcW w:w="2830" w:type="dxa"/>
          </w:tcPr>
          <w:p w14:paraId="2EF72195" w14:textId="77777777" w:rsidR="0040046D" w:rsidRPr="002B2251" w:rsidRDefault="0040046D" w:rsidP="00933FC6">
            <w:pPr>
              <w:tabs>
                <w:tab w:val="left" w:pos="0"/>
                <w:tab w:val="left" w:pos="284"/>
              </w:tabs>
              <w:ind w:hanging="2"/>
              <w:jc w:val="both"/>
              <w:rPr>
                <w:sz w:val="22"/>
                <w:szCs w:val="22"/>
              </w:rPr>
            </w:pPr>
            <w:r w:rsidRPr="002B2251">
              <w:rPr>
                <w:sz w:val="22"/>
                <w:szCs w:val="22"/>
              </w:rPr>
              <w:t>Fizinis ugdymas</w:t>
            </w:r>
          </w:p>
        </w:tc>
        <w:tc>
          <w:tcPr>
            <w:tcW w:w="1183" w:type="dxa"/>
          </w:tcPr>
          <w:p w14:paraId="59D0128A" w14:textId="77777777" w:rsidR="0040046D" w:rsidRPr="002B2251" w:rsidRDefault="0040046D" w:rsidP="00933FC6">
            <w:pPr>
              <w:tabs>
                <w:tab w:val="left" w:pos="0"/>
                <w:tab w:val="left" w:pos="284"/>
              </w:tabs>
              <w:ind w:hanging="2"/>
              <w:jc w:val="center"/>
              <w:rPr>
                <w:sz w:val="22"/>
                <w:szCs w:val="22"/>
              </w:rPr>
            </w:pPr>
            <w:r w:rsidRPr="002B2251">
              <w:rPr>
                <w:sz w:val="22"/>
                <w:szCs w:val="22"/>
              </w:rPr>
              <w:t>3 (108)</w:t>
            </w:r>
          </w:p>
        </w:tc>
        <w:tc>
          <w:tcPr>
            <w:tcW w:w="1228" w:type="dxa"/>
          </w:tcPr>
          <w:p w14:paraId="1E6427EE" w14:textId="77777777" w:rsidR="0040046D" w:rsidRPr="002B2251" w:rsidRDefault="0040046D" w:rsidP="00933FC6">
            <w:pPr>
              <w:tabs>
                <w:tab w:val="left" w:pos="0"/>
                <w:tab w:val="left" w:pos="284"/>
              </w:tabs>
              <w:ind w:hanging="2"/>
              <w:jc w:val="center"/>
              <w:rPr>
                <w:sz w:val="22"/>
                <w:szCs w:val="22"/>
              </w:rPr>
            </w:pPr>
            <w:r w:rsidRPr="002B2251">
              <w:rPr>
                <w:sz w:val="22"/>
                <w:szCs w:val="22"/>
              </w:rPr>
              <w:t>3 (108)</w:t>
            </w:r>
          </w:p>
        </w:tc>
        <w:tc>
          <w:tcPr>
            <w:tcW w:w="1133" w:type="dxa"/>
            <w:tcBorders>
              <w:right w:val="single" w:sz="4" w:space="0" w:color="000000"/>
            </w:tcBorders>
          </w:tcPr>
          <w:p w14:paraId="035C893E" w14:textId="77777777" w:rsidR="0040046D" w:rsidRPr="002B2251" w:rsidRDefault="0040046D" w:rsidP="00933FC6">
            <w:pPr>
              <w:tabs>
                <w:tab w:val="left" w:pos="0"/>
                <w:tab w:val="left" w:pos="284"/>
              </w:tabs>
              <w:ind w:hanging="2"/>
              <w:jc w:val="center"/>
              <w:rPr>
                <w:sz w:val="22"/>
                <w:szCs w:val="22"/>
              </w:rPr>
            </w:pPr>
            <w:r w:rsidRPr="002B2251">
              <w:rPr>
                <w:sz w:val="22"/>
                <w:szCs w:val="22"/>
              </w:rPr>
              <w:t>3 (108)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009B058" w14:textId="77777777" w:rsidR="0040046D" w:rsidRPr="002B2251" w:rsidRDefault="0040046D" w:rsidP="00933FC6">
            <w:pPr>
              <w:tabs>
                <w:tab w:val="left" w:pos="0"/>
                <w:tab w:val="left" w:pos="284"/>
              </w:tabs>
              <w:ind w:hanging="2"/>
              <w:jc w:val="center"/>
              <w:rPr>
                <w:sz w:val="22"/>
                <w:szCs w:val="22"/>
              </w:rPr>
            </w:pPr>
            <w:r w:rsidRPr="002B2251">
              <w:rPr>
                <w:sz w:val="22"/>
                <w:szCs w:val="22"/>
              </w:rPr>
              <w:t>3 (108)</w:t>
            </w:r>
          </w:p>
        </w:tc>
        <w:tc>
          <w:tcPr>
            <w:tcW w:w="2267" w:type="dxa"/>
            <w:tcBorders>
              <w:left w:val="single" w:sz="4" w:space="0" w:color="000000"/>
            </w:tcBorders>
          </w:tcPr>
          <w:p w14:paraId="5EBEE8DF" w14:textId="77777777" w:rsidR="0040046D" w:rsidRPr="002B2251" w:rsidRDefault="0040046D" w:rsidP="00933FC6">
            <w:pPr>
              <w:tabs>
                <w:tab w:val="left" w:pos="0"/>
                <w:tab w:val="left" w:pos="284"/>
              </w:tabs>
              <w:ind w:hanging="2"/>
              <w:jc w:val="center"/>
              <w:rPr>
                <w:sz w:val="22"/>
                <w:szCs w:val="22"/>
              </w:rPr>
            </w:pPr>
            <w:r w:rsidRPr="002B2251">
              <w:rPr>
                <w:sz w:val="22"/>
                <w:szCs w:val="22"/>
              </w:rPr>
              <w:t>12(432)</w:t>
            </w:r>
          </w:p>
        </w:tc>
      </w:tr>
      <w:tr w:rsidR="0040046D" w:rsidRPr="002B2251" w14:paraId="11089079" w14:textId="77777777" w:rsidTr="00C64A52">
        <w:trPr>
          <w:trHeight w:val="300"/>
          <w:jc w:val="center"/>
        </w:trPr>
        <w:tc>
          <w:tcPr>
            <w:tcW w:w="2830" w:type="dxa"/>
          </w:tcPr>
          <w:p w14:paraId="4A7C081C" w14:textId="77777777" w:rsidR="0040046D" w:rsidRPr="002B2251" w:rsidRDefault="0040046D" w:rsidP="00933FC6">
            <w:pPr>
              <w:tabs>
                <w:tab w:val="left" w:pos="0"/>
                <w:tab w:val="left" w:pos="284"/>
              </w:tabs>
              <w:ind w:hanging="2"/>
              <w:jc w:val="both"/>
              <w:rPr>
                <w:sz w:val="22"/>
                <w:szCs w:val="22"/>
              </w:rPr>
            </w:pPr>
            <w:r w:rsidRPr="002B2251">
              <w:rPr>
                <w:sz w:val="22"/>
                <w:szCs w:val="22"/>
              </w:rPr>
              <w:t>Gyvenimo įgūdžiai</w:t>
            </w:r>
          </w:p>
        </w:tc>
        <w:tc>
          <w:tcPr>
            <w:tcW w:w="1183" w:type="dxa"/>
          </w:tcPr>
          <w:p w14:paraId="135006D2" w14:textId="77777777" w:rsidR="0040046D" w:rsidRPr="002B2251" w:rsidRDefault="0040046D" w:rsidP="00933FC6">
            <w:pPr>
              <w:tabs>
                <w:tab w:val="left" w:pos="0"/>
                <w:tab w:val="left" w:pos="284"/>
              </w:tabs>
              <w:ind w:hanging="2"/>
              <w:jc w:val="center"/>
              <w:rPr>
                <w:sz w:val="22"/>
                <w:szCs w:val="22"/>
              </w:rPr>
            </w:pPr>
            <w:r w:rsidRPr="002B2251">
              <w:rPr>
                <w:sz w:val="22"/>
                <w:szCs w:val="22"/>
              </w:rPr>
              <w:t>1 (36)</w:t>
            </w:r>
          </w:p>
        </w:tc>
        <w:tc>
          <w:tcPr>
            <w:tcW w:w="1228" w:type="dxa"/>
          </w:tcPr>
          <w:p w14:paraId="0022684E" w14:textId="77777777" w:rsidR="0040046D" w:rsidRPr="002B2251" w:rsidRDefault="0040046D" w:rsidP="00933FC6">
            <w:pPr>
              <w:tabs>
                <w:tab w:val="left" w:pos="0"/>
                <w:tab w:val="left" w:pos="284"/>
              </w:tabs>
              <w:ind w:hanging="2"/>
              <w:jc w:val="center"/>
              <w:rPr>
                <w:sz w:val="22"/>
                <w:szCs w:val="22"/>
              </w:rPr>
            </w:pPr>
            <w:r w:rsidRPr="002B2251">
              <w:rPr>
                <w:sz w:val="22"/>
                <w:szCs w:val="22"/>
              </w:rPr>
              <w:t>1 (36)</w:t>
            </w:r>
          </w:p>
        </w:tc>
        <w:tc>
          <w:tcPr>
            <w:tcW w:w="1133" w:type="dxa"/>
          </w:tcPr>
          <w:p w14:paraId="43082CC9" w14:textId="77777777" w:rsidR="0040046D" w:rsidRPr="002B2251" w:rsidRDefault="0040046D" w:rsidP="00933FC6">
            <w:pPr>
              <w:tabs>
                <w:tab w:val="left" w:pos="0"/>
                <w:tab w:val="left" w:pos="284"/>
              </w:tabs>
              <w:ind w:hanging="2"/>
              <w:jc w:val="center"/>
              <w:rPr>
                <w:sz w:val="22"/>
                <w:szCs w:val="22"/>
              </w:rPr>
            </w:pPr>
            <w:r w:rsidRPr="002B2251">
              <w:rPr>
                <w:sz w:val="22"/>
                <w:szCs w:val="22"/>
              </w:rPr>
              <w:t>1 (36)</w:t>
            </w:r>
          </w:p>
        </w:tc>
        <w:tc>
          <w:tcPr>
            <w:tcW w:w="1134" w:type="dxa"/>
          </w:tcPr>
          <w:p w14:paraId="2BAAFA8E" w14:textId="77777777" w:rsidR="0040046D" w:rsidRPr="002B2251" w:rsidRDefault="0040046D" w:rsidP="00933FC6">
            <w:pPr>
              <w:tabs>
                <w:tab w:val="left" w:pos="0"/>
                <w:tab w:val="left" w:pos="284"/>
              </w:tabs>
              <w:ind w:hanging="2"/>
              <w:jc w:val="center"/>
              <w:rPr>
                <w:sz w:val="22"/>
                <w:szCs w:val="22"/>
              </w:rPr>
            </w:pPr>
            <w:r w:rsidRPr="002B2251">
              <w:rPr>
                <w:sz w:val="22"/>
                <w:szCs w:val="22"/>
              </w:rPr>
              <w:t>1 (36)</w:t>
            </w:r>
          </w:p>
        </w:tc>
        <w:tc>
          <w:tcPr>
            <w:tcW w:w="2267" w:type="dxa"/>
          </w:tcPr>
          <w:p w14:paraId="595AF226" w14:textId="77777777" w:rsidR="0040046D" w:rsidRPr="002B2251" w:rsidRDefault="0040046D" w:rsidP="00933FC6">
            <w:pPr>
              <w:tabs>
                <w:tab w:val="left" w:pos="0"/>
                <w:tab w:val="left" w:pos="284"/>
              </w:tabs>
              <w:ind w:hanging="2"/>
              <w:jc w:val="center"/>
              <w:rPr>
                <w:sz w:val="22"/>
                <w:szCs w:val="22"/>
              </w:rPr>
            </w:pPr>
            <w:r w:rsidRPr="002B2251">
              <w:rPr>
                <w:sz w:val="22"/>
                <w:szCs w:val="22"/>
              </w:rPr>
              <w:t>4 (144)</w:t>
            </w:r>
          </w:p>
        </w:tc>
      </w:tr>
      <w:tr w:rsidR="0040046D" w:rsidRPr="002B2251" w14:paraId="29E6D149" w14:textId="77777777" w:rsidTr="00C64A52">
        <w:trPr>
          <w:trHeight w:val="150"/>
          <w:jc w:val="center"/>
        </w:trPr>
        <w:tc>
          <w:tcPr>
            <w:tcW w:w="9779" w:type="dxa"/>
            <w:gridSpan w:val="6"/>
          </w:tcPr>
          <w:p w14:paraId="109B1E51" w14:textId="77777777" w:rsidR="0040046D" w:rsidRPr="002B2251" w:rsidRDefault="0040046D" w:rsidP="00933FC6">
            <w:pPr>
              <w:tabs>
                <w:tab w:val="left" w:pos="0"/>
                <w:tab w:val="left" w:pos="284"/>
              </w:tabs>
              <w:ind w:hanging="2"/>
              <w:jc w:val="center"/>
              <w:rPr>
                <w:sz w:val="22"/>
                <w:szCs w:val="22"/>
              </w:rPr>
            </w:pPr>
            <w:r w:rsidRPr="002B2251">
              <w:rPr>
                <w:sz w:val="22"/>
                <w:szCs w:val="22"/>
              </w:rPr>
              <w:t>Inžinerinis ugdymas</w:t>
            </w:r>
          </w:p>
        </w:tc>
      </w:tr>
      <w:tr w:rsidR="0040046D" w:rsidRPr="002B2251" w14:paraId="1F99FA34" w14:textId="77777777" w:rsidTr="00C64A52">
        <w:trPr>
          <w:trHeight w:val="300"/>
          <w:jc w:val="center"/>
        </w:trPr>
        <w:tc>
          <w:tcPr>
            <w:tcW w:w="2830" w:type="dxa"/>
          </w:tcPr>
          <w:p w14:paraId="16F7986A" w14:textId="77777777" w:rsidR="0040046D" w:rsidRPr="002B2251" w:rsidRDefault="0040046D" w:rsidP="00933FC6">
            <w:pPr>
              <w:tabs>
                <w:tab w:val="left" w:pos="0"/>
                <w:tab w:val="left" w:pos="284"/>
              </w:tabs>
              <w:ind w:hanging="2"/>
              <w:jc w:val="both"/>
              <w:rPr>
                <w:sz w:val="22"/>
                <w:szCs w:val="22"/>
              </w:rPr>
            </w:pPr>
            <w:r w:rsidRPr="002B2251">
              <w:rPr>
                <w:sz w:val="22"/>
                <w:szCs w:val="22"/>
              </w:rPr>
              <w:t>Inžinerija</w:t>
            </w:r>
          </w:p>
        </w:tc>
        <w:tc>
          <w:tcPr>
            <w:tcW w:w="1183" w:type="dxa"/>
          </w:tcPr>
          <w:p w14:paraId="339EEB82" w14:textId="77777777" w:rsidR="0040046D" w:rsidRPr="002B2251" w:rsidRDefault="0040046D" w:rsidP="00933FC6">
            <w:pPr>
              <w:tabs>
                <w:tab w:val="left" w:pos="0"/>
                <w:tab w:val="left" w:pos="284"/>
              </w:tabs>
              <w:ind w:hanging="2"/>
              <w:jc w:val="center"/>
              <w:rPr>
                <w:sz w:val="22"/>
                <w:szCs w:val="22"/>
              </w:rPr>
            </w:pPr>
            <w:r w:rsidRPr="002B2251">
              <w:rPr>
                <w:sz w:val="22"/>
                <w:szCs w:val="22"/>
              </w:rPr>
              <w:t>1 (36)</w:t>
            </w:r>
          </w:p>
        </w:tc>
        <w:tc>
          <w:tcPr>
            <w:tcW w:w="1228" w:type="dxa"/>
          </w:tcPr>
          <w:p w14:paraId="72BD9B43" w14:textId="77777777" w:rsidR="0040046D" w:rsidRPr="002B2251" w:rsidRDefault="0040046D" w:rsidP="00933FC6">
            <w:pPr>
              <w:tabs>
                <w:tab w:val="left" w:pos="0"/>
                <w:tab w:val="left" w:pos="284"/>
              </w:tabs>
              <w:ind w:hanging="2"/>
              <w:jc w:val="center"/>
              <w:rPr>
                <w:sz w:val="22"/>
                <w:szCs w:val="22"/>
              </w:rPr>
            </w:pPr>
            <w:r w:rsidRPr="002B2251">
              <w:rPr>
                <w:sz w:val="22"/>
                <w:szCs w:val="22"/>
              </w:rPr>
              <w:t>1 (36)</w:t>
            </w:r>
          </w:p>
        </w:tc>
        <w:tc>
          <w:tcPr>
            <w:tcW w:w="1133" w:type="dxa"/>
          </w:tcPr>
          <w:p w14:paraId="6EFA4CA7" w14:textId="77777777" w:rsidR="0040046D" w:rsidRPr="002B2251" w:rsidRDefault="0040046D" w:rsidP="00933FC6">
            <w:pPr>
              <w:tabs>
                <w:tab w:val="left" w:pos="0"/>
                <w:tab w:val="left" w:pos="284"/>
              </w:tabs>
              <w:ind w:hanging="2"/>
              <w:jc w:val="center"/>
              <w:rPr>
                <w:sz w:val="22"/>
                <w:szCs w:val="22"/>
              </w:rPr>
            </w:pPr>
            <w:r w:rsidRPr="002B2251">
              <w:rPr>
                <w:sz w:val="22"/>
                <w:szCs w:val="22"/>
              </w:rPr>
              <w:t>1 (36)</w:t>
            </w:r>
          </w:p>
        </w:tc>
        <w:tc>
          <w:tcPr>
            <w:tcW w:w="1134" w:type="dxa"/>
          </w:tcPr>
          <w:p w14:paraId="135B917D" w14:textId="77777777" w:rsidR="0040046D" w:rsidRPr="002B2251" w:rsidRDefault="0040046D" w:rsidP="00933FC6">
            <w:pPr>
              <w:tabs>
                <w:tab w:val="left" w:pos="0"/>
                <w:tab w:val="left" w:pos="284"/>
              </w:tabs>
              <w:ind w:hanging="2"/>
              <w:jc w:val="center"/>
              <w:rPr>
                <w:sz w:val="22"/>
                <w:szCs w:val="22"/>
              </w:rPr>
            </w:pPr>
            <w:r w:rsidRPr="002B2251">
              <w:rPr>
                <w:sz w:val="22"/>
                <w:szCs w:val="22"/>
              </w:rPr>
              <w:t>1 (36)</w:t>
            </w:r>
          </w:p>
        </w:tc>
        <w:tc>
          <w:tcPr>
            <w:tcW w:w="2267" w:type="dxa"/>
          </w:tcPr>
          <w:p w14:paraId="3AE934C3" w14:textId="77777777" w:rsidR="0040046D" w:rsidRPr="002B2251" w:rsidRDefault="0040046D" w:rsidP="00933FC6">
            <w:pPr>
              <w:tabs>
                <w:tab w:val="left" w:pos="0"/>
                <w:tab w:val="left" w:pos="284"/>
              </w:tabs>
              <w:ind w:hanging="2"/>
              <w:jc w:val="center"/>
              <w:rPr>
                <w:sz w:val="22"/>
                <w:szCs w:val="22"/>
              </w:rPr>
            </w:pPr>
            <w:r w:rsidRPr="002B2251">
              <w:rPr>
                <w:sz w:val="22"/>
                <w:szCs w:val="22"/>
              </w:rPr>
              <w:t>4 (144)</w:t>
            </w:r>
          </w:p>
        </w:tc>
      </w:tr>
      <w:tr w:rsidR="0040046D" w:rsidRPr="002B2251" w14:paraId="47244D54" w14:textId="77777777" w:rsidTr="00C64A52">
        <w:trPr>
          <w:trHeight w:val="300"/>
          <w:jc w:val="center"/>
        </w:trPr>
        <w:tc>
          <w:tcPr>
            <w:tcW w:w="2830" w:type="dxa"/>
          </w:tcPr>
          <w:p w14:paraId="48CBF654" w14:textId="77777777" w:rsidR="0040046D" w:rsidRPr="002B2251" w:rsidRDefault="0040046D" w:rsidP="00933FC6">
            <w:pPr>
              <w:tabs>
                <w:tab w:val="left" w:pos="0"/>
                <w:tab w:val="left" w:pos="284"/>
              </w:tabs>
              <w:ind w:hanging="2"/>
              <w:jc w:val="both"/>
              <w:rPr>
                <w:b/>
                <w:bCs/>
                <w:sz w:val="22"/>
                <w:szCs w:val="22"/>
              </w:rPr>
            </w:pPr>
            <w:r w:rsidRPr="002B2251">
              <w:rPr>
                <w:b/>
                <w:bCs/>
                <w:sz w:val="22"/>
                <w:szCs w:val="22"/>
              </w:rPr>
              <w:t>Privalomas pamokų skaičius mokiniui</w:t>
            </w:r>
          </w:p>
        </w:tc>
        <w:tc>
          <w:tcPr>
            <w:tcW w:w="1183" w:type="dxa"/>
          </w:tcPr>
          <w:p w14:paraId="53B5C9DC" w14:textId="77777777" w:rsidR="0040046D" w:rsidRPr="002B2251" w:rsidRDefault="0040046D" w:rsidP="00933FC6">
            <w:pPr>
              <w:tabs>
                <w:tab w:val="left" w:pos="0"/>
                <w:tab w:val="left" w:pos="284"/>
              </w:tabs>
              <w:ind w:hanging="2"/>
              <w:jc w:val="center"/>
              <w:rPr>
                <w:b/>
                <w:bCs/>
                <w:sz w:val="22"/>
                <w:szCs w:val="22"/>
              </w:rPr>
            </w:pPr>
            <w:r w:rsidRPr="002B2251">
              <w:rPr>
                <w:b/>
                <w:bCs/>
                <w:sz w:val="22"/>
                <w:szCs w:val="22"/>
              </w:rPr>
              <w:t>27 (972)</w:t>
            </w:r>
          </w:p>
        </w:tc>
        <w:tc>
          <w:tcPr>
            <w:tcW w:w="1228" w:type="dxa"/>
          </w:tcPr>
          <w:p w14:paraId="000DD27F" w14:textId="77777777" w:rsidR="0040046D" w:rsidRPr="002B2251" w:rsidRDefault="0040046D" w:rsidP="00933FC6">
            <w:pPr>
              <w:tabs>
                <w:tab w:val="left" w:pos="0"/>
                <w:tab w:val="left" w:pos="284"/>
              </w:tabs>
              <w:ind w:hanging="2"/>
              <w:jc w:val="center"/>
              <w:rPr>
                <w:b/>
                <w:bCs/>
                <w:sz w:val="22"/>
                <w:szCs w:val="22"/>
              </w:rPr>
            </w:pPr>
            <w:r w:rsidRPr="002B2251">
              <w:rPr>
                <w:b/>
                <w:bCs/>
                <w:sz w:val="22"/>
                <w:szCs w:val="22"/>
              </w:rPr>
              <w:t>31 (1116)</w:t>
            </w:r>
          </w:p>
        </w:tc>
        <w:tc>
          <w:tcPr>
            <w:tcW w:w="1133" w:type="dxa"/>
          </w:tcPr>
          <w:p w14:paraId="2D50EFE2" w14:textId="77777777" w:rsidR="0040046D" w:rsidRPr="002B2251" w:rsidRDefault="0040046D" w:rsidP="00933FC6">
            <w:pPr>
              <w:tabs>
                <w:tab w:val="left" w:pos="0"/>
                <w:tab w:val="left" w:pos="284"/>
              </w:tabs>
              <w:ind w:hanging="2"/>
              <w:jc w:val="center"/>
              <w:rPr>
                <w:b/>
                <w:bCs/>
                <w:sz w:val="22"/>
                <w:szCs w:val="22"/>
              </w:rPr>
            </w:pPr>
            <w:r w:rsidRPr="002B2251">
              <w:rPr>
                <w:b/>
                <w:bCs/>
                <w:sz w:val="22"/>
                <w:szCs w:val="22"/>
              </w:rPr>
              <w:t>32 (1152)</w:t>
            </w:r>
          </w:p>
        </w:tc>
        <w:tc>
          <w:tcPr>
            <w:tcW w:w="1134" w:type="dxa"/>
          </w:tcPr>
          <w:p w14:paraId="150F8F37" w14:textId="77777777" w:rsidR="0040046D" w:rsidRPr="002B2251" w:rsidRDefault="0040046D" w:rsidP="00933FC6">
            <w:pPr>
              <w:tabs>
                <w:tab w:val="left" w:pos="0"/>
                <w:tab w:val="left" w:pos="284"/>
              </w:tabs>
              <w:ind w:hanging="2"/>
              <w:jc w:val="center"/>
              <w:rPr>
                <w:b/>
                <w:bCs/>
                <w:sz w:val="22"/>
                <w:szCs w:val="22"/>
              </w:rPr>
            </w:pPr>
            <w:r w:rsidRPr="002B2251">
              <w:rPr>
                <w:b/>
                <w:bCs/>
                <w:sz w:val="22"/>
                <w:szCs w:val="22"/>
              </w:rPr>
              <w:t>33 (1188)</w:t>
            </w:r>
          </w:p>
        </w:tc>
        <w:tc>
          <w:tcPr>
            <w:tcW w:w="2267" w:type="dxa"/>
          </w:tcPr>
          <w:p w14:paraId="10F5F77E" w14:textId="2FB53B02" w:rsidR="0040046D" w:rsidRPr="002B2251" w:rsidRDefault="0040046D" w:rsidP="00933FC6">
            <w:pPr>
              <w:tabs>
                <w:tab w:val="left" w:pos="0"/>
                <w:tab w:val="left" w:pos="284"/>
              </w:tabs>
              <w:ind w:hanging="2"/>
              <w:jc w:val="center"/>
              <w:rPr>
                <w:b/>
                <w:bCs/>
                <w:sz w:val="22"/>
                <w:szCs w:val="22"/>
              </w:rPr>
            </w:pPr>
            <w:r w:rsidRPr="002B2251">
              <w:rPr>
                <w:b/>
                <w:bCs/>
                <w:sz w:val="22"/>
                <w:szCs w:val="22"/>
              </w:rPr>
              <w:t>123 (4428)</w:t>
            </w:r>
          </w:p>
        </w:tc>
      </w:tr>
      <w:tr w:rsidR="0040046D" w:rsidRPr="002B2251" w14:paraId="539CAD63" w14:textId="77777777" w:rsidTr="00C64A52">
        <w:trPr>
          <w:trHeight w:val="130"/>
          <w:jc w:val="center"/>
        </w:trPr>
        <w:tc>
          <w:tcPr>
            <w:tcW w:w="9779" w:type="dxa"/>
            <w:gridSpan w:val="6"/>
          </w:tcPr>
          <w:p w14:paraId="56B75DF7" w14:textId="77777777" w:rsidR="0040046D" w:rsidRPr="002B2251" w:rsidRDefault="0040046D" w:rsidP="00933FC6">
            <w:pPr>
              <w:tabs>
                <w:tab w:val="left" w:pos="0"/>
                <w:tab w:val="left" w:pos="284"/>
              </w:tabs>
              <w:ind w:hanging="2"/>
              <w:jc w:val="center"/>
              <w:rPr>
                <w:sz w:val="22"/>
                <w:szCs w:val="22"/>
              </w:rPr>
            </w:pPr>
            <w:r w:rsidRPr="002B2251">
              <w:rPr>
                <w:sz w:val="22"/>
                <w:szCs w:val="22"/>
              </w:rPr>
              <w:t>Pamokų, skirtų mokinio ugdymo poreikiams tenkinti, mokymosi pagalbai teikti, skaičius per mokslo metus</w:t>
            </w:r>
          </w:p>
        </w:tc>
      </w:tr>
      <w:tr w:rsidR="0040046D" w:rsidRPr="002B2251" w14:paraId="10A9988D" w14:textId="77777777" w:rsidTr="00C64A52">
        <w:trPr>
          <w:trHeight w:val="300"/>
          <w:jc w:val="center"/>
        </w:trPr>
        <w:tc>
          <w:tcPr>
            <w:tcW w:w="2830" w:type="dxa"/>
          </w:tcPr>
          <w:p w14:paraId="3CB494F1" w14:textId="77777777" w:rsidR="0040046D" w:rsidRPr="002B2251" w:rsidRDefault="0040046D" w:rsidP="00933FC6">
            <w:pPr>
              <w:tabs>
                <w:tab w:val="left" w:pos="0"/>
                <w:tab w:val="left" w:pos="284"/>
              </w:tabs>
              <w:ind w:hanging="2"/>
              <w:rPr>
                <w:sz w:val="22"/>
                <w:szCs w:val="22"/>
              </w:rPr>
            </w:pPr>
            <w:r w:rsidRPr="002B2251">
              <w:rPr>
                <w:sz w:val="22"/>
                <w:szCs w:val="22"/>
              </w:rPr>
              <w:t>Pamokų skaičius</w:t>
            </w:r>
          </w:p>
        </w:tc>
        <w:tc>
          <w:tcPr>
            <w:tcW w:w="4682" w:type="dxa"/>
            <w:gridSpan w:val="4"/>
          </w:tcPr>
          <w:p w14:paraId="76C2C38E" w14:textId="77777777" w:rsidR="0040046D" w:rsidRPr="002B2251" w:rsidRDefault="0040046D" w:rsidP="00933FC6">
            <w:pPr>
              <w:tabs>
                <w:tab w:val="left" w:pos="0"/>
                <w:tab w:val="left" w:pos="284"/>
              </w:tabs>
              <w:ind w:hanging="2"/>
              <w:jc w:val="center"/>
              <w:rPr>
                <w:sz w:val="22"/>
                <w:szCs w:val="22"/>
              </w:rPr>
            </w:pPr>
            <w:r w:rsidRPr="002B2251">
              <w:rPr>
                <w:sz w:val="22"/>
                <w:szCs w:val="22"/>
              </w:rPr>
              <w:t>15,5 (558)</w:t>
            </w:r>
          </w:p>
        </w:tc>
        <w:tc>
          <w:tcPr>
            <w:tcW w:w="2267" w:type="dxa"/>
          </w:tcPr>
          <w:p w14:paraId="28D50EE8" w14:textId="77777777" w:rsidR="0040046D" w:rsidRPr="002B2251" w:rsidRDefault="0040046D" w:rsidP="00933FC6">
            <w:pPr>
              <w:tabs>
                <w:tab w:val="left" w:pos="0"/>
                <w:tab w:val="left" w:pos="284"/>
              </w:tabs>
              <w:ind w:hanging="2"/>
              <w:jc w:val="center"/>
              <w:rPr>
                <w:sz w:val="22"/>
                <w:szCs w:val="22"/>
              </w:rPr>
            </w:pPr>
            <w:r w:rsidRPr="002B2251">
              <w:rPr>
                <w:sz w:val="22"/>
                <w:szCs w:val="22"/>
              </w:rPr>
              <w:t>15,5 (558)</w:t>
            </w:r>
          </w:p>
        </w:tc>
      </w:tr>
      <w:tr w:rsidR="0040046D" w:rsidRPr="002B2251" w14:paraId="2DF6A473" w14:textId="77777777" w:rsidTr="00C64A52">
        <w:trPr>
          <w:trHeight w:val="217"/>
          <w:jc w:val="center"/>
        </w:trPr>
        <w:tc>
          <w:tcPr>
            <w:tcW w:w="9779" w:type="dxa"/>
            <w:gridSpan w:val="6"/>
          </w:tcPr>
          <w:p w14:paraId="554E0A86" w14:textId="77777777" w:rsidR="0040046D" w:rsidRPr="002B2251" w:rsidRDefault="0040046D" w:rsidP="00933FC6">
            <w:pPr>
              <w:tabs>
                <w:tab w:val="left" w:pos="0"/>
                <w:tab w:val="left" w:pos="284"/>
              </w:tabs>
              <w:ind w:hanging="2"/>
              <w:jc w:val="center"/>
              <w:rPr>
                <w:sz w:val="22"/>
                <w:szCs w:val="22"/>
              </w:rPr>
            </w:pPr>
            <w:r w:rsidRPr="002B2251">
              <w:rPr>
                <w:sz w:val="22"/>
                <w:szCs w:val="22"/>
              </w:rPr>
              <w:t>Neformalusis vaikų švietimas (valandų skaičius per mokslo metus)</w:t>
            </w:r>
          </w:p>
        </w:tc>
      </w:tr>
      <w:tr w:rsidR="0040046D" w:rsidRPr="002B2251" w14:paraId="09059696" w14:textId="77777777" w:rsidTr="00C64A52">
        <w:trPr>
          <w:trHeight w:val="335"/>
          <w:jc w:val="center"/>
        </w:trPr>
        <w:tc>
          <w:tcPr>
            <w:tcW w:w="2830" w:type="dxa"/>
          </w:tcPr>
          <w:p w14:paraId="6A0FAD96" w14:textId="77777777" w:rsidR="0040046D" w:rsidRPr="002B2251" w:rsidRDefault="0040046D" w:rsidP="00933FC6">
            <w:pPr>
              <w:tabs>
                <w:tab w:val="left" w:pos="0"/>
                <w:tab w:val="left" w:pos="284"/>
              </w:tabs>
              <w:ind w:hanging="2"/>
              <w:rPr>
                <w:sz w:val="22"/>
                <w:szCs w:val="22"/>
              </w:rPr>
            </w:pPr>
            <w:r w:rsidRPr="002B2251">
              <w:rPr>
                <w:sz w:val="22"/>
                <w:szCs w:val="22"/>
              </w:rPr>
              <w:t>Valandų skaičius</w:t>
            </w:r>
          </w:p>
        </w:tc>
        <w:tc>
          <w:tcPr>
            <w:tcW w:w="4682" w:type="dxa"/>
            <w:gridSpan w:val="4"/>
          </w:tcPr>
          <w:p w14:paraId="76833D37" w14:textId="77777777" w:rsidR="0040046D" w:rsidRPr="002B2251" w:rsidRDefault="0040046D" w:rsidP="00933FC6">
            <w:pPr>
              <w:tabs>
                <w:tab w:val="left" w:pos="0"/>
                <w:tab w:val="left" w:pos="284"/>
              </w:tabs>
              <w:ind w:hanging="2"/>
              <w:jc w:val="center"/>
              <w:rPr>
                <w:sz w:val="22"/>
                <w:szCs w:val="22"/>
              </w:rPr>
            </w:pPr>
            <w:r w:rsidRPr="002B2251">
              <w:rPr>
                <w:sz w:val="22"/>
                <w:szCs w:val="22"/>
              </w:rPr>
              <w:t>7 (259)</w:t>
            </w:r>
          </w:p>
        </w:tc>
        <w:tc>
          <w:tcPr>
            <w:tcW w:w="2267" w:type="dxa"/>
          </w:tcPr>
          <w:p w14:paraId="23D04C23" w14:textId="77777777" w:rsidR="0040046D" w:rsidRPr="002B2251" w:rsidRDefault="0040046D" w:rsidP="00933FC6">
            <w:pPr>
              <w:tabs>
                <w:tab w:val="left" w:pos="0"/>
                <w:tab w:val="left" w:pos="284"/>
              </w:tabs>
              <w:ind w:hanging="2"/>
              <w:jc w:val="center"/>
              <w:rPr>
                <w:sz w:val="22"/>
                <w:szCs w:val="22"/>
              </w:rPr>
            </w:pPr>
            <w:r w:rsidRPr="002B2251">
              <w:rPr>
                <w:sz w:val="22"/>
                <w:szCs w:val="22"/>
              </w:rPr>
              <w:t>7 (259)</w:t>
            </w:r>
          </w:p>
        </w:tc>
      </w:tr>
      <w:tr w:rsidR="002C7EC7" w:rsidRPr="002B2251" w14:paraId="2C4D961E" w14:textId="77777777" w:rsidTr="00C64A52">
        <w:trPr>
          <w:trHeight w:val="172"/>
          <w:jc w:val="center"/>
        </w:trPr>
        <w:tc>
          <w:tcPr>
            <w:tcW w:w="9779" w:type="dxa"/>
            <w:gridSpan w:val="6"/>
          </w:tcPr>
          <w:p w14:paraId="34FB6B3B" w14:textId="77777777" w:rsidR="002C7EC7" w:rsidRPr="002B2251" w:rsidRDefault="002C7EC7" w:rsidP="00933FC6">
            <w:pPr>
              <w:tabs>
                <w:tab w:val="left" w:pos="0"/>
                <w:tab w:val="left" w:pos="284"/>
              </w:tabs>
              <w:ind w:hanging="2"/>
              <w:jc w:val="center"/>
              <w:rPr>
                <w:sz w:val="22"/>
                <w:szCs w:val="22"/>
              </w:rPr>
            </w:pPr>
            <w:r w:rsidRPr="002B2251">
              <w:rPr>
                <w:sz w:val="22"/>
                <w:szCs w:val="22"/>
              </w:rPr>
              <w:t>Socialinė-pilietinė veikla</w:t>
            </w:r>
          </w:p>
        </w:tc>
      </w:tr>
      <w:tr w:rsidR="002C7EC7" w:rsidRPr="002B2251" w14:paraId="18785773" w14:textId="77777777" w:rsidTr="00C64A52">
        <w:trPr>
          <w:trHeight w:val="47"/>
          <w:jc w:val="center"/>
        </w:trPr>
        <w:tc>
          <w:tcPr>
            <w:tcW w:w="2830" w:type="dxa"/>
          </w:tcPr>
          <w:p w14:paraId="3784D504" w14:textId="77777777" w:rsidR="002C7EC7" w:rsidRPr="002B2251" w:rsidRDefault="002C7EC7" w:rsidP="00933FC6">
            <w:pPr>
              <w:tabs>
                <w:tab w:val="left" w:pos="0"/>
                <w:tab w:val="left" w:pos="284"/>
              </w:tabs>
              <w:ind w:hanging="2"/>
              <w:jc w:val="both"/>
              <w:rPr>
                <w:sz w:val="22"/>
                <w:szCs w:val="22"/>
              </w:rPr>
            </w:pPr>
            <w:r w:rsidRPr="002B2251">
              <w:rPr>
                <w:sz w:val="22"/>
                <w:szCs w:val="22"/>
              </w:rPr>
              <w:t>Socialinė-pilietinė veikla</w:t>
            </w:r>
          </w:p>
        </w:tc>
        <w:tc>
          <w:tcPr>
            <w:tcW w:w="1183" w:type="dxa"/>
          </w:tcPr>
          <w:p w14:paraId="7DECC54E" w14:textId="77777777" w:rsidR="002C7EC7" w:rsidRPr="002B2251" w:rsidRDefault="002C7EC7" w:rsidP="00933FC6">
            <w:pPr>
              <w:tabs>
                <w:tab w:val="left" w:pos="0"/>
                <w:tab w:val="left" w:pos="284"/>
              </w:tabs>
              <w:ind w:hanging="2"/>
              <w:jc w:val="center"/>
              <w:rPr>
                <w:sz w:val="22"/>
                <w:szCs w:val="22"/>
              </w:rPr>
            </w:pPr>
            <w:r w:rsidRPr="002B2251">
              <w:rPr>
                <w:sz w:val="22"/>
                <w:szCs w:val="22"/>
              </w:rPr>
              <w:t>20</w:t>
            </w:r>
          </w:p>
        </w:tc>
        <w:tc>
          <w:tcPr>
            <w:tcW w:w="1228" w:type="dxa"/>
          </w:tcPr>
          <w:p w14:paraId="7F5A2CC8" w14:textId="77777777" w:rsidR="002C7EC7" w:rsidRPr="002B2251" w:rsidRDefault="002C7EC7" w:rsidP="00933FC6">
            <w:pPr>
              <w:tabs>
                <w:tab w:val="left" w:pos="0"/>
                <w:tab w:val="left" w:pos="284"/>
              </w:tabs>
              <w:ind w:hanging="2"/>
              <w:jc w:val="center"/>
              <w:rPr>
                <w:sz w:val="22"/>
                <w:szCs w:val="22"/>
              </w:rPr>
            </w:pPr>
            <w:r w:rsidRPr="002B2251">
              <w:rPr>
                <w:sz w:val="22"/>
                <w:szCs w:val="22"/>
              </w:rPr>
              <w:t>20</w:t>
            </w:r>
          </w:p>
        </w:tc>
        <w:tc>
          <w:tcPr>
            <w:tcW w:w="1133" w:type="dxa"/>
          </w:tcPr>
          <w:p w14:paraId="4174E0C7" w14:textId="77777777" w:rsidR="002C7EC7" w:rsidRPr="002B2251" w:rsidRDefault="002C7EC7" w:rsidP="00933FC6">
            <w:pPr>
              <w:tabs>
                <w:tab w:val="left" w:pos="0"/>
                <w:tab w:val="left" w:pos="284"/>
              </w:tabs>
              <w:ind w:hanging="2"/>
              <w:jc w:val="center"/>
              <w:rPr>
                <w:sz w:val="22"/>
                <w:szCs w:val="22"/>
              </w:rPr>
            </w:pPr>
            <w:r w:rsidRPr="002B2251">
              <w:rPr>
                <w:sz w:val="22"/>
                <w:szCs w:val="22"/>
              </w:rPr>
              <w:t>20</w:t>
            </w:r>
          </w:p>
        </w:tc>
        <w:tc>
          <w:tcPr>
            <w:tcW w:w="1134" w:type="dxa"/>
          </w:tcPr>
          <w:p w14:paraId="3BE01054" w14:textId="77777777" w:rsidR="002C7EC7" w:rsidRPr="002B2251" w:rsidRDefault="002C7EC7" w:rsidP="00933FC6">
            <w:pPr>
              <w:tabs>
                <w:tab w:val="left" w:pos="0"/>
                <w:tab w:val="left" w:pos="284"/>
              </w:tabs>
              <w:ind w:hanging="2"/>
              <w:jc w:val="center"/>
              <w:rPr>
                <w:sz w:val="22"/>
                <w:szCs w:val="22"/>
              </w:rPr>
            </w:pPr>
            <w:r w:rsidRPr="002B2251">
              <w:rPr>
                <w:sz w:val="22"/>
                <w:szCs w:val="22"/>
              </w:rPr>
              <w:t>20</w:t>
            </w:r>
          </w:p>
        </w:tc>
        <w:tc>
          <w:tcPr>
            <w:tcW w:w="2267" w:type="dxa"/>
          </w:tcPr>
          <w:p w14:paraId="1DDF3EC9" w14:textId="5F1E10EF" w:rsidR="002C7EC7" w:rsidRPr="002B2251" w:rsidRDefault="002C7EC7" w:rsidP="00933FC6">
            <w:pPr>
              <w:tabs>
                <w:tab w:val="left" w:pos="0"/>
                <w:tab w:val="left" w:pos="284"/>
              </w:tabs>
              <w:ind w:hanging="2"/>
              <w:jc w:val="center"/>
              <w:rPr>
                <w:sz w:val="22"/>
                <w:szCs w:val="22"/>
              </w:rPr>
            </w:pPr>
            <w:r w:rsidRPr="002B2251">
              <w:rPr>
                <w:sz w:val="22"/>
                <w:szCs w:val="22"/>
              </w:rPr>
              <w:t>80</w:t>
            </w:r>
          </w:p>
        </w:tc>
      </w:tr>
    </w:tbl>
    <w:p w14:paraId="72FA0D13" w14:textId="77777777" w:rsidR="00BB0FEF" w:rsidRPr="002B2251" w:rsidRDefault="00BB0FEF" w:rsidP="00C64A52">
      <w:pPr>
        <w:tabs>
          <w:tab w:val="left" w:pos="0"/>
          <w:tab w:val="left" w:pos="284"/>
        </w:tabs>
        <w:rPr>
          <w:b/>
          <w:bCs/>
          <w:szCs w:val="24"/>
        </w:rPr>
      </w:pPr>
    </w:p>
    <w:p w14:paraId="62CA16D7" w14:textId="77777777" w:rsidR="00184CCD" w:rsidRDefault="00184CCD" w:rsidP="00933FC6">
      <w:pPr>
        <w:tabs>
          <w:tab w:val="left" w:pos="0"/>
          <w:tab w:val="left" w:pos="284"/>
        </w:tabs>
        <w:ind w:hanging="2"/>
        <w:jc w:val="center"/>
        <w:rPr>
          <w:b/>
          <w:bCs/>
          <w:szCs w:val="24"/>
        </w:rPr>
      </w:pPr>
    </w:p>
    <w:p w14:paraId="6D3082A6" w14:textId="444D412C" w:rsidR="00986084" w:rsidRPr="002B2251" w:rsidRDefault="00986084" w:rsidP="00933FC6">
      <w:pPr>
        <w:tabs>
          <w:tab w:val="left" w:pos="0"/>
          <w:tab w:val="left" w:pos="284"/>
        </w:tabs>
        <w:ind w:hanging="2"/>
        <w:jc w:val="center"/>
        <w:rPr>
          <w:b/>
          <w:bCs/>
          <w:szCs w:val="24"/>
        </w:rPr>
      </w:pPr>
      <w:r w:rsidRPr="002B2251">
        <w:rPr>
          <w:b/>
          <w:bCs/>
          <w:szCs w:val="24"/>
        </w:rPr>
        <w:t>ANTRASIS SKIRSNIS</w:t>
      </w:r>
    </w:p>
    <w:p w14:paraId="791105E6" w14:textId="77777777" w:rsidR="00986084" w:rsidRDefault="00986084" w:rsidP="00933FC6">
      <w:pPr>
        <w:tabs>
          <w:tab w:val="left" w:pos="0"/>
          <w:tab w:val="left" w:pos="284"/>
        </w:tabs>
        <w:ind w:hanging="2"/>
        <w:jc w:val="center"/>
        <w:rPr>
          <w:b/>
          <w:bCs/>
          <w:szCs w:val="24"/>
        </w:rPr>
      </w:pPr>
      <w:r w:rsidRPr="002B2251">
        <w:rPr>
          <w:b/>
          <w:bCs/>
          <w:szCs w:val="24"/>
        </w:rPr>
        <w:t>PAGRINDINIO UGDYMO PROGRAMOS ORGANIZAVIMO YPATUMAI</w:t>
      </w:r>
    </w:p>
    <w:p w14:paraId="594739D7" w14:textId="77777777" w:rsidR="00184CCD" w:rsidRPr="002B2251" w:rsidRDefault="00184CCD" w:rsidP="00933FC6">
      <w:pPr>
        <w:tabs>
          <w:tab w:val="left" w:pos="0"/>
          <w:tab w:val="left" w:pos="284"/>
        </w:tabs>
        <w:ind w:hanging="2"/>
        <w:jc w:val="center"/>
        <w:rPr>
          <w:b/>
          <w:bCs/>
          <w:szCs w:val="24"/>
        </w:rPr>
      </w:pPr>
    </w:p>
    <w:p w14:paraId="1D1C4277" w14:textId="77777777" w:rsidR="00986084" w:rsidRPr="002B2251" w:rsidRDefault="00986084" w:rsidP="00933FC6">
      <w:pPr>
        <w:tabs>
          <w:tab w:val="left" w:pos="0"/>
          <w:tab w:val="left" w:pos="284"/>
        </w:tabs>
        <w:ind w:hanging="2"/>
        <w:jc w:val="both"/>
        <w:rPr>
          <w:szCs w:val="24"/>
        </w:rPr>
      </w:pPr>
    </w:p>
    <w:p w14:paraId="602E9716" w14:textId="0F753008" w:rsidR="00986084" w:rsidRPr="002B2251" w:rsidRDefault="00986084" w:rsidP="00426E0C">
      <w:pPr>
        <w:numPr>
          <w:ilvl w:val="0"/>
          <w:numId w:val="34"/>
        </w:numPr>
        <w:pBdr>
          <w:top w:val="nil"/>
          <w:left w:val="nil"/>
          <w:bottom w:val="nil"/>
          <w:right w:val="nil"/>
          <w:between w:val="nil"/>
        </w:pBdr>
        <w:tabs>
          <w:tab w:val="left" w:pos="284"/>
          <w:tab w:val="left" w:pos="1701"/>
        </w:tabs>
        <w:suppressAutoHyphens/>
        <w:ind w:left="-2" w:firstLineChars="532" w:firstLine="1277"/>
        <w:jc w:val="both"/>
        <w:textDirection w:val="btLr"/>
        <w:textAlignment w:val="top"/>
        <w:outlineLvl w:val="0"/>
        <w:rPr>
          <w:szCs w:val="24"/>
        </w:rPr>
      </w:pPr>
      <w:r w:rsidRPr="002B2251">
        <w:rPr>
          <w:szCs w:val="24"/>
        </w:rPr>
        <w:t>Mokiniui, kuris pradeda mokytis pagal pagrindinio ugdymo programos pirmąją dalį, ir naujai atvykusiems mokiniams skiriamas vieno mėnesio trukmės adaptacinis laikotarpis. Pasibaigus skirtam adaptacijos laikui, mokykla gali skirti papildomą laiką adaptacijai, jeigu iki tol mokinys ne iki galo adaptuojasi. Adaptacijos laikotarpiu stebima individuali pažanga, mokinių pasiekimai ir pažanga pažymiais nevertin</w:t>
      </w:r>
      <w:r w:rsidR="00875351" w:rsidRPr="002B2251">
        <w:rPr>
          <w:szCs w:val="24"/>
        </w:rPr>
        <w:t>ama</w:t>
      </w:r>
      <w:r w:rsidRPr="002B2251">
        <w:rPr>
          <w:szCs w:val="24"/>
        </w:rPr>
        <w:t>.</w:t>
      </w:r>
    </w:p>
    <w:p w14:paraId="7667083F" w14:textId="77777777" w:rsidR="00986084" w:rsidRPr="002B2251" w:rsidRDefault="00986084" w:rsidP="00426E0C">
      <w:pPr>
        <w:numPr>
          <w:ilvl w:val="0"/>
          <w:numId w:val="34"/>
        </w:numPr>
        <w:pBdr>
          <w:top w:val="nil"/>
          <w:left w:val="nil"/>
          <w:bottom w:val="nil"/>
          <w:right w:val="nil"/>
          <w:between w:val="nil"/>
        </w:pBdr>
        <w:tabs>
          <w:tab w:val="left" w:pos="284"/>
          <w:tab w:val="left" w:pos="1701"/>
        </w:tabs>
        <w:suppressAutoHyphens/>
        <w:ind w:left="-2" w:firstLineChars="532" w:firstLine="1277"/>
        <w:jc w:val="both"/>
        <w:textDirection w:val="btLr"/>
        <w:textAlignment w:val="top"/>
        <w:outlineLvl w:val="0"/>
        <w:rPr>
          <w:szCs w:val="24"/>
        </w:rPr>
      </w:pPr>
      <w:r w:rsidRPr="002B2251">
        <w:rPr>
          <w:szCs w:val="24"/>
        </w:rPr>
        <w:t>Mokymosi turinio įgyvendinimo organizavimas:</w:t>
      </w:r>
    </w:p>
    <w:p w14:paraId="69B4503F" w14:textId="05517401" w:rsidR="00986084" w:rsidRPr="002B2251" w:rsidRDefault="00426E0C" w:rsidP="00426E0C">
      <w:pPr>
        <w:pStyle w:val="Sraopastraipa"/>
        <w:numPr>
          <w:ilvl w:val="1"/>
          <w:numId w:val="35"/>
        </w:numPr>
        <w:pBdr>
          <w:top w:val="nil"/>
          <w:left w:val="nil"/>
          <w:bottom w:val="nil"/>
          <w:right w:val="nil"/>
          <w:between w:val="nil"/>
        </w:pBdr>
        <w:tabs>
          <w:tab w:val="left" w:pos="284"/>
          <w:tab w:val="left" w:pos="2127"/>
        </w:tabs>
        <w:suppressAutoHyphens/>
        <w:ind w:firstLine="676"/>
        <w:jc w:val="both"/>
        <w:textDirection w:val="btLr"/>
        <w:textAlignment w:val="top"/>
        <w:outlineLvl w:val="0"/>
        <w:rPr>
          <w:b/>
          <w:bCs/>
          <w:szCs w:val="24"/>
        </w:rPr>
      </w:pPr>
      <w:r w:rsidRPr="002B2251">
        <w:rPr>
          <w:b/>
          <w:bCs/>
          <w:szCs w:val="24"/>
        </w:rPr>
        <w:t>D</w:t>
      </w:r>
      <w:r w:rsidR="00986084" w:rsidRPr="002B2251">
        <w:rPr>
          <w:b/>
          <w:bCs/>
          <w:szCs w:val="24"/>
        </w:rPr>
        <w:t xml:space="preserve">orinis ugdymas (etika arba tikyba): </w:t>
      </w:r>
    </w:p>
    <w:p w14:paraId="4577685D" w14:textId="797C1E0B" w:rsidR="00986084" w:rsidRPr="002B2251" w:rsidRDefault="71876CD5" w:rsidP="00426E0C">
      <w:pPr>
        <w:pStyle w:val="Sraopastraipa"/>
        <w:numPr>
          <w:ilvl w:val="2"/>
          <w:numId w:val="35"/>
        </w:numPr>
        <w:pBdr>
          <w:top w:val="nil"/>
          <w:left w:val="nil"/>
          <w:bottom w:val="nil"/>
          <w:right w:val="nil"/>
          <w:between w:val="nil"/>
        </w:pBdr>
        <w:tabs>
          <w:tab w:val="left" w:pos="284"/>
          <w:tab w:val="left" w:pos="2127"/>
        </w:tabs>
        <w:suppressAutoHyphens/>
        <w:ind w:left="0" w:firstLine="1276"/>
        <w:jc w:val="both"/>
        <w:textDirection w:val="btLr"/>
        <w:textAlignment w:val="top"/>
        <w:outlineLvl w:val="0"/>
      </w:pPr>
      <w:r w:rsidRPr="002B2251">
        <w:t xml:space="preserve">kasmet iki einamųjų metų rugsėjo </w:t>
      </w:r>
      <w:r w:rsidR="208A164D" w:rsidRPr="002B2251">
        <w:t>1</w:t>
      </w:r>
      <w:r w:rsidRPr="002B2251">
        <w:t xml:space="preserve"> dienos mokiniui iki 14 metų vieną iš dorinio ugdymo dalykų: etiką arba tradicinės religinės bendruomenės ar bendrijos tikybą parenka mokinio tėvai (globėjai, rūpintojai), o nuo 14 metų mokinys savarankiškai renkasi pats;</w:t>
      </w:r>
    </w:p>
    <w:p w14:paraId="10EB8BB5" w14:textId="77777777" w:rsidR="00986084" w:rsidRPr="002B2251" w:rsidRDefault="00986084" w:rsidP="00426E0C">
      <w:pPr>
        <w:pStyle w:val="Sraopastraipa"/>
        <w:numPr>
          <w:ilvl w:val="2"/>
          <w:numId w:val="35"/>
        </w:numPr>
        <w:pBdr>
          <w:top w:val="nil"/>
          <w:left w:val="nil"/>
          <w:bottom w:val="nil"/>
          <w:right w:val="nil"/>
          <w:between w:val="nil"/>
        </w:pBdr>
        <w:tabs>
          <w:tab w:val="left" w:pos="284"/>
          <w:tab w:val="left" w:pos="2127"/>
        </w:tabs>
        <w:suppressAutoHyphens/>
        <w:ind w:left="-2" w:firstLineChars="532" w:firstLine="1277"/>
        <w:jc w:val="both"/>
        <w:textDirection w:val="btLr"/>
        <w:textAlignment w:val="top"/>
        <w:outlineLvl w:val="0"/>
        <w:rPr>
          <w:szCs w:val="24"/>
        </w:rPr>
      </w:pPr>
      <w:r w:rsidRPr="002B2251">
        <w:rPr>
          <w:szCs w:val="24"/>
        </w:rPr>
        <w:t>mokinio tėvų (globėjų, rūpintojų) parinkto ar mokinio pasirinkto dorinio ugdymo dalyko mokslo metų eigoje keisti negalima.</w:t>
      </w:r>
    </w:p>
    <w:p w14:paraId="375B6304" w14:textId="63282DFC" w:rsidR="00986084" w:rsidRPr="002B2251" w:rsidRDefault="00426E0C" w:rsidP="00426E0C">
      <w:pPr>
        <w:numPr>
          <w:ilvl w:val="1"/>
          <w:numId w:val="35"/>
        </w:numPr>
        <w:pBdr>
          <w:top w:val="nil"/>
          <w:left w:val="nil"/>
          <w:bottom w:val="nil"/>
          <w:right w:val="nil"/>
          <w:between w:val="nil"/>
        </w:pBdr>
        <w:tabs>
          <w:tab w:val="left" w:pos="284"/>
          <w:tab w:val="left" w:pos="2127"/>
        </w:tabs>
        <w:suppressAutoHyphens/>
        <w:ind w:left="-2" w:firstLineChars="532" w:firstLine="1282"/>
        <w:jc w:val="both"/>
        <w:textDirection w:val="btLr"/>
        <w:textAlignment w:val="top"/>
        <w:outlineLvl w:val="0"/>
        <w:rPr>
          <w:b/>
          <w:bCs/>
          <w:szCs w:val="24"/>
        </w:rPr>
      </w:pPr>
      <w:r w:rsidRPr="002B2251">
        <w:rPr>
          <w:b/>
          <w:bCs/>
          <w:szCs w:val="24"/>
        </w:rPr>
        <w:t>U</w:t>
      </w:r>
      <w:r w:rsidR="00986084" w:rsidRPr="002B2251">
        <w:rPr>
          <w:b/>
          <w:bCs/>
          <w:szCs w:val="24"/>
        </w:rPr>
        <w:t>žsienio kalba:</w:t>
      </w:r>
    </w:p>
    <w:p w14:paraId="47F25623" w14:textId="78BB2626" w:rsidR="00986084" w:rsidRPr="002B2251" w:rsidRDefault="00986084" w:rsidP="00426E0C">
      <w:pPr>
        <w:numPr>
          <w:ilvl w:val="2"/>
          <w:numId w:val="35"/>
        </w:numPr>
        <w:pBdr>
          <w:top w:val="nil"/>
          <w:left w:val="nil"/>
          <w:bottom w:val="nil"/>
          <w:right w:val="nil"/>
          <w:between w:val="nil"/>
        </w:pBdr>
        <w:tabs>
          <w:tab w:val="left" w:pos="284"/>
          <w:tab w:val="left" w:pos="2127"/>
        </w:tabs>
        <w:suppressAutoHyphens/>
        <w:ind w:left="-2" w:firstLineChars="532" w:firstLine="1277"/>
        <w:jc w:val="both"/>
        <w:textDirection w:val="btLr"/>
        <w:textAlignment w:val="top"/>
        <w:outlineLvl w:val="0"/>
        <w:rPr>
          <w:szCs w:val="24"/>
        </w:rPr>
      </w:pPr>
      <w:r w:rsidRPr="002B2251">
        <w:rPr>
          <w:szCs w:val="24"/>
        </w:rPr>
        <w:t>pagal pradinio ugdymo programą pradėtą mokytis pirmąją užsienio kalbą (anglų, vokiečių)</w:t>
      </w:r>
      <w:r w:rsidR="00E04104" w:rsidRPr="002B2251">
        <w:rPr>
          <w:szCs w:val="24"/>
        </w:rPr>
        <w:t xml:space="preserve"> </w:t>
      </w:r>
      <w:r w:rsidRPr="002B2251">
        <w:rPr>
          <w:szCs w:val="24"/>
        </w:rPr>
        <w:t>mokinys tęsia pagrindinio ugdymo programoje kaip pirmąją užsienio kalbą iki pagrindinio ugdymo programos pabaigos;</w:t>
      </w:r>
    </w:p>
    <w:p w14:paraId="36DF53B5" w14:textId="2866B70D" w:rsidR="00986084" w:rsidRPr="002B2251" w:rsidRDefault="71876CD5" w:rsidP="00426E0C">
      <w:pPr>
        <w:numPr>
          <w:ilvl w:val="2"/>
          <w:numId w:val="35"/>
        </w:numPr>
        <w:pBdr>
          <w:top w:val="nil"/>
          <w:left w:val="nil"/>
          <w:bottom w:val="nil"/>
          <w:right w:val="nil"/>
          <w:between w:val="nil"/>
        </w:pBdr>
        <w:tabs>
          <w:tab w:val="left" w:pos="284"/>
          <w:tab w:val="left" w:pos="2127"/>
        </w:tabs>
        <w:suppressAutoHyphens/>
        <w:ind w:left="-2" w:firstLineChars="532" w:firstLine="1277"/>
        <w:jc w:val="both"/>
        <w:textDirection w:val="btLr"/>
        <w:textAlignment w:val="top"/>
        <w:outlineLvl w:val="0"/>
      </w:pPr>
      <w:r w:rsidRPr="002B2251">
        <w:t>antrosios užsienio kalbos (vokiečių, rusų</w:t>
      </w:r>
      <w:r w:rsidR="39F1AC4E" w:rsidRPr="002B2251">
        <w:t>, prancūzų</w:t>
      </w:r>
      <w:r w:rsidRPr="002B2251">
        <w:t>) mokymas privalomas nuo 6 klasės;</w:t>
      </w:r>
    </w:p>
    <w:p w14:paraId="309B1C2C" w14:textId="77777777" w:rsidR="00986084" w:rsidRPr="002B2251" w:rsidRDefault="00986084" w:rsidP="00426E0C">
      <w:pPr>
        <w:numPr>
          <w:ilvl w:val="2"/>
          <w:numId w:val="35"/>
        </w:numPr>
        <w:pBdr>
          <w:top w:val="nil"/>
          <w:left w:val="nil"/>
          <w:bottom w:val="nil"/>
          <w:right w:val="nil"/>
          <w:between w:val="nil"/>
        </w:pBdr>
        <w:tabs>
          <w:tab w:val="left" w:pos="284"/>
          <w:tab w:val="left" w:pos="2127"/>
        </w:tabs>
        <w:suppressAutoHyphens/>
        <w:ind w:left="-2" w:firstLineChars="532" w:firstLine="1277"/>
        <w:jc w:val="both"/>
        <w:textDirection w:val="btLr"/>
        <w:textAlignment w:val="top"/>
        <w:outlineLvl w:val="0"/>
        <w:rPr>
          <w:szCs w:val="24"/>
        </w:rPr>
      </w:pPr>
      <w:r w:rsidRPr="002B2251">
        <w:rPr>
          <w:szCs w:val="24"/>
        </w:rPr>
        <w:t xml:space="preserve">mokinio tėvai (globėjai, rūpintojai) mokiniui iki 14 metų parenka, o mokinys nuo 14 iki 16 metų mokinio tėvų (globėjų, rūpintojų) sutikimu pats renkasi antrąją užsienio kalbą; </w:t>
      </w:r>
    </w:p>
    <w:p w14:paraId="4994A085" w14:textId="77777777" w:rsidR="00986084" w:rsidRPr="002B2251" w:rsidRDefault="00986084" w:rsidP="00426E0C">
      <w:pPr>
        <w:numPr>
          <w:ilvl w:val="2"/>
          <w:numId w:val="35"/>
        </w:numPr>
        <w:pBdr>
          <w:top w:val="nil"/>
          <w:left w:val="nil"/>
          <w:bottom w:val="nil"/>
          <w:right w:val="nil"/>
          <w:between w:val="nil"/>
        </w:pBdr>
        <w:tabs>
          <w:tab w:val="left" w:pos="284"/>
          <w:tab w:val="left" w:pos="2127"/>
        </w:tabs>
        <w:suppressAutoHyphens/>
        <w:ind w:left="-2" w:firstLineChars="532" w:firstLine="1277"/>
        <w:jc w:val="both"/>
        <w:textDirection w:val="btLr"/>
        <w:textAlignment w:val="top"/>
        <w:outlineLvl w:val="0"/>
        <w:rPr>
          <w:szCs w:val="24"/>
        </w:rPr>
      </w:pPr>
      <w:r w:rsidRPr="002B2251">
        <w:rPr>
          <w:szCs w:val="24"/>
        </w:rPr>
        <w:t>keisti užsienio kalbą, nebaigus pagrindinio ugdymo programos, galima tik tokiu atveju:</w:t>
      </w:r>
    </w:p>
    <w:p w14:paraId="65DEF4AB" w14:textId="50FF4796" w:rsidR="00986084" w:rsidRPr="002B2251" w:rsidRDefault="00986084" w:rsidP="00426E0C">
      <w:pPr>
        <w:pStyle w:val="Sraopastraipa"/>
        <w:numPr>
          <w:ilvl w:val="3"/>
          <w:numId w:val="35"/>
        </w:numPr>
        <w:pBdr>
          <w:top w:val="nil"/>
          <w:left w:val="nil"/>
          <w:bottom w:val="nil"/>
          <w:right w:val="nil"/>
          <w:between w:val="nil"/>
        </w:pBdr>
        <w:tabs>
          <w:tab w:val="left" w:pos="284"/>
          <w:tab w:val="left" w:pos="2127"/>
        </w:tabs>
        <w:suppressAutoHyphens/>
        <w:ind w:left="0" w:firstLine="1276"/>
        <w:jc w:val="both"/>
        <w:textDirection w:val="btLr"/>
        <w:textAlignment w:val="top"/>
        <w:outlineLvl w:val="0"/>
        <w:rPr>
          <w:szCs w:val="24"/>
        </w:rPr>
      </w:pPr>
      <w:r w:rsidRPr="002B2251">
        <w:rPr>
          <w:szCs w:val="24"/>
        </w:rPr>
        <w:t xml:space="preserve">jeigu mokinio norimos mokytis užsienio kalbos pasiekimų lygis ne žemesnis nei patenkinamas lygis, numatytas tos kalbos dalyko bendrojoje programoje; </w:t>
      </w:r>
    </w:p>
    <w:p w14:paraId="355D229B" w14:textId="35261880" w:rsidR="00986084" w:rsidRPr="002B2251" w:rsidRDefault="00986084" w:rsidP="00426E0C">
      <w:pPr>
        <w:pStyle w:val="Sraopastraipa"/>
        <w:numPr>
          <w:ilvl w:val="3"/>
          <w:numId w:val="35"/>
        </w:numPr>
        <w:pBdr>
          <w:top w:val="nil"/>
          <w:left w:val="nil"/>
          <w:bottom w:val="nil"/>
          <w:right w:val="nil"/>
          <w:between w:val="nil"/>
        </w:pBdr>
        <w:tabs>
          <w:tab w:val="left" w:pos="284"/>
          <w:tab w:val="left" w:pos="2127"/>
        </w:tabs>
        <w:suppressAutoHyphens/>
        <w:ind w:left="0" w:firstLine="1276"/>
        <w:jc w:val="both"/>
        <w:textDirection w:val="btLr"/>
        <w:textAlignment w:val="top"/>
        <w:outlineLvl w:val="0"/>
        <w:rPr>
          <w:szCs w:val="24"/>
        </w:rPr>
      </w:pPr>
      <w:r w:rsidRPr="002B2251">
        <w:rPr>
          <w:szCs w:val="24"/>
        </w:rPr>
        <w:t>jei mokinys yra atvykęs iš kitos Lietuvos mokyklos ar užsienio ir mokykla negali užtikrinti pradėtos mokytis kalbos tęstinumo, gavus mokinio tėvų (globėjų, rūpintojų) sutikimą raštu, mokiniui sudaromos sąlygos pradėti mokytis užsienio kalbos, kurios mokosi klasė, ir įveikti programų skirtumus;</w:t>
      </w:r>
    </w:p>
    <w:p w14:paraId="148CBF9A" w14:textId="7419706E" w:rsidR="71876CD5" w:rsidRPr="002B2251" w:rsidRDefault="71876CD5" w:rsidP="00426E0C">
      <w:pPr>
        <w:numPr>
          <w:ilvl w:val="2"/>
          <w:numId w:val="35"/>
        </w:numPr>
        <w:pBdr>
          <w:top w:val="nil"/>
          <w:left w:val="nil"/>
          <w:bottom w:val="nil"/>
          <w:right w:val="nil"/>
          <w:between w:val="nil"/>
        </w:pBdr>
        <w:tabs>
          <w:tab w:val="left" w:pos="284"/>
          <w:tab w:val="left" w:pos="2127"/>
        </w:tabs>
        <w:ind w:left="-2" w:firstLineChars="532" w:firstLine="1277"/>
        <w:jc w:val="both"/>
        <w:outlineLvl w:val="0"/>
      </w:pPr>
      <w:r w:rsidRPr="002B2251">
        <w:t xml:space="preserve">iš užsienio </w:t>
      </w:r>
      <w:r w:rsidR="0189EFE7" w:rsidRPr="002B2251">
        <w:t xml:space="preserve">valstybės </w:t>
      </w:r>
      <w:r w:rsidRPr="002B2251">
        <w:t>atvykę</w:t>
      </w:r>
      <w:r w:rsidR="52359999" w:rsidRPr="002B2251">
        <w:t>s</w:t>
      </w:r>
      <w:r w:rsidRPr="002B2251">
        <w:t xml:space="preserve"> mokin</w:t>
      </w:r>
      <w:r w:rsidR="2C557ACF" w:rsidRPr="002B2251">
        <w:t>ys</w:t>
      </w:r>
      <w:r w:rsidR="5F658F77" w:rsidRPr="002B2251">
        <w:t>:</w:t>
      </w:r>
    </w:p>
    <w:p w14:paraId="550489ED" w14:textId="7E252C9A" w:rsidR="71876CD5" w:rsidRPr="002B2251" w:rsidRDefault="71876CD5" w:rsidP="00361F9F">
      <w:pPr>
        <w:pStyle w:val="Sraopastraipa"/>
        <w:numPr>
          <w:ilvl w:val="3"/>
          <w:numId w:val="35"/>
        </w:numPr>
        <w:pBdr>
          <w:top w:val="nil"/>
          <w:left w:val="nil"/>
          <w:bottom w:val="nil"/>
          <w:right w:val="nil"/>
          <w:between w:val="nil"/>
        </w:pBdr>
        <w:tabs>
          <w:tab w:val="left" w:pos="284"/>
          <w:tab w:val="left" w:pos="2268"/>
        </w:tabs>
        <w:ind w:left="0" w:firstLine="1276"/>
        <w:jc w:val="both"/>
        <w:outlineLvl w:val="0"/>
      </w:pPr>
      <w:r w:rsidRPr="002B2251">
        <w:t>gimtosios kalbos gali mokytis kaip antrosios užsienio kalbos, jei mokykla turi galimybę šios kalbos mokyti;</w:t>
      </w:r>
    </w:p>
    <w:p w14:paraId="27F4A36E" w14:textId="0D125E01" w:rsidR="522BAF9B" w:rsidRPr="002B2251" w:rsidRDefault="522BAF9B" w:rsidP="00361F9F">
      <w:pPr>
        <w:pStyle w:val="Sraopastraipa"/>
        <w:numPr>
          <w:ilvl w:val="3"/>
          <w:numId w:val="35"/>
        </w:numPr>
        <w:pBdr>
          <w:top w:val="nil"/>
          <w:left w:val="nil"/>
          <w:bottom w:val="nil"/>
          <w:right w:val="nil"/>
          <w:between w:val="nil"/>
        </w:pBdr>
        <w:tabs>
          <w:tab w:val="left" w:pos="284"/>
          <w:tab w:val="left" w:pos="2268"/>
        </w:tabs>
        <w:ind w:left="0" w:firstLine="1276"/>
        <w:jc w:val="both"/>
        <w:outlineLvl w:val="0"/>
      </w:pPr>
      <w:r w:rsidRPr="002B2251">
        <w:rPr>
          <w:szCs w:val="24"/>
          <w:lang w:val="lt"/>
        </w:rPr>
        <w:t>suderinus su mokinio tėvais (globėjais, rūpintojais), mokyklos vadovo įsakymu gali nesimokyti antrosios užsienio kalbos iki dvejų metų. Šio laikotarpio pabaigoje dienyne ir mokinio individualiame ugdymo plane prie dalyko (antroji užsienio kalba) įrašoma „atleista“. Pasibaigus šiam laikotarpiui, jei mokinys toliau tęsia mokymąsi pagal pagrindinio ugdymo programą, mokykla sudaro galimybes jam pradėti antrosios užsienio kalbos mokymąsi pagal jo pasiekimų lygį;</w:t>
      </w:r>
    </w:p>
    <w:p w14:paraId="58A7563E" w14:textId="77777777" w:rsidR="00986084" w:rsidRPr="002B2251" w:rsidRDefault="00986084" w:rsidP="00426E0C">
      <w:pPr>
        <w:numPr>
          <w:ilvl w:val="2"/>
          <w:numId w:val="35"/>
        </w:numPr>
        <w:pBdr>
          <w:top w:val="nil"/>
          <w:left w:val="nil"/>
          <w:bottom w:val="nil"/>
          <w:right w:val="nil"/>
          <w:between w:val="nil"/>
        </w:pBdr>
        <w:tabs>
          <w:tab w:val="left" w:pos="284"/>
          <w:tab w:val="left" w:pos="2127"/>
        </w:tabs>
        <w:suppressAutoHyphens/>
        <w:ind w:left="-2" w:firstLineChars="532" w:firstLine="1277"/>
        <w:jc w:val="both"/>
        <w:textDirection w:val="btLr"/>
        <w:textAlignment w:val="top"/>
        <w:outlineLvl w:val="0"/>
        <w:rPr>
          <w:szCs w:val="24"/>
        </w:rPr>
      </w:pPr>
      <w:r w:rsidRPr="002B2251">
        <w:rPr>
          <w:szCs w:val="24"/>
        </w:rPr>
        <w:t>jeigu mokinys yra atvykęs iš kitos mokyklos ir mokinio tėvams (globėjams, rūpintojams) pritarus pageidauja toliau mokytis pradėtos užsienio kalbos, o mokykla neturi tos kalbos mokytojo:</w:t>
      </w:r>
    </w:p>
    <w:p w14:paraId="26A46DFA" w14:textId="05B6D24B" w:rsidR="00986084" w:rsidRPr="002B2251" w:rsidRDefault="00986084" w:rsidP="00361F9F">
      <w:pPr>
        <w:pStyle w:val="Sraopastraipa"/>
        <w:numPr>
          <w:ilvl w:val="3"/>
          <w:numId w:val="35"/>
        </w:numPr>
        <w:pBdr>
          <w:top w:val="nil"/>
          <w:left w:val="nil"/>
          <w:bottom w:val="nil"/>
          <w:right w:val="nil"/>
          <w:between w:val="nil"/>
        </w:pBdr>
        <w:tabs>
          <w:tab w:val="left" w:pos="284"/>
          <w:tab w:val="left" w:pos="2127"/>
          <w:tab w:val="left" w:pos="2268"/>
        </w:tabs>
        <w:suppressAutoHyphens/>
        <w:ind w:left="0" w:firstLine="1276"/>
        <w:jc w:val="both"/>
        <w:textDirection w:val="btLr"/>
        <w:textAlignment w:val="top"/>
        <w:outlineLvl w:val="0"/>
        <w:rPr>
          <w:szCs w:val="24"/>
        </w:rPr>
      </w:pPr>
      <w:r w:rsidRPr="002B2251">
        <w:rPr>
          <w:szCs w:val="24"/>
        </w:rPr>
        <w:t xml:space="preserve">mokiniui sudaromos sąlygos mokytis užsienio kalbos kitoje mokykloje, kurioje vyksta tos užsienio kalbos pamokos, suderinus su mokiniu,  valstybinės,  mokyklos (biudžetinės įstaigos) – savininko teises ir pareigas įgyvendinančia institucija (valstybinės mokyklos – biudžetinės įstaigos), savivaldybės vykdomąja institucija ar jos įgaliotu savivaldybės administracijos direktoriumi (savivaldybės mokyklos – biudžetinės įstaigos), dalyvių susirinkimu (savininku) (valstybinės, savivaldybės mokyklos – viešosios įstaigos ir nevalstybinės mokyklos) , skiriant pamokų skaičių, vadovaujamasi Bendrųjų ugdymo planų 89, 91 punktais; </w:t>
      </w:r>
    </w:p>
    <w:p w14:paraId="0D1BE76A" w14:textId="0F72F114" w:rsidR="00986084" w:rsidRPr="002B2251" w:rsidRDefault="00986084" w:rsidP="00361F9F">
      <w:pPr>
        <w:pStyle w:val="Sraopastraipa"/>
        <w:numPr>
          <w:ilvl w:val="3"/>
          <w:numId w:val="35"/>
        </w:numPr>
        <w:pBdr>
          <w:top w:val="nil"/>
          <w:left w:val="nil"/>
          <w:bottom w:val="nil"/>
          <w:right w:val="nil"/>
          <w:between w:val="nil"/>
        </w:pBdr>
        <w:tabs>
          <w:tab w:val="left" w:pos="284"/>
          <w:tab w:val="left" w:pos="2268"/>
        </w:tabs>
        <w:suppressAutoHyphens/>
        <w:ind w:left="0" w:firstLine="1276"/>
        <w:jc w:val="both"/>
        <w:textDirection w:val="btLr"/>
        <w:textAlignment w:val="top"/>
        <w:outlineLvl w:val="0"/>
        <w:rPr>
          <w:szCs w:val="24"/>
        </w:rPr>
      </w:pPr>
      <w:r w:rsidRPr="002B2251">
        <w:rPr>
          <w:szCs w:val="24"/>
        </w:rPr>
        <w:lastRenderedPageBreak/>
        <w:t>mokinys gali užsienio kalbos mokytis neformaliojo švietimo įstaigoje ir siekti Pagrindinio ugdymo bendrosiose programose nurodytų pasiekimų (pagal Bendruosius Europos kalbų metmenis). Tokiais atvejais jis privalo reguliariai pildyti savo Europos kalbų aplanką ir rinkti kalbos mokėjimo lygį patvirtinančius dokumentus. Mokinys juos turi pateikti mokyklai pagal iš anksto priimtą susitarimą, kuriame numatytas atsiskaitymo laikas ir apibrėžti pasiekimų įvertinimo kriterijai</w:t>
      </w:r>
      <w:r w:rsidR="00361F9F" w:rsidRPr="002B2251">
        <w:rPr>
          <w:szCs w:val="24"/>
        </w:rPr>
        <w:t>.</w:t>
      </w:r>
    </w:p>
    <w:p w14:paraId="24536E06" w14:textId="08A296F3" w:rsidR="00986084" w:rsidRPr="002B2251" w:rsidRDefault="00361F9F" w:rsidP="00426E0C">
      <w:pPr>
        <w:numPr>
          <w:ilvl w:val="1"/>
          <w:numId w:val="35"/>
        </w:numPr>
        <w:pBdr>
          <w:top w:val="nil"/>
          <w:left w:val="nil"/>
          <w:bottom w:val="nil"/>
          <w:right w:val="nil"/>
          <w:between w:val="nil"/>
        </w:pBdr>
        <w:tabs>
          <w:tab w:val="left" w:pos="284"/>
          <w:tab w:val="left" w:pos="2127"/>
        </w:tabs>
        <w:suppressAutoHyphens/>
        <w:ind w:left="-2" w:firstLineChars="532" w:firstLine="1282"/>
        <w:jc w:val="both"/>
        <w:textDirection w:val="btLr"/>
        <w:textAlignment w:val="top"/>
        <w:outlineLvl w:val="0"/>
        <w:rPr>
          <w:szCs w:val="24"/>
        </w:rPr>
      </w:pPr>
      <w:r w:rsidRPr="002B2251">
        <w:rPr>
          <w:b/>
          <w:bCs/>
        </w:rPr>
        <w:t>G</w:t>
      </w:r>
      <w:r w:rsidR="71876CD5" w:rsidRPr="002B2251">
        <w:rPr>
          <w:b/>
          <w:bCs/>
        </w:rPr>
        <w:t>amtos mokslai</w:t>
      </w:r>
      <w:r w:rsidR="69C17A48" w:rsidRPr="002B2251">
        <w:t xml:space="preserve">: </w:t>
      </w:r>
      <w:r w:rsidR="69C17A48" w:rsidRPr="002B2251">
        <w:rPr>
          <w:szCs w:val="24"/>
          <w:lang w:val="lt"/>
        </w:rPr>
        <w:t>praktiniams gebėjimams ir tyrinėjimo kompetencijai ugdyti sudaromos sąlygos mokiniams atlikti eksperimentinę veiklą mokyklos, kurioje mokosi, laboratorijoje, kitos mokyklos laboratorijoje ar atvirosios prieigos STEAM centruose. Sudaromos sąlygos kiekvienam 7–8 klasės mokiniui bent 3 kartus per vienus mokslo metus dalyvauti STEAM atviros prieigos centrų organizuojamuose užsiėmimuose</w:t>
      </w:r>
      <w:r w:rsidR="009471F0" w:rsidRPr="002B2251">
        <w:rPr>
          <w:szCs w:val="24"/>
          <w:lang w:val="lt"/>
        </w:rPr>
        <w:t>.</w:t>
      </w:r>
      <w:r w:rsidR="69C17A48" w:rsidRPr="002B2251">
        <w:rPr>
          <w:szCs w:val="24"/>
        </w:rPr>
        <w:t xml:space="preserve"> </w:t>
      </w:r>
    </w:p>
    <w:p w14:paraId="72175ED8" w14:textId="480C532E" w:rsidR="00986084" w:rsidRPr="002B2251" w:rsidRDefault="009471F0" w:rsidP="00426E0C">
      <w:pPr>
        <w:numPr>
          <w:ilvl w:val="1"/>
          <w:numId w:val="35"/>
        </w:numPr>
        <w:pBdr>
          <w:top w:val="nil"/>
          <w:left w:val="nil"/>
          <w:bottom w:val="nil"/>
          <w:right w:val="nil"/>
          <w:between w:val="nil"/>
        </w:pBdr>
        <w:tabs>
          <w:tab w:val="left" w:pos="284"/>
          <w:tab w:val="left" w:pos="2127"/>
        </w:tabs>
        <w:suppressAutoHyphens/>
        <w:ind w:left="-2" w:firstLineChars="532" w:firstLine="1282"/>
        <w:jc w:val="both"/>
        <w:textDirection w:val="btLr"/>
        <w:textAlignment w:val="top"/>
        <w:outlineLvl w:val="0"/>
      </w:pPr>
      <w:r w:rsidRPr="002B2251">
        <w:rPr>
          <w:b/>
          <w:bCs/>
        </w:rPr>
        <w:t>M</w:t>
      </w:r>
      <w:r w:rsidR="71876CD5" w:rsidRPr="002B2251">
        <w:rPr>
          <w:b/>
          <w:bCs/>
        </w:rPr>
        <w:t>eninis ugdymas</w:t>
      </w:r>
      <w:r w:rsidR="71876CD5" w:rsidRPr="002B2251">
        <w:t>: mokiniams, besimokantiems pagal pagrindinio ugdymo programą, privaloma mokytis dailės ir muzikos dalykų</w:t>
      </w:r>
      <w:r w:rsidRPr="002B2251">
        <w:t>.</w:t>
      </w:r>
    </w:p>
    <w:p w14:paraId="059E6DD3" w14:textId="788A177A" w:rsidR="00986084" w:rsidRPr="002B2251" w:rsidRDefault="009471F0" w:rsidP="00426E0C">
      <w:pPr>
        <w:numPr>
          <w:ilvl w:val="1"/>
          <w:numId w:val="35"/>
        </w:numPr>
        <w:pBdr>
          <w:top w:val="nil"/>
          <w:left w:val="nil"/>
          <w:bottom w:val="nil"/>
          <w:right w:val="nil"/>
          <w:between w:val="nil"/>
        </w:pBdr>
        <w:tabs>
          <w:tab w:val="left" w:pos="284"/>
          <w:tab w:val="left" w:pos="2127"/>
          <w:tab w:val="left" w:pos="2268"/>
        </w:tabs>
        <w:suppressAutoHyphens/>
        <w:ind w:left="-2" w:firstLineChars="532" w:firstLine="1282"/>
        <w:jc w:val="both"/>
        <w:textDirection w:val="btLr"/>
        <w:textAlignment w:val="top"/>
        <w:outlineLvl w:val="0"/>
        <w:rPr>
          <w:b/>
          <w:bCs/>
          <w:szCs w:val="24"/>
        </w:rPr>
      </w:pPr>
      <w:r w:rsidRPr="002B2251">
        <w:rPr>
          <w:b/>
          <w:bCs/>
          <w:szCs w:val="24"/>
        </w:rPr>
        <w:t>F</w:t>
      </w:r>
      <w:r w:rsidR="00986084" w:rsidRPr="002B2251">
        <w:rPr>
          <w:b/>
          <w:bCs/>
          <w:szCs w:val="24"/>
        </w:rPr>
        <w:t>izinis ugdymas:</w:t>
      </w:r>
    </w:p>
    <w:p w14:paraId="29E7EAAE" w14:textId="5CD69F80" w:rsidR="00986084" w:rsidRPr="002B2251" w:rsidRDefault="002C7EC7" w:rsidP="00426E0C">
      <w:pPr>
        <w:numPr>
          <w:ilvl w:val="2"/>
          <w:numId w:val="35"/>
        </w:numPr>
        <w:pBdr>
          <w:top w:val="nil"/>
          <w:left w:val="nil"/>
          <w:bottom w:val="nil"/>
          <w:right w:val="nil"/>
          <w:between w:val="nil"/>
        </w:pBdr>
        <w:tabs>
          <w:tab w:val="left" w:pos="284"/>
          <w:tab w:val="left" w:pos="2127"/>
          <w:tab w:val="left" w:pos="2268"/>
        </w:tabs>
        <w:suppressAutoHyphens/>
        <w:ind w:left="-2" w:firstLineChars="532" w:firstLine="1277"/>
        <w:jc w:val="both"/>
        <w:textDirection w:val="btLr"/>
        <w:textAlignment w:val="top"/>
        <w:outlineLvl w:val="0"/>
        <w:rPr>
          <w:szCs w:val="24"/>
        </w:rPr>
      </w:pPr>
      <w:r w:rsidRPr="002B2251">
        <w:rPr>
          <w:szCs w:val="24"/>
        </w:rPr>
        <w:t>s</w:t>
      </w:r>
      <w:r w:rsidR="00986084" w:rsidRPr="002B2251">
        <w:rPr>
          <w:szCs w:val="24"/>
        </w:rPr>
        <w:t>pecialiosios medicininės fizinio pajėgumo grupės mokiniai:</w:t>
      </w:r>
    </w:p>
    <w:p w14:paraId="4122E370" w14:textId="77777777" w:rsidR="00986084" w:rsidRPr="002B2251" w:rsidRDefault="00986084" w:rsidP="00426E0C">
      <w:pPr>
        <w:numPr>
          <w:ilvl w:val="3"/>
          <w:numId w:val="35"/>
        </w:numPr>
        <w:pBdr>
          <w:top w:val="nil"/>
          <w:left w:val="nil"/>
          <w:bottom w:val="nil"/>
          <w:right w:val="nil"/>
          <w:between w:val="nil"/>
        </w:pBdr>
        <w:tabs>
          <w:tab w:val="left" w:pos="284"/>
          <w:tab w:val="left" w:pos="2127"/>
          <w:tab w:val="left" w:pos="2268"/>
        </w:tabs>
        <w:suppressAutoHyphens/>
        <w:ind w:left="-2" w:firstLineChars="532" w:firstLine="1277"/>
        <w:jc w:val="both"/>
        <w:textDirection w:val="btLr"/>
        <w:textAlignment w:val="top"/>
        <w:outlineLvl w:val="0"/>
        <w:rPr>
          <w:szCs w:val="24"/>
        </w:rPr>
      </w:pPr>
      <w:r w:rsidRPr="002B2251">
        <w:rPr>
          <w:szCs w:val="24"/>
        </w:rPr>
        <w:t>dalyvauja pamokose su pagrindine grupe, bet pratimai ir krūvis jiems skiriami pagal gydytojo rekomendacijas ir atsižvelgiant į savijautą;</w:t>
      </w:r>
    </w:p>
    <w:p w14:paraId="727C0B70" w14:textId="77777777" w:rsidR="00986084" w:rsidRPr="002B2251" w:rsidRDefault="00986084" w:rsidP="00426E0C">
      <w:pPr>
        <w:numPr>
          <w:ilvl w:val="3"/>
          <w:numId w:val="35"/>
        </w:numPr>
        <w:pBdr>
          <w:top w:val="nil"/>
          <w:left w:val="nil"/>
          <w:bottom w:val="nil"/>
          <w:right w:val="nil"/>
          <w:between w:val="nil"/>
        </w:pBdr>
        <w:tabs>
          <w:tab w:val="left" w:pos="284"/>
          <w:tab w:val="left" w:pos="2127"/>
          <w:tab w:val="left" w:pos="2268"/>
        </w:tabs>
        <w:suppressAutoHyphens/>
        <w:ind w:left="-2" w:firstLineChars="532" w:firstLine="1277"/>
        <w:jc w:val="both"/>
        <w:textDirection w:val="btLr"/>
        <w:textAlignment w:val="top"/>
        <w:outlineLvl w:val="0"/>
        <w:rPr>
          <w:szCs w:val="24"/>
        </w:rPr>
      </w:pPr>
      <w:r w:rsidRPr="002B2251">
        <w:rPr>
          <w:szCs w:val="24"/>
        </w:rPr>
        <w:t>tėvų (globėjų, rūpintojų) pageidavimu gali lankyti sveikatos grupes ne mokykloje.</w:t>
      </w:r>
    </w:p>
    <w:p w14:paraId="1BCFBA08" w14:textId="77777777" w:rsidR="00986084" w:rsidRPr="002B2251" w:rsidRDefault="00986084" w:rsidP="00426E0C">
      <w:pPr>
        <w:numPr>
          <w:ilvl w:val="2"/>
          <w:numId w:val="35"/>
        </w:numPr>
        <w:pBdr>
          <w:top w:val="nil"/>
          <w:left w:val="nil"/>
          <w:bottom w:val="nil"/>
          <w:right w:val="nil"/>
          <w:between w:val="nil"/>
        </w:pBdr>
        <w:tabs>
          <w:tab w:val="left" w:pos="284"/>
          <w:tab w:val="left" w:pos="2127"/>
          <w:tab w:val="left" w:pos="2268"/>
        </w:tabs>
        <w:suppressAutoHyphens/>
        <w:ind w:left="-2" w:firstLineChars="532" w:firstLine="1277"/>
        <w:jc w:val="both"/>
        <w:textDirection w:val="btLr"/>
        <w:textAlignment w:val="top"/>
        <w:outlineLvl w:val="0"/>
        <w:rPr>
          <w:szCs w:val="24"/>
        </w:rPr>
      </w:pPr>
      <w:r w:rsidRPr="002B2251">
        <w:rPr>
          <w:szCs w:val="24"/>
        </w:rPr>
        <w:t>Parengiamosios medicininės fizinio pajėgumo grupės mokiniams krūvis ir pratimai skiriami, atsižvelgiant į jų ligų pobūdį ir sveikatos būklę. Neskiriama ir neatliekama pratimų, galinčių skatinti ligų paūmėjimą. Dėl ligos pobūdžio negalintiesiems atlikti įprastų užduočių mokytojas skiria alternatyvias atsiskaitymo užduotis, kurios atitinka mokinių fizines galimybes ir gydytojo rekomendacijas.</w:t>
      </w:r>
    </w:p>
    <w:p w14:paraId="193CCE33" w14:textId="2F66F9C9" w:rsidR="002C7EC7" w:rsidRPr="002B2251" w:rsidRDefault="00986084" w:rsidP="00426E0C">
      <w:pPr>
        <w:numPr>
          <w:ilvl w:val="2"/>
          <w:numId w:val="35"/>
        </w:numPr>
        <w:pBdr>
          <w:top w:val="nil"/>
          <w:left w:val="nil"/>
          <w:bottom w:val="nil"/>
          <w:right w:val="nil"/>
          <w:between w:val="nil"/>
        </w:pBdr>
        <w:tabs>
          <w:tab w:val="left" w:pos="284"/>
          <w:tab w:val="left" w:pos="2127"/>
        </w:tabs>
        <w:suppressAutoHyphens/>
        <w:ind w:left="-2" w:firstLineChars="532" w:firstLine="1277"/>
        <w:jc w:val="both"/>
        <w:textDirection w:val="btLr"/>
        <w:textAlignment w:val="top"/>
        <w:outlineLvl w:val="0"/>
        <w:rPr>
          <w:szCs w:val="24"/>
        </w:rPr>
      </w:pPr>
      <w:r w:rsidRPr="002B2251">
        <w:rPr>
          <w:szCs w:val="24"/>
        </w:rPr>
        <w:t>Mokykla mokiniams, atleistiems nuo fizinio ugdymo pamokų dėl sveikatos ir laikinai dėl ligos, siūlo kitą veiklą (pavyzdžiui, stalo žaidimus, šaškes, šachmatus, veiklą kompiuterių klasėje, bibliotekoje, konsultacijas, socialinę veiklą ir pan.)</w:t>
      </w:r>
      <w:r w:rsidR="009471F0" w:rsidRPr="002B2251">
        <w:rPr>
          <w:szCs w:val="24"/>
        </w:rPr>
        <w:t>.</w:t>
      </w:r>
    </w:p>
    <w:p w14:paraId="78CB0CDB" w14:textId="64619591" w:rsidR="00986084" w:rsidRPr="002B2251" w:rsidRDefault="009471F0" w:rsidP="00426E0C">
      <w:pPr>
        <w:pStyle w:val="Sraopastraipa"/>
        <w:numPr>
          <w:ilvl w:val="1"/>
          <w:numId w:val="35"/>
        </w:numPr>
        <w:pBdr>
          <w:top w:val="nil"/>
          <w:left w:val="nil"/>
          <w:bottom w:val="nil"/>
          <w:right w:val="nil"/>
          <w:between w:val="nil"/>
        </w:pBdr>
        <w:tabs>
          <w:tab w:val="left" w:pos="284"/>
          <w:tab w:val="left" w:pos="2127"/>
        </w:tabs>
        <w:suppressAutoHyphens/>
        <w:ind w:left="-2" w:firstLineChars="532" w:firstLine="1282"/>
        <w:jc w:val="both"/>
        <w:textDirection w:val="btLr"/>
        <w:textAlignment w:val="top"/>
        <w:outlineLvl w:val="0"/>
        <w:rPr>
          <w:szCs w:val="24"/>
        </w:rPr>
      </w:pPr>
      <w:r w:rsidRPr="002B2251">
        <w:rPr>
          <w:b/>
          <w:bCs/>
          <w:szCs w:val="24"/>
        </w:rPr>
        <w:t>I</w:t>
      </w:r>
      <w:r w:rsidR="00986084" w:rsidRPr="002B2251">
        <w:rPr>
          <w:b/>
          <w:bCs/>
          <w:szCs w:val="24"/>
        </w:rPr>
        <w:t>nžineriniam ugdymui</w:t>
      </w:r>
      <w:r w:rsidR="00986084" w:rsidRPr="002B2251">
        <w:rPr>
          <w:szCs w:val="24"/>
        </w:rPr>
        <w:t xml:space="preserve">  5</w:t>
      </w:r>
      <w:r w:rsidR="002C7EC7" w:rsidRPr="002B2251">
        <w:rPr>
          <w:szCs w:val="24"/>
        </w:rPr>
        <w:t>–</w:t>
      </w:r>
      <w:r w:rsidR="00986084" w:rsidRPr="002B2251">
        <w:rPr>
          <w:szCs w:val="24"/>
        </w:rPr>
        <w:t>8 klasėse skiriama po 1 pamoką per savaitę (po 3</w:t>
      </w:r>
      <w:r w:rsidR="002C7EC7" w:rsidRPr="002B2251">
        <w:rPr>
          <w:szCs w:val="24"/>
        </w:rPr>
        <w:t>6</w:t>
      </w:r>
      <w:r w:rsidR="00986084" w:rsidRPr="002B2251">
        <w:rPr>
          <w:szCs w:val="24"/>
        </w:rPr>
        <w:t xml:space="preserve"> pamokas per metus)</w:t>
      </w:r>
      <w:r w:rsidR="00BB0FEF" w:rsidRPr="002B2251">
        <w:rPr>
          <w:szCs w:val="24"/>
        </w:rPr>
        <w:t>.</w:t>
      </w:r>
    </w:p>
    <w:p w14:paraId="5EEA6812" w14:textId="77777777" w:rsidR="00BB0FEF" w:rsidRDefault="00BB0FEF" w:rsidP="00C64A52">
      <w:pPr>
        <w:pBdr>
          <w:top w:val="nil"/>
          <w:left w:val="nil"/>
          <w:bottom w:val="nil"/>
          <w:right w:val="nil"/>
          <w:between w:val="nil"/>
        </w:pBdr>
        <w:tabs>
          <w:tab w:val="left" w:pos="0"/>
          <w:tab w:val="left" w:pos="284"/>
        </w:tabs>
        <w:spacing w:after="20"/>
        <w:jc w:val="both"/>
        <w:rPr>
          <w:szCs w:val="24"/>
        </w:rPr>
      </w:pPr>
    </w:p>
    <w:p w14:paraId="645B5271" w14:textId="77777777" w:rsidR="00184CCD" w:rsidRPr="002B2251" w:rsidRDefault="00184CCD" w:rsidP="00C64A52">
      <w:pPr>
        <w:pBdr>
          <w:top w:val="nil"/>
          <w:left w:val="nil"/>
          <w:bottom w:val="nil"/>
          <w:right w:val="nil"/>
          <w:between w:val="nil"/>
        </w:pBdr>
        <w:tabs>
          <w:tab w:val="left" w:pos="0"/>
          <w:tab w:val="left" w:pos="284"/>
        </w:tabs>
        <w:spacing w:after="20"/>
        <w:jc w:val="both"/>
        <w:rPr>
          <w:szCs w:val="24"/>
        </w:rPr>
      </w:pPr>
    </w:p>
    <w:p w14:paraId="7940390D" w14:textId="23678CAD" w:rsidR="00986084" w:rsidRPr="002B2251" w:rsidRDefault="00986084" w:rsidP="00933FC6">
      <w:pPr>
        <w:pBdr>
          <w:top w:val="nil"/>
          <w:left w:val="nil"/>
          <w:bottom w:val="nil"/>
          <w:right w:val="nil"/>
          <w:between w:val="nil"/>
        </w:pBdr>
        <w:tabs>
          <w:tab w:val="left" w:pos="0"/>
          <w:tab w:val="left" w:pos="284"/>
          <w:tab w:val="left" w:pos="1701"/>
        </w:tabs>
        <w:ind w:hanging="2"/>
        <w:jc w:val="center"/>
        <w:rPr>
          <w:b/>
          <w:bCs/>
          <w:szCs w:val="24"/>
        </w:rPr>
      </w:pPr>
      <w:r w:rsidRPr="002B2251">
        <w:rPr>
          <w:b/>
          <w:bCs/>
          <w:szCs w:val="24"/>
        </w:rPr>
        <w:t>V SKYRIUS</w:t>
      </w:r>
    </w:p>
    <w:p w14:paraId="2FD9A800" w14:textId="77777777" w:rsidR="00986084" w:rsidRPr="002B2251" w:rsidRDefault="00986084" w:rsidP="00933FC6">
      <w:pPr>
        <w:pBdr>
          <w:top w:val="nil"/>
          <w:left w:val="nil"/>
          <w:bottom w:val="nil"/>
          <w:right w:val="nil"/>
          <w:between w:val="nil"/>
        </w:pBdr>
        <w:tabs>
          <w:tab w:val="left" w:pos="0"/>
          <w:tab w:val="left" w:pos="284"/>
          <w:tab w:val="left" w:pos="1701"/>
        </w:tabs>
        <w:ind w:hanging="2"/>
        <w:jc w:val="center"/>
        <w:rPr>
          <w:b/>
          <w:bCs/>
          <w:szCs w:val="24"/>
        </w:rPr>
      </w:pPr>
      <w:r w:rsidRPr="002B2251">
        <w:rPr>
          <w:b/>
          <w:bCs/>
          <w:szCs w:val="24"/>
        </w:rPr>
        <w:t>MOKINIŲ, TURINČIŲ SPECIALIŲJŲ UGDYMOSI POREIKIŲ (IŠSKYRUS ATSIRANDANČIUS DĖL IŠSKIRTINIŲ GABUMŲ), UGDYMO ORGANIZAVIMAS</w:t>
      </w:r>
    </w:p>
    <w:p w14:paraId="6ED23713" w14:textId="0AA961F9" w:rsidR="00BB0FEF" w:rsidRDefault="00986084" w:rsidP="00C64A52">
      <w:pPr>
        <w:pBdr>
          <w:top w:val="nil"/>
          <w:left w:val="nil"/>
          <w:bottom w:val="nil"/>
          <w:right w:val="nil"/>
          <w:between w:val="nil"/>
        </w:pBdr>
        <w:tabs>
          <w:tab w:val="left" w:pos="0"/>
          <w:tab w:val="left" w:pos="284"/>
          <w:tab w:val="left" w:pos="1701"/>
        </w:tabs>
        <w:ind w:hanging="2"/>
        <w:jc w:val="center"/>
        <w:rPr>
          <w:b/>
          <w:bCs/>
          <w:szCs w:val="24"/>
        </w:rPr>
      </w:pPr>
      <w:r w:rsidRPr="002B2251">
        <w:rPr>
          <w:b/>
          <w:bCs/>
          <w:szCs w:val="24"/>
        </w:rPr>
        <w:t>BENDROSIOS NUOSTATOS</w:t>
      </w:r>
    </w:p>
    <w:p w14:paraId="46E53B61" w14:textId="77777777" w:rsidR="00184CCD" w:rsidRPr="002B2251" w:rsidRDefault="00184CCD" w:rsidP="00C64A52">
      <w:pPr>
        <w:pBdr>
          <w:top w:val="nil"/>
          <w:left w:val="nil"/>
          <w:bottom w:val="nil"/>
          <w:right w:val="nil"/>
          <w:between w:val="nil"/>
        </w:pBdr>
        <w:tabs>
          <w:tab w:val="left" w:pos="0"/>
          <w:tab w:val="left" w:pos="284"/>
          <w:tab w:val="left" w:pos="1701"/>
        </w:tabs>
        <w:ind w:hanging="2"/>
        <w:jc w:val="center"/>
        <w:rPr>
          <w:b/>
          <w:bCs/>
          <w:szCs w:val="24"/>
        </w:rPr>
      </w:pPr>
    </w:p>
    <w:p w14:paraId="08212806" w14:textId="77777777" w:rsidR="00BB0FEF" w:rsidRPr="002B2251" w:rsidRDefault="00BB0FEF" w:rsidP="00933FC6">
      <w:pPr>
        <w:pBdr>
          <w:top w:val="nil"/>
          <w:left w:val="nil"/>
          <w:bottom w:val="nil"/>
          <w:right w:val="nil"/>
          <w:between w:val="nil"/>
        </w:pBdr>
        <w:tabs>
          <w:tab w:val="left" w:pos="0"/>
          <w:tab w:val="left" w:pos="284"/>
          <w:tab w:val="left" w:pos="1701"/>
        </w:tabs>
        <w:ind w:hanging="2"/>
        <w:jc w:val="center"/>
        <w:rPr>
          <w:b/>
          <w:bCs/>
          <w:szCs w:val="24"/>
        </w:rPr>
      </w:pPr>
    </w:p>
    <w:p w14:paraId="71CCC8D8" w14:textId="77777777" w:rsidR="00986084" w:rsidRPr="002B2251" w:rsidRDefault="71876CD5" w:rsidP="009471F0">
      <w:pPr>
        <w:numPr>
          <w:ilvl w:val="0"/>
          <w:numId w:val="35"/>
        </w:numPr>
        <w:pBdr>
          <w:top w:val="nil"/>
          <w:left w:val="nil"/>
          <w:bottom w:val="nil"/>
          <w:right w:val="nil"/>
          <w:between w:val="nil"/>
        </w:pBdr>
        <w:tabs>
          <w:tab w:val="left" w:pos="0"/>
          <w:tab w:val="left" w:pos="284"/>
          <w:tab w:val="left" w:pos="1985"/>
        </w:tabs>
        <w:suppressAutoHyphens/>
        <w:ind w:leftChars="-1" w:left="-2" w:firstLineChars="532" w:firstLine="1277"/>
        <w:jc w:val="both"/>
        <w:textDirection w:val="btLr"/>
        <w:textAlignment w:val="top"/>
        <w:outlineLvl w:val="0"/>
      </w:pPr>
      <w:r w:rsidRPr="002B2251">
        <w:t>Mokykla mokinio, turinčio specialiųjų ugdymosi poreikių, ugdymą organizuoja vadovaudamasi Mokinių, turinčių specialiųjų ugdymosi poreikių, ugdymo organizavimo tvarkos aprašu, patvirtintu Lietuvos Respublikos švietimo ir mokslo ministro 2011 m. rugsėjo 30 d. įsakymu Nr. V-1795 „Dėl  Mokinių, turinčių specialiųjų ugdymosi poreikių, ugdymo organizavimo tvarkos aprašo patvirtinimo“ ir pradinio ir pagrindinio ugdymo bendrųjų ugdymo planų nuostatomis ir atsižvelgia į:</w:t>
      </w:r>
    </w:p>
    <w:p w14:paraId="5841FB6E" w14:textId="2AE3813E" w:rsidR="00986084" w:rsidRPr="002B2251" w:rsidRDefault="00F903DC" w:rsidP="00F903DC">
      <w:pPr>
        <w:pBdr>
          <w:top w:val="nil"/>
          <w:left w:val="nil"/>
          <w:bottom w:val="nil"/>
          <w:right w:val="nil"/>
          <w:between w:val="nil"/>
        </w:pBdr>
        <w:tabs>
          <w:tab w:val="left" w:pos="0"/>
          <w:tab w:val="left" w:pos="284"/>
          <w:tab w:val="left" w:pos="1985"/>
          <w:tab w:val="left" w:pos="2127"/>
        </w:tabs>
        <w:suppressAutoHyphens/>
        <w:ind w:firstLine="1275"/>
        <w:jc w:val="both"/>
        <w:textDirection w:val="btLr"/>
        <w:textAlignment w:val="top"/>
        <w:outlineLvl w:val="0"/>
      </w:pPr>
      <w:r w:rsidRPr="002B2251">
        <w:t xml:space="preserve">107.1. </w:t>
      </w:r>
      <w:r w:rsidR="71876CD5" w:rsidRPr="002B2251">
        <w:t>mokinio mokymosi ir švietimo pagalbos poreikius;</w:t>
      </w:r>
    </w:p>
    <w:p w14:paraId="765799A1" w14:textId="4C3D94A5" w:rsidR="00986084" w:rsidRPr="002B2251" w:rsidRDefault="00F903DC" w:rsidP="00F903DC">
      <w:pPr>
        <w:pBdr>
          <w:top w:val="nil"/>
          <w:left w:val="nil"/>
          <w:bottom w:val="nil"/>
          <w:right w:val="nil"/>
          <w:between w:val="nil"/>
        </w:pBdr>
        <w:tabs>
          <w:tab w:val="left" w:pos="0"/>
          <w:tab w:val="left" w:pos="284"/>
          <w:tab w:val="left" w:pos="1985"/>
          <w:tab w:val="left" w:pos="2127"/>
        </w:tabs>
        <w:suppressAutoHyphens/>
        <w:ind w:firstLine="1275"/>
        <w:jc w:val="both"/>
        <w:textDirection w:val="btLr"/>
        <w:textAlignment w:val="top"/>
        <w:outlineLvl w:val="0"/>
      </w:pPr>
      <w:r w:rsidRPr="002B2251">
        <w:t xml:space="preserve">107.2. </w:t>
      </w:r>
      <w:r w:rsidR="71876CD5" w:rsidRPr="002B2251">
        <w:t>formaliojo švietimo programą;</w:t>
      </w:r>
    </w:p>
    <w:p w14:paraId="19AD9A32" w14:textId="5A3C58A0" w:rsidR="00986084" w:rsidRPr="002B2251" w:rsidRDefault="00F903DC" w:rsidP="00F903DC">
      <w:pPr>
        <w:pBdr>
          <w:top w:val="nil"/>
          <w:left w:val="nil"/>
          <w:bottom w:val="nil"/>
          <w:right w:val="nil"/>
          <w:between w:val="nil"/>
        </w:pBdr>
        <w:tabs>
          <w:tab w:val="left" w:pos="0"/>
          <w:tab w:val="left" w:pos="284"/>
          <w:tab w:val="left" w:pos="1985"/>
          <w:tab w:val="left" w:pos="2127"/>
        </w:tabs>
        <w:suppressAutoHyphens/>
        <w:ind w:firstLine="1275"/>
        <w:jc w:val="both"/>
        <w:textDirection w:val="btLr"/>
        <w:textAlignment w:val="top"/>
        <w:outlineLvl w:val="0"/>
      </w:pPr>
      <w:r w:rsidRPr="002B2251">
        <w:t xml:space="preserve">107.3. </w:t>
      </w:r>
      <w:r w:rsidR="71876CD5" w:rsidRPr="002B2251">
        <w:t>mokymosi formą ir mokymo proceso organizavimo būdą;</w:t>
      </w:r>
    </w:p>
    <w:p w14:paraId="34012870" w14:textId="5A0CC73B" w:rsidR="00986084" w:rsidRPr="002B2251" w:rsidRDefault="00F903DC" w:rsidP="00F903DC">
      <w:pPr>
        <w:pBdr>
          <w:top w:val="nil"/>
          <w:left w:val="nil"/>
          <w:bottom w:val="nil"/>
          <w:right w:val="nil"/>
          <w:between w:val="nil"/>
        </w:pBdr>
        <w:tabs>
          <w:tab w:val="left" w:pos="0"/>
          <w:tab w:val="left" w:pos="284"/>
          <w:tab w:val="left" w:pos="1985"/>
          <w:tab w:val="left" w:pos="2127"/>
        </w:tabs>
        <w:suppressAutoHyphens/>
        <w:ind w:firstLine="1275"/>
        <w:jc w:val="both"/>
        <w:textDirection w:val="btLr"/>
        <w:textAlignment w:val="top"/>
        <w:outlineLvl w:val="0"/>
      </w:pPr>
      <w:r w:rsidRPr="002B2251">
        <w:t xml:space="preserve">107.4. </w:t>
      </w:r>
      <w:r w:rsidR="71876CD5" w:rsidRPr="002B2251">
        <w:t>švietimo pagalbos specialistų, mokyklos vaiko gerovės komisijos, pedagoginių psichologinių ar švietimo pagalbos tarnybų rekomendacijas;</w:t>
      </w:r>
    </w:p>
    <w:p w14:paraId="2B7913FA" w14:textId="37440723" w:rsidR="00986084" w:rsidRPr="002B2251" w:rsidRDefault="00F903DC" w:rsidP="00F903DC">
      <w:pPr>
        <w:pBdr>
          <w:top w:val="nil"/>
          <w:left w:val="nil"/>
          <w:bottom w:val="nil"/>
          <w:right w:val="nil"/>
          <w:between w:val="nil"/>
        </w:pBdr>
        <w:tabs>
          <w:tab w:val="left" w:pos="0"/>
          <w:tab w:val="left" w:pos="284"/>
          <w:tab w:val="left" w:pos="1985"/>
          <w:tab w:val="left" w:pos="2127"/>
        </w:tabs>
        <w:suppressAutoHyphens/>
        <w:ind w:firstLine="1275"/>
        <w:jc w:val="both"/>
        <w:textDirection w:val="btLr"/>
        <w:textAlignment w:val="top"/>
        <w:outlineLvl w:val="0"/>
      </w:pPr>
      <w:r w:rsidRPr="002B2251">
        <w:t xml:space="preserve">107.5. </w:t>
      </w:r>
      <w:r w:rsidR="71876CD5" w:rsidRPr="002B2251">
        <w:t>mokyklos galimybes (specialistų komanda, mokymo(si) aplinka, mokymo ir švietimo pagalbos lėšos).</w:t>
      </w:r>
    </w:p>
    <w:p w14:paraId="33362F2D" w14:textId="7C8A1027" w:rsidR="00933FC6" w:rsidRPr="002B2251" w:rsidRDefault="00933FC6" w:rsidP="00933FC6">
      <w:pPr>
        <w:pBdr>
          <w:left w:val="nil"/>
          <w:bottom w:val="nil"/>
          <w:right w:val="nil"/>
          <w:between w:val="nil"/>
        </w:pBdr>
        <w:tabs>
          <w:tab w:val="left" w:pos="0"/>
          <w:tab w:val="left" w:pos="284"/>
        </w:tabs>
        <w:ind w:hanging="2"/>
        <w:jc w:val="center"/>
        <w:rPr>
          <w:szCs w:val="24"/>
        </w:rPr>
      </w:pPr>
      <w:r w:rsidRPr="002B2251">
        <w:rPr>
          <w:szCs w:val="24"/>
        </w:rPr>
        <w:t>_________________________________</w:t>
      </w:r>
    </w:p>
    <w:p w14:paraId="3625FFB6" w14:textId="77777777" w:rsidR="00933FC6" w:rsidRPr="002B2251" w:rsidRDefault="00933FC6" w:rsidP="00933FC6">
      <w:pPr>
        <w:pBdr>
          <w:left w:val="nil"/>
          <w:bottom w:val="nil"/>
          <w:right w:val="nil"/>
          <w:between w:val="nil"/>
        </w:pBdr>
        <w:tabs>
          <w:tab w:val="left" w:pos="0"/>
          <w:tab w:val="left" w:pos="284"/>
        </w:tabs>
        <w:ind w:hanging="2"/>
        <w:jc w:val="center"/>
        <w:rPr>
          <w:szCs w:val="24"/>
        </w:rPr>
      </w:pPr>
    </w:p>
    <w:tbl>
      <w:tblPr>
        <w:tblStyle w:val="Lentelstinklelis"/>
        <w:tblW w:w="0" w:type="auto"/>
        <w:tblLook w:val="04A0" w:firstRow="1" w:lastRow="0" w:firstColumn="1" w:lastColumn="0" w:noHBand="0" w:noVBand="1"/>
      </w:tblPr>
      <w:tblGrid>
        <w:gridCol w:w="4817"/>
        <w:gridCol w:w="4818"/>
      </w:tblGrid>
      <w:tr w:rsidR="00933FC6" w:rsidRPr="00933FC6" w14:paraId="5A5DDBE1" w14:textId="77777777">
        <w:tc>
          <w:tcPr>
            <w:tcW w:w="4817" w:type="dxa"/>
          </w:tcPr>
          <w:p w14:paraId="661470AD" w14:textId="77777777" w:rsidR="00933FC6" w:rsidRPr="002B2251" w:rsidRDefault="00933FC6" w:rsidP="009214FC">
            <w:pPr>
              <w:tabs>
                <w:tab w:val="left" w:pos="0"/>
                <w:tab w:val="left" w:pos="284"/>
              </w:tabs>
              <w:spacing w:line="240" w:lineRule="auto"/>
              <w:ind w:left="0" w:hanging="2"/>
              <w:rPr>
                <w:rFonts w:ascii="Times New Roman" w:hAnsi="Times New Roman" w:cs="Times New Roman"/>
                <w:sz w:val="24"/>
                <w:szCs w:val="24"/>
              </w:rPr>
            </w:pPr>
            <w:r w:rsidRPr="002B2251">
              <w:rPr>
                <w:rFonts w:ascii="Times New Roman" w:hAnsi="Times New Roman" w:cs="Times New Roman"/>
                <w:sz w:val="24"/>
                <w:szCs w:val="24"/>
              </w:rPr>
              <w:lastRenderedPageBreak/>
              <w:t>SUDERINTA</w:t>
            </w:r>
          </w:p>
          <w:p w14:paraId="6382C15D" w14:textId="77777777" w:rsidR="00933FC6" w:rsidRPr="002B2251" w:rsidRDefault="00933FC6" w:rsidP="009214FC">
            <w:pPr>
              <w:tabs>
                <w:tab w:val="left" w:pos="0"/>
                <w:tab w:val="left" w:pos="284"/>
              </w:tabs>
              <w:spacing w:line="240" w:lineRule="auto"/>
              <w:ind w:left="0" w:hanging="2"/>
              <w:rPr>
                <w:rFonts w:ascii="Times New Roman" w:hAnsi="Times New Roman" w:cs="Times New Roman"/>
                <w:sz w:val="24"/>
                <w:szCs w:val="24"/>
              </w:rPr>
            </w:pPr>
            <w:r w:rsidRPr="002B2251">
              <w:rPr>
                <w:rFonts w:ascii="Times New Roman" w:hAnsi="Times New Roman" w:cs="Times New Roman"/>
                <w:sz w:val="24"/>
                <w:szCs w:val="24"/>
              </w:rPr>
              <w:t>Šiaulių Ragainės progimnazijos</w:t>
            </w:r>
          </w:p>
          <w:p w14:paraId="7805B660" w14:textId="77777777" w:rsidR="00933FC6" w:rsidRPr="002B2251" w:rsidRDefault="00933FC6" w:rsidP="009214FC">
            <w:pPr>
              <w:tabs>
                <w:tab w:val="left" w:pos="0"/>
                <w:tab w:val="left" w:pos="284"/>
              </w:tabs>
              <w:spacing w:line="240" w:lineRule="auto"/>
              <w:ind w:left="0" w:hanging="2"/>
              <w:rPr>
                <w:rFonts w:ascii="Times New Roman" w:hAnsi="Times New Roman" w:cs="Times New Roman"/>
                <w:sz w:val="24"/>
                <w:szCs w:val="24"/>
              </w:rPr>
            </w:pPr>
            <w:r w:rsidRPr="002B2251">
              <w:rPr>
                <w:rFonts w:ascii="Times New Roman" w:hAnsi="Times New Roman" w:cs="Times New Roman"/>
                <w:sz w:val="24"/>
                <w:szCs w:val="24"/>
              </w:rPr>
              <w:t>Tarybos pirmininkė</w:t>
            </w:r>
          </w:p>
          <w:p w14:paraId="40ABC3BD" w14:textId="77777777" w:rsidR="00933FC6" w:rsidRPr="002B2251" w:rsidRDefault="00933FC6" w:rsidP="009214FC">
            <w:pPr>
              <w:tabs>
                <w:tab w:val="left" w:pos="0"/>
                <w:tab w:val="left" w:pos="284"/>
              </w:tabs>
              <w:spacing w:line="240" w:lineRule="auto"/>
              <w:ind w:left="0" w:hanging="2"/>
              <w:rPr>
                <w:rFonts w:ascii="Times New Roman" w:hAnsi="Times New Roman" w:cs="Times New Roman"/>
                <w:sz w:val="24"/>
                <w:szCs w:val="24"/>
              </w:rPr>
            </w:pPr>
          </w:p>
          <w:p w14:paraId="0080B352" w14:textId="77777777" w:rsidR="00933FC6" w:rsidRPr="002B2251" w:rsidRDefault="00933FC6" w:rsidP="009214FC">
            <w:pPr>
              <w:tabs>
                <w:tab w:val="left" w:pos="0"/>
                <w:tab w:val="left" w:pos="284"/>
              </w:tabs>
              <w:spacing w:line="240" w:lineRule="auto"/>
              <w:ind w:left="0" w:hanging="2"/>
              <w:rPr>
                <w:rFonts w:ascii="Times New Roman" w:hAnsi="Times New Roman" w:cs="Times New Roman"/>
                <w:sz w:val="24"/>
                <w:szCs w:val="24"/>
              </w:rPr>
            </w:pPr>
            <w:r w:rsidRPr="002B2251">
              <w:rPr>
                <w:rFonts w:ascii="Times New Roman" w:hAnsi="Times New Roman" w:cs="Times New Roman"/>
                <w:sz w:val="24"/>
                <w:szCs w:val="24"/>
              </w:rPr>
              <w:t>Asta Ivanavičienė</w:t>
            </w:r>
          </w:p>
          <w:p w14:paraId="3AF07461" w14:textId="22AD7697" w:rsidR="00933FC6" w:rsidRPr="002B2251" w:rsidRDefault="00933FC6" w:rsidP="009214FC">
            <w:pPr>
              <w:tabs>
                <w:tab w:val="left" w:pos="0"/>
                <w:tab w:val="left" w:pos="284"/>
              </w:tabs>
              <w:spacing w:line="240" w:lineRule="auto"/>
              <w:ind w:left="0" w:hanging="2"/>
              <w:rPr>
                <w:rFonts w:ascii="Times New Roman" w:hAnsi="Times New Roman" w:cs="Times New Roman"/>
                <w:sz w:val="24"/>
                <w:szCs w:val="24"/>
              </w:rPr>
            </w:pPr>
            <w:r w:rsidRPr="002B2251">
              <w:rPr>
                <w:rFonts w:ascii="Times New Roman" w:hAnsi="Times New Roman" w:cs="Times New Roman"/>
                <w:sz w:val="24"/>
                <w:szCs w:val="24"/>
              </w:rPr>
              <w:t>2025-0</w:t>
            </w:r>
            <w:r w:rsidR="009214FC">
              <w:rPr>
                <w:rFonts w:ascii="Times New Roman" w:hAnsi="Times New Roman" w:cs="Times New Roman"/>
                <w:sz w:val="24"/>
                <w:szCs w:val="24"/>
              </w:rPr>
              <w:t>8</w:t>
            </w:r>
            <w:r w:rsidRPr="002B2251">
              <w:rPr>
                <w:rFonts w:ascii="Times New Roman" w:hAnsi="Times New Roman" w:cs="Times New Roman"/>
                <w:sz w:val="24"/>
                <w:szCs w:val="24"/>
              </w:rPr>
              <w:t>-</w:t>
            </w:r>
            <w:r w:rsidR="009214FC">
              <w:rPr>
                <w:rFonts w:ascii="Times New Roman" w:hAnsi="Times New Roman" w:cs="Times New Roman"/>
                <w:sz w:val="24"/>
                <w:szCs w:val="24"/>
              </w:rPr>
              <w:t>26</w:t>
            </w:r>
          </w:p>
        </w:tc>
        <w:tc>
          <w:tcPr>
            <w:tcW w:w="4818" w:type="dxa"/>
          </w:tcPr>
          <w:p w14:paraId="115950F1" w14:textId="77777777" w:rsidR="00933FC6" w:rsidRPr="002B2251" w:rsidRDefault="00933FC6" w:rsidP="009214FC">
            <w:pPr>
              <w:tabs>
                <w:tab w:val="left" w:pos="0"/>
                <w:tab w:val="left" w:pos="284"/>
              </w:tabs>
              <w:spacing w:line="240" w:lineRule="auto"/>
              <w:ind w:left="0" w:hanging="2"/>
              <w:rPr>
                <w:rFonts w:ascii="Times New Roman" w:hAnsi="Times New Roman" w:cs="Times New Roman"/>
                <w:sz w:val="24"/>
                <w:szCs w:val="24"/>
              </w:rPr>
            </w:pPr>
            <w:r w:rsidRPr="002B2251">
              <w:rPr>
                <w:rFonts w:ascii="Times New Roman" w:hAnsi="Times New Roman" w:cs="Times New Roman"/>
                <w:sz w:val="24"/>
                <w:szCs w:val="24"/>
              </w:rPr>
              <w:t>SUDERINTA</w:t>
            </w:r>
          </w:p>
          <w:p w14:paraId="7528637B" w14:textId="77777777" w:rsidR="00933FC6" w:rsidRPr="002B2251" w:rsidRDefault="00933FC6" w:rsidP="009214FC">
            <w:pPr>
              <w:tabs>
                <w:tab w:val="left" w:pos="0"/>
                <w:tab w:val="left" w:pos="284"/>
              </w:tabs>
              <w:spacing w:line="240" w:lineRule="auto"/>
              <w:ind w:left="0" w:hanging="2"/>
              <w:rPr>
                <w:rFonts w:ascii="Times New Roman" w:hAnsi="Times New Roman" w:cs="Times New Roman"/>
                <w:sz w:val="24"/>
                <w:szCs w:val="24"/>
              </w:rPr>
            </w:pPr>
            <w:r w:rsidRPr="002B2251">
              <w:rPr>
                <w:rFonts w:ascii="Times New Roman" w:hAnsi="Times New Roman" w:cs="Times New Roman"/>
                <w:sz w:val="24"/>
                <w:szCs w:val="24"/>
              </w:rPr>
              <w:t>Šiaulių miesto savivaldybės administracijos</w:t>
            </w:r>
          </w:p>
          <w:p w14:paraId="423AF9E1" w14:textId="77777777" w:rsidR="00933FC6" w:rsidRPr="002B2251" w:rsidRDefault="00933FC6" w:rsidP="009214FC">
            <w:pPr>
              <w:tabs>
                <w:tab w:val="left" w:pos="0"/>
                <w:tab w:val="left" w:pos="284"/>
              </w:tabs>
              <w:spacing w:line="240" w:lineRule="auto"/>
              <w:ind w:left="0" w:hanging="2"/>
              <w:rPr>
                <w:rFonts w:ascii="Times New Roman" w:hAnsi="Times New Roman" w:cs="Times New Roman"/>
                <w:sz w:val="24"/>
                <w:szCs w:val="24"/>
              </w:rPr>
            </w:pPr>
            <w:r w:rsidRPr="002B2251">
              <w:rPr>
                <w:rFonts w:ascii="Times New Roman" w:hAnsi="Times New Roman" w:cs="Times New Roman"/>
                <w:sz w:val="24"/>
                <w:szCs w:val="24"/>
              </w:rPr>
              <w:t>Švietimo skyriaus vedėja</w:t>
            </w:r>
          </w:p>
          <w:p w14:paraId="37233D04" w14:textId="77777777" w:rsidR="00933FC6" w:rsidRPr="002B2251" w:rsidRDefault="00933FC6" w:rsidP="009214FC">
            <w:pPr>
              <w:tabs>
                <w:tab w:val="left" w:pos="0"/>
                <w:tab w:val="left" w:pos="284"/>
              </w:tabs>
              <w:spacing w:line="240" w:lineRule="auto"/>
              <w:ind w:left="0" w:hanging="2"/>
              <w:rPr>
                <w:rFonts w:ascii="Times New Roman" w:hAnsi="Times New Roman" w:cs="Times New Roman"/>
                <w:sz w:val="24"/>
                <w:szCs w:val="24"/>
              </w:rPr>
            </w:pPr>
          </w:p>
          <w:p w14:paraId="02B13DDE" w14:textId="77777777" w:rsidR="00933FC6" w:rsidRPr="002B2251" w:rsidRDefault="00933FC6" w:rsidP="009214FC">
            <w:pPr>
              <w:tabs>
                <w:tab w:val="left" w:pos="0"/>
                <w:tab w:val="left" w:pos="284"/>
              </w:tabs>
              <w:spacing w:line="240" w:lineRule="auto"/>
              <w:ind w:left="0" w:hanging="2"/>
              <w:rPr>
                <w:rFonts w:ascii="Times New Roman" w:hAnsi="Times New Roman" w:cs="Times New Roman"/>
                <w:sz w:val="24"/>
                <w:szCs w:val="24"/>
              </w:rPr>
            </w:pPr>
            <w:r w:rsidRPr="002B2251">
              <w:rPr>
                <w:rFonts w:ascii="Times New Roman" w:hAnsi="Times New Roman" w:cs="Times New Roman"/>
                <w:sz w:val="24"/>
                <w:szCs w:val="24"/>
              </w:rPr>
              <w:t>Edita Minkuvienė</w:t>
            </w:r>
          </w:p>
          <w:p w14:paraId="35AD7492" w14:textId="348F2D5E" w:rsidR="00933FC6" w:rsidRPr="00933FC6" w:rsidRDefault="00933FC6" w:rsidP="009214FC">
            <w:pPr>
              <w:tabs>
                <w:tab w:val="left" w:pos="0"/>
                <w:tab w:val="left" w:pos="284"/>
              </w:tabs>
              <w:spacing w:line="240" w:lineRule="auto"/>
              <w:ind w:left="0" w:hanging="2"/>
              <w:rPr>
                <w:rFonts w:ascii="Times New Roman" w:hAnsi="Times New Roman" w:cs="Times New Roman"/>
                <w:sz w:val="24"/>
                <w:szCs w:val="24"/>
              </w:rPr>
            </w:pPr>
            <w:r w:rsidRPr="002B2251">
              <w:rPr>
                <w:rFonts w:ascii="Times New Roman" w:hAnsi="Times New Roman" w:cs="Times New Roman"/>
                <w:sz w:val="24"/>
                <w:szCs w:val="24"/>
              </w:rPr>
              <w:t>2025-</w:t>
            </w:r>
          </w:p>
        </w:tc>
      </w:tr>
    </w:tbl>
    <w:p w14:paraId="748D58B0" w14:textId="77777777" w:rsidR="00933FC6" w:rsidRDefault="00933FC6" w:rsidP="00933FC6">
      <w:pPr>
        <w:tabs>
          <w:tab w:val="left" w:pos="0"/>
          <w:tab w:val="left" w:pos="284"/>
        </w:tabs>
        <w:ind w:hanging="2"/>
        <w:rPr>
          <w:szCs w:val="24"/>
        </w:rPr>
      </w:pPr>
    </w:p>
    <w:p w14:paraId="67F1B88B" w14:textId="77777777" w:rsidR="00986084" w:rsidRPr="0040046D" w:rsidRDefault="00986084" w:rsidP="00933FC6">
      <w:pPr>
        <w:shd w:val="clear" w:color="000000" w:fill="auto"/>
        <w:tabs>
          <w:tab w:val="left" w:pos="0"/>
          <w:tab w:val="left" w:pos="284"/>
        </w:tabs>
        <w:ind w:firstLine="567"/>
        <w:jc w:val="center"/>
        <w:rPr>
          <w:rFonts w:eastAsia="MS Mincho"/>
          <w:szCs w:val="24"/>
          <w:lang w:eastAsia="ar-SA"/>
        </w:rPr>
      </w:pPr>
    </w:p>
    <w:p w14:paraId="536BD924" w14:textId="77777777" w:rsidR="00986084" w:rsidRPr="0040046D" w:rsidRDefault="00986084" w:rsidP="00933FC6">
      <w:pPr>
        <w:shd w:val="clear" w:color="000000" w:fill="auto"/>
        <w:tabs>
          <w:tab w:val="left" w:pos="0"/>
          <w:tab w:val="left" w:pos="284"/>
        </w:tabs>
        <w:ind w:firstLine="567"/>
        <w:jc w:val="center"/>
        <w:rPr>
          <w:rFonts w:eastAsia="MS Mincho"/>
          <w:szCs w:val="24"/>
          <w:lang w:eastAsia="ar-SA"/>
        </w:rPr>
      </w:pPr>
    </w:p>
    <w:p w14:paraId="2D933CC6" w14:textId="77777777" w:rsidR="00986084" w:rsidRPr="0040046D" w:rsidRDefault="00986084" w:rsidP="00933FC6">
      <w:pPr>
        <w:shd w:val="clear" w:color="000000" w:fill="auto"/>
        <w:tabs>
          <w:tab w:val="left" w:pos="0"/>
          <w:tab w:val="left" w:pos="284"/>
        </w:tabs>
        <w:ind w:firstLine="567"/>
        <w:jc w:val="center"/>
        <w:rPr>
          <w:rFonts w:eastAsia="MS Mincho"/>
          <w:szCs w:val="24"/>
          <w:lang w:eastAsia="ar-SA"/>
        </w:rPr>
      </w:pPr>
    </w:p>
    <w:p w14:paraId="0929C547" w14:textId="77777777" w:rsidR="00986084" w:rsidRPr="0040046D" w:rsidRDefault="00986084" w:rsidP="00933FC6">
      <w:pPr>
        <w:shd w:val="clear" w:color="000000" w:fill="auto"/>
        <w:tabs>
          <w:tab w:val="left" w:pos="0"/>
          <w:tab w:val="left" w:pos="284"/>
        </w:tabs>
        <w:ind w:firstLine="567"/>
        <w:jc w:val="center"/>
        <w:rPr>
          <w:rFonts w:eastAsia="MS Mincho"/>
          <w:szCs w:val="24"/>
          <w:lang w:eastAsia="ar-SA"/>
        </w:rPr>
      </w:pPr>
    </w:p>
    <w:p w14:paraId="6BD83AD3" w14:textId="77777777" w:rsidR="00986084" w:rsidRPr="0040046D" w:rsidRDefault="00986084" w:rsidP="00933FC6">
      <w:pPr>
        <w:shd w:val="clear" w:color="000000" w:fill="auto"/>
        <w:tabs>
          <w:tab w:val="left" w:pos="0"/>
          <w:tab w:val="left" w:pos="284"/>
        </w:tabs>
        <w:ind w:firstLine="567"/>
        <w:jc w:val="center"/>
        <w:rPr>
          <w:rFonts w:eastAsia="MS Mincho"/>
          <w:szCs w:val="24"/>
          <w:lang w:eastAsia="ar-SA"/>
        </w:rPr>
      </w:pPr>
    </w:p>
    <w:p w14:paraId="2BCB3D35" w14:textId="77777777" w:rsidR="00986084" w:rsidRPr="0040046D" w:rsidRDefault="00986084" w:rsidP="00933FC6">
      <w:pPr>
        <w:shd w:val="clear" w:color="000000" w:fill="auto"/>
        <w:tabs>
          <w:tab w:val="left" w:pos="0"/>
          <w:tab w:val="left" w:pos="284"/>
        </w:tabs>
        <w:ind w:firstLine="567"/>
        <w:jc w:val="center"/>
        <w:rPr>
          <w:rFonts w:eastAsia="MS Mincho"/>
          <w:szCs w:val="24"/>
          <w:lang w:eastAsia="ar-SA"/>
        </w:rPr>
      </w:pPr>
    </w:p>
    <w:p w14:paraId="23B11D2F" w14:textId="60F7933A" w:rsidR="00406D5B" w:rsidRPr="0040046D" w:rsidRDefault="00406D5B" w:rsidP="00933FC6">
      <w:pPr>
        <w:tabs>
          <w:tab w:val="left" w:pos="0"/>
          <w:tab w:val="left" w:pos="284"/>
        </w:tabs>
        <w:jc w:val="center"/>
        <w:rPr>
          <w:rFonts w:eastAsia="MS Mincho"/>
          <w:lang w:eastAsia="ar-SA"/>
        </w:rPr>
      </w:pPr>
    </w:p>
    <w:sectPr w:rsidR="00406D5B" w:rsidRPr="0040046D">
      <w:headerReference w:type="even" r:id="rId11"/>
      <w:headerReference w:type="default" r:id="rId12"/>
      <w:footerReference w:type="even" r:id="rId13"/>
      <w:footerReference w:type="default" r:id="rId14"/>
      <w:headerReference w:type="first" r:id="rId15"/>
      <w:footerReference w:type="first" r:id="rId16"/>
      <w:pgSz w:w="11907" w:h="16840" w:code="9"/>
      <w:pgMar w:top="1140" w:right="561" w:bottom="1236" w:left="1701" w:header="709" w:footer="709"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3DCA6" w14:textId="77777777" w:rsidR="0088674C" w:rsidRDefault="0088674C">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36735944" w14:textId="77777777" w:rsidR="0088674C" w:rsidRDefault="0088674C">
      <w:pPr>
        <w:overflowPunct w:val="0"/>
        <w:textAlignment w:val="baseline"/>
        <w:rPr>
          <w:rFonts w:ascii="HelveticaLT" w:hAnsi="HelveticaLT"/>
          <w:sz w:val="20"/>
          <w:lang w:val="en-GB"/>
        </w:rPr>
      </w:pPr>
      <w:r>
        <w:rPr>
          <w:rFonts w:ascii="HelveticaLT" w:hAnsi="HelveticaLT"/>
          <w:sz w:val="20"/>
          <w:lang w:val="en-GB"/>
        </w:rPr>
        <w:continuationSeparator/>
      </w:r>
    </w:p>
  </w:endnote>
  <w:endnote w:type="continuationNotice" w:id="1">
    <w:p w14:paraId="2F339E4E" w14:textId="77777777" w:rsidR="0088674C" w:rsidRDefault="008867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5B8D" w14:textId="77777777" w:rsidR="00BC1B31" w:rsidRDefault="00BC1B31">
    <w:pPr>
      <w:tabs>
        <w:tab w:val="center" w:pos="4153"/>
        <w:tab w:val="right" w:pos="8306"/>
      </w:tabs>
      <w:overflowPunct w:val="0"/>
      <w:textAlignment w:val="baseline"/>
      <w:rPr>
        <w:rFonts w:ascii="HelveticaLT" w:hAnsi="HelveticaLT"/>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E902" w14:textId="77777777" w:rsidR="00BC1B31" w:rsidRDefault="00BC1B31">
    <w:pPr>
      <w:tabs>
        <w:tab w:val="center" w:pos="4153"/>
        <w:tab w:val="right" w:pos="8306"/>
      </w:tabs>
      <w:overflowPunct w:val="0"/>
      <w:textAlignment w:val="baseline"/>
      <w:rPr>
        <w:rFonts w:ascii="HelveticaLT" w:hAnsi="HelveticaLT"/>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E4987" w14:textId="77777777" w:rsidR="00BC1B31" w:rsidRDefault="00BC1B31">
    <w:pPr>
      <w:tabs>
        <w:tab w:val="center" w:pos="4153"/>
        <w:tab w:val="right" w:pos="8306"/>
      </w:tabs>
      <w:overflowPunct w:val="0"/>
      <w:textAlignment w:val="baseline"/>
      <w:rPr>
        <w:rFonts w:ascii="HelveticaLT" w:hAnsi="HelveticaLT"/>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5E065" w14:textId="77777777" w:rsidR="0088674C" w:rsidRDefault="0088674C">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0C498B50" w14:textId="77777777" w:rsidR="0088674C" w:rsidRDefault="0088674C">
      <w:pPr>
        <w:overflowPunct w:val="0"/>
        <w:textAlignment w:val="baseline"/>
        <w:rPr>
          <w:rFonts w:ascii="HelveticaLT" w:hAnsi="HelveticaLT"/>
          <w:sz w:val="20"/>
          <w:lang w:val="en-GB"/>
        </w:rPr>
      </w:pPr>
      <w:r>
        <w:rPr>
          <w:rFonts w:ascii="HelveticaLT" w:hAnsi="HelveticaLT"/>
          <w:sz w:val="20"/>
          <w:lang w:val="en-GB"/>
        </w:rPr>
        <w:continuationSeparator/>
      </w:r>
    </w:p>
  </w:footnote>
  <w:footnote w:type="continuationNotice" w:id="1">
    <w:p w14:paraId="420424E9" w14:textId="77777777" w:rsidR="0088674C" w:rsidRDefault="008867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B33DD" w14:textId="77777777" w:rsidR="00BC1B31" w:rsidRDefault="00BC1B31">
    <w:pPr>
      <w:tabs>
        <w:tab w:val="center" w:pos="4819"/>
        <w:tab w:val="right" w:pos="9071"/>
      </w:tabs>
      <w:overflowPunct w:val="0"/>
      <w:textAlignment w:val="baseline"/>
      <w:rPr>
        <w:rFonts w:ascii="HelveticaLT" w:hAnsi="HelveticaLT"/>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15DBA" w14:textId="77777777" w:rsidR="00BC1B31" w:rsidRDefault="008D23BC">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noProof/>
        <w:szCs w:val="24"/>
        <w:lang w:eastAsia="lt-LT"/>
      </w:rPr>
      <w:t>28</w:t>
    </w:r>
    <w:r>
      <w:rPr>
        <w:szCs w:val="24"/>
        <w:lang w:eastAsia="lt-LT"/>
      </w:rPr>
      <w:fldChar w:fldCharType="end"/>
    </w:r>
  </w:p>
  <w:p w14:paraId="0F7582F0" w14:textId="77777777" w:rsidR="00BC1B31" w:rsidRDefault="00BC1B31">
    <w:pPr>
      <w:tabs>
        <w:tab w:val="center" w:pos="4819"/>
        <w:tab w:val="right" w:pos="9071"/>
      </w:tabs>
      <w:overflowPunct w:val="0"/>
      <w:textAlignment w:val="baseline"/>
      <w:rPr>
        <w:rFonts w:ascii="HelveticaLT" w:hAnsi="HelveticaLT"/>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61552" w14:textId="77777777" w:rsidR="00BC1B31" w:rsidRDefault="00BC1B31">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42B"/>
    <w:multiLevelType w:val="multilevel"/>
    <w:tmpl w:val="C3C63CE4"/>
    <w:lvl w:ilvl="0">
      <w:start w:val="28"/>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0F8469C"/>
    <w:multiLevelType w:val="multilevel"/>
    <w:tmpl w:val="14A665BE"/>
    <w:lvl w:ilvl="0">
      <w:start w:val="5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1DD2495"/>
    <w:multiLevelType w:val="multilevel"/>
    <w:tmpl w:val="3A8C84DA"/>
    <w:lvl w:ilvl="0">
      <w:start w:val="60"/>
      <w:numFmt w:val="bullet"/>
      <w:lvlText w:val="-"/>
      <w:lvlJc w:val="left"/>
      <w:pPr>
        <w:ind w:left="1636" w:hanging="360"/>
      </w:pPr>
      <w:rPr>
        <w:rFonts w:ascii="Times New Roman" w:eastAsia="Times New Roman" w:hAnsi="Times New Roman" w:cs="Times New Roman"/>
        <w:vertAlign w:val="baseline"/>
      </w:rPr>
    </w:lvl>
    <w:lvl w:ilvl="1">
      <w:start w:val="1"/>
      <w:numFmt w:val="bullet"/>
      <w:lvlText w:val="o"/>
      <w:lvlJc w:val="left"/>
      <w:pPr>
        <w:ind w:left="2356" w:hanging="360"/>
      </w:pPr>
      <w:rPr>
        <w:rFonts w:ascii="Courier New" w:eastAsia="Courier New" w:hAnsi="Courier New" w:cs="Courier New"/>
        <w:vertAlign w:val="baseline"/>
      </w:rPr>
    </w:lvl>
    <w:lvl w:ilvl="2">
      <w:start w:val="1"/>
      <w:numFmt w:val="bullet"/>
      <w:lvlText w:val="▪"/>
      <w:lvlJc w:val="left"/>
      <w:pPr>
        <w:ind w:left="3076" w:hanging="360"/>
      </w:pPr>
      <w:rPr>
        <w:rFonts w:ascii="Noto Sans Symbols" w:eastAsia="Noto Sans Symbols" w:hAnsi="Noto Sans Symbols" w:cs="Noto Sans Symbols"/>
        <w:vertAlign w:val="baseline"/>
      </w:rPr>
    </w:lvl>
    <w:lvl w:ilvl="3">
      <w:start w:val="1"/>
      <w:numFmt w:val="bullet"/>
      <w:lvlText w:val="●"/>
      <w:lvlJc w:val="left"/>
      <w:pPr>
        <w:ind w:left="3796" w:hanging="360"/>
      </w:pPr>
      <w:rPr>
        <w:rFonts w:ascii="Noto Sans Symbols" w:eastAsia="Noto Sans Symbols" w:hAnsi="Noto Sans Symbols" w:cs="Noto Sans Symbols"/>
        <w:vertAlign w:val="baseline"/>
      </w:rPr>
    </w:lvl>
    <w:lvl w:ilvl="4">
      <w:start w:val="1"/>
      <w:numFmt w:val="bullet"/>
      <w:lvlText w:val="o"/>
      <w:lvlJc w:val="left"/>
      <w:pPr>
        <w:ind w:left="4516" w:hanging="360"/>
      </w:pPr>
      <w:rPr>
        <w:rFonts w:ascii="Courier New" w:eastAsia="Courier New" w:hAnsi="Courier New" w:cs="Courier New"/>
        <w:vertAlign w:val="baseline"/>
      </w:rPr>
    </w:lvl>
    <w:lvl w:ilvl="5">
      <w:start w:val="1"/>
      <w:numFmt w:val="bullet"/>
      <w:lvlText w:val="▪"/>
      <w:lvlJc w:val="left"/>
      <w:pPr>
        <w:ind w:left="5236" w:hanging="360"/>
      </w:pPr>
      <w:rPr>
        <w:rFonts w:ascii="Noto Sans Symbols" w:eastAsia="Noto Sans Symbols" w:hAnsi="Noto Sans Symbols" w:cs="Noto Sans Symbols"/>
        <w:vertAlign w:val="baseline"/>
      </w:rPr>
    </w:lvl>
    <w:lvl w:ilvl="6">
      <w:start w:val="1"/>
      <w:numFmt w:val="bullet"/>
      <w:lvlText w:val="●"/>
      <w:lvlJc w:val="left"/>
      <w:pPr>
        <w:ind w:left="5956" w:hanging="360"/>
      </w:pPr>
      <w:rPr>
        <w:rFonts w:ascii="Noto Sans Symbols" w:eastAsia="Noto Sans Symbols" w:hAnsi="Noto Sans Symbols" w:cs="Noto Sans Symbols"/>
        <w:vertAlign w:val="baseline"/>
      </w:rPr>
    </w:lvl>
    <w:lvl w:ilvl="7">
      <w:start w:val="1"/>
      <w:numFmt w:val="bullet"/>
      <w:lvlText w:val="o"/>
      <w:lvlJc w:val="left"/>
      <w:pPr>
        <w:ind w:left="6676" w:hanging="360"/>
      </w:pPr>
      <w:rPr>
        <w:rFonts w:ascii="Courier New" w:eastAsia="Courier New" w:hAnsi="Courier New" w:cs="Courier New"/>
        <w:vertAlign w:val="baseline"/>
      </w:rPr>
    </w:lvl>
    <w:lvl w:ilvl="8">
      <w:start w:val="1"/>
      <w:numFmt w:val="bullet"/>
      <w:lvlText w:val="▪"/>
      <w:lvlJc w:val="left"/>
      <w:pPr>
        <w:ind w:left="7396" w:hanging="360"/>
      </w:pPr>
      <w:rPr>
        <w:rFonts w:ascii="Noto Sans Symbols" w:eastAsia="Noto Sans Symbols" w:hAnsi="Noto Sans Symbols" w:cs="Noto Sans Symbols"/>
        <w:vertAlign w:val="baseline"/>
      </w:rPr>
    </w:lvl>
  </w:abstractNum>
  <w:abstractNum w:abstractNumId="3" w15:restartNumberingAfterBreak="0">
    <w:nsid w:val="028C5FE9"/>
    <w:multiLevelType w:val="multilevel"/>
    <w:tmpl w:val="69961EA0"/>
    <w:lvl w:ilvl="0">
      <w:start w:val="58"/>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2BE5E15"/>
    <w:multiLevelType w:val="multilevel"/>
    <w:tmpl w:val="3B78E45C"/>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4C10792"/>
    <w:multiLevelType w:val="multilevel"/>
    <w:tmpl w:val="EAF2C33C"/>
    <w:lvl w:ilvl="0">
      <w:start w:val="10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A57F33"/>
    <w:multiLevelType w:val="multilevel"/>
    <w:tmpl w:val="07BAC7E2"/>
    <w:lvl w:ilvl="0">
      <w:start w:val="7"/>
      <w:numFmt w:val="decimal"/>
      <w:lvlText w:val="%1."/>
      <w:lvlJc w:val="left"/>
      <w:pPr>
        <w:ind w:left="360" w:hanging="360"/>
      </w:pPr>
      <w:rPr>
        <w:b/>
      </w:rPr>
    </w:lvl>
    <w:lvl w:ilvl="1">
      <w:start w:val="1"/>
      <w:numFmt w:val="decimal"/>
      <w:lvlText w:val="%1.%2."/>
      <w:lvlJc w:val="left"/>
      <w:pPr>
        <w:ind w:left="1636" w:hanging="360"/>
      </w:pPr>
      <w:rPr>
        <w:b w:val="0"/>
        <w:bCs/>
      </w:rPr>
    </w:lvl>
    <w:lvl w:ilvl="2">
      <w:start w:val="1"/>
      <w:numFmt w:val="decimalZero"/>
      <w:lvlText w:val="%1.%2.%3."/>
      <w:lvlJc w:val="left"/>
      <w:pPr>
        <w:ind w:left="3272" w:hanging="720"/>
      </w:pPr>
      <w:rPr>
        <w:b/>
      </w:rPr>
    </w:lvl>
    <w:lvl w:ilvl="3">
      <w:start w:val="1"/>
      <w:numFmt w:val="decimal"/>
      <w:lvlText w:val="%1.%2.%3.%4."/>
      <w:lvlJc w:val="left"/>
      <w:pPr>
        <w:ind w:left="4548" w:hanging="720"/>
      </w:pPr>
      <w:rPr>
        <w:b/>
      </w:rPr>
    </w:lvl>
    <w:lvl w:ilvl="4">
      <w:start w:val="1"/>
      <w:numFmt w:val="decimal"/>
      <w:lvlText w:val="%1.%2.%3.%4.%5."/>
      <w:lvlJc w:val="left"/>
      <w:pPr>
        <w:ind w:left="6184" w:hanging="1080"/>
      </w:pPr>
      <w:rPr>
        <w:b/>
      </w:rPr>
    </w:lvl>
    <w:lvl w:ilvl="5">
      <w:start w:val="1"/>
      <w:numFmt w:val="decimal"/>
      <w:lvlText w:val="%1.%2.%3.%4.%5.%6."/>
      <w:lvlJc w:val="left"/>
      <w:pPr>
        <w:ind w:left="7460" w:hanging="1080"/>
      </w:pPr>
      <w:rPr>
        <w:b/>
      </w:rPr>
    </w:lvl>
    <w:lvl w:ilvl="6">
      <w:start w:val="1"/>
      <w:numFmt w:val="decimal"/>
      <w:lvlText w:val="%1.%2.%3.%4.%5.%6.%7."/>
      <w:lvlJc w:val="left"/>
      <w:pPr>
        <w:ind w:left="9096" w:hanging="1440"/>
      </w:pPr>
      <w:rPr>
        <w:b/>
      </w:rPr>
    </w:lvl>
    <w:lvl w:ilvl="7">
      <w:start w:val="1"/>
      <w:numFmt w:val="decimal"/>
      <w:lvlText w:val="%1.%2.%3.%4.%5.%6.%7.%8."/>
      <w:lvlJc w:val="left"/>
      <w:pPr>
        <w:ind w:left="10372" w:hanging="1440"/>
      </w:pPr>
      <w:rPr>
        <w:b/>
      </w:rPr>
    </w:lvl>
    <w:lvl w:ilvl="8">
      <w:start w:val="1"/>
      <w:numFmt w:val="decimal"/>
      <w:lvlText w:val="%1.%2.%3.%4.%5.%6.%7.%8.%9."/>
      <w:lvlJc w:val="left"/>
      <w:pPr>
        <w:ind w:left="12008" w:hanging="1800"/>
      </w:pPr>
      <w:rPr>
        <w:b/>
      </w:rPr>
    </w:lvl>
  </w:abstractNum>
  <w:abstractNum w:abstractNumId="7" w15:restartNumberingAfterBreak="0">
    <w:nsid w:val="0A080EA6"/>
    <w:multiLevelType w:val="multilevel"/>
    <w:tmpl w:val="754C497E"/>
    <w:lvl w:ilvl="0">
      <w:start w:val="185"/>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0BE90923"/>
    <w:multiLevelType w:val="multilevel"/>
    <w:tmpl w:val="36605BAC"/>
    <w:lvl w:ilvl="0">
      <w:start w:val="101"/>
      <w:numFmt w:val="decimal"/>
      <w:lvlText w:val="%1."/>
      <w:lvlJc w:val="left"/>
      <w:pPr>
        <w:ind w:left="780" w:hanging="780"/>
      </w:pPr>
      <w:rPr>
        <w:rFonts w:hint="default"/>
      </w:rPr>
    </w:lvl>
    <w:lvl w:ilvl="1">
      <w:start w:val="5"/>
      <w:numFmt w:val="decimal"/>
      <w:lvlText w:val="%1.%2."/>
      <w:lvlJc w:val="left"/>
      <w:pPr>
        <w:ind w:left="1418" w:hanging="780"/>
      </w:pPr>
      <w:rPr>
        <w:rFonts w:hint="default"/>
      </w:rPr>
    </w:lvl>
    <w:lvl w:ilvl="2">
      <w:start w:val="1"/>
      <w:numFmt w:val="decimal"/>
      <w:lvlText w:val="%1.%2.%3."/>
      <w:lvlJc w:val="left"/>
      <w:pPr>
        <w:ind w:left="2056" w:hanging="780"/>
      </w:pPr>
      <w:rPr>
        <w:rFonts w:hint="default"/>
        <w:b w:val="0"/>
        <w:bCs w:val="0"/>
      </w:rPr>
    </w:lvl>
    <w:lvl w:ilvl="3">
      <w:start w:val="1"/>
      <w:numFmt w:val="decimal"/>
      <w:lvlText w:val="%1.%2.%3.%4."/>
      <w:lvlJc w:val="left"/>
      <w:pPr>
        <w:ind w:left="2694" w:hanging="7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9" w15:restartNumberingAfterBreak="0">
    <w:nsid w:val="0E587DCA"/>
    <w:multiLevelType w:val="multilevel"/>
    <w:tmpl w:val="5C1883EA"/>
    <w:lvl w:ilvl="0">
      <w:start w:val="1"/>
      <w:numFmt w:val="decimal"/>
      <w:lvlText w:val="%1."/>
      <w:lvlJc w:val="left"/>
      <w:pPr>
        <w:ind w:left="1778" w:hanging="360"/>
      </w:pPr>
      <w:rPr>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1A38038F"/>
    <w:multiLevelType w:val="multilevel"/>
    <w:tmpl w:val="69961EA0"/>
    <w:lvl w:ilvl="0">
      <w:start w:val="58"/>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AAB54D9"/>
    <w:multiLevelType w:val="multilevel"/>
    <w:tmpl w:val="9D346A60"/>
    <w:lvl w:ilvl="0">
      <w:start w:val="39"/>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1EFF4429"/>
    <w:multiLevelType w:val="multilevel"/>
    <w:tmpl w:val="2CB0C8AA"/>
    <w:lvl w:ilvl="0">
      <w:start w:val="79"/>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F582E87"/>
    <w:multiLevelType w:val="multilevel"/>
    <w:tmpl w:val="504600AE"/>
    <w:lvl w:ilvl="0">
      <w:start w:val="8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F61FA4"/>
    <w:multiLevelType w:val="multilevel"/>
    <w:tmpl w:val="EAF2C33C"/>
    <w:lvl w:ilvl="0">
      <w:start w:val="10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383693"/>
    <w:multiLevelType w:val="multilevel"/>
    <w:tmpl w:val="EAF2C33C"/>
    <w:lvl w:ilvl="0">
      <w:start w:val="10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6E4CCD"/>
    <w:multiLevelType w:val="hybridMultilevel"/>
    <w:tmpl w:val="49D62150"/>
    <w:lvl w:ilvl="0" w:tplc="F04C20EC">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273A193B"/>
    <w:multiLevelType w:val="multilevel"/>
    <w:tmpl w:val="3AC4CC9E"/>
    <w:lvl w:ilvl="0">
      <w:start w:val="17"/>
      <w:numFmt w:val="decimal"/>
      <w:lvlText w:val="%1."/>
      <w:lvlJc w:val="left"/>
      <w:pPr>
        <w:ind w:left="660" w:hanging="660"/>
      </w:pPr>
    </w:lvl>
    <w:lvl w:ilvl="1">
      <w:start w:val="4"/>
      <w:numFmt w:val="decimal"/>
      <w:lvlText w:val="%1.%2."/>
      <w:lvlJc w:val="left"/>
      <w:pPr>
        <w:ind w:left="1380" w:hanging="660"/>
      </w:pPr>
    </w:lvl>
    <w:lvl w:ilvl="2">
      <w:start w:val="4"/>
      <w:numFmt w:val="decimal"/>
      <w:lvlText w:val="%1.%2.%3."/>
      <w:lvlJc w:val="left"/>
      <w:pPr>
        <w:ind w:left="2989" w:hanging="720"/>
      </w:pPr>
      <w:rPr>
        <w:color w:val="00000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15:restartNumberingAfterBreak="0">
    <w:nsid w:val="2A610704"/>
    <w:multiLevelType w:val="multilevel"/>
    <w:tmpl w:val="9B5CB508"/>
    <w:lvl w:ilvl="0">
      <w:start w:val="101"/>
      <w:numFmt w:val="decimal"/>
      <w:lvlText w:val="%1."/>
      <w:lvlJc w:val="left"/>
      <w:pPr>
        <w:ind w:left="780" w:hanging="780"/>
      </w:pPr>
      <w:rPr>
        <w:rFonts w:hint="default"/>
      </w:rPr>
    </w:lvl>
    <w:lvl w:ilvl="1">
      <w:start w:val="2"/>
      <w:numFmt w:val="decimal"/>
      <w:lvlText w:val="%1.%2."/>
      <w:lvlJc w:val="left"/>
      <w:pPr>
        <w:ind w:left="1418" w:hanging="780"/>
      </w:pPr>
      <w:rPr>
        <w:rFonts w:hint="default"/>
      </w:rPr>
    </w:lvl>
    <w:lvl w:ilvl="2">
      <w:start w:val="2"/>
      <w:numFmt w:val="decimal"/>
      <w:lvlText w:val="%1.%2.%3."/>
      <w:lvlJc w:val="left"/>
      <w:pPr>
        <w:ind w:left="2056" w:hanging="780"/>
      </w:pPr>
      <w:rPr>
        <w:rFonts w:hint="default"/>
      </w:rPr>
    </w:lvl>
    <w:lvl w:ilvl="3">
      <w:start w:val="1"/>
      <w:numFmt w:val="decimal"/>
      <w:lvlText w:val="%1.%2.%3.%4."/>
      <w:lvlJc w:val="left"/>
      <w:pPr>
        <w:ind w:left="2694" w:hanging="7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9" w15:restartNumberingAfterBreak="0">
    <w:nsid w:val="2D6F485B"/>
    <w:multiLevelType w:val="multilevel"/>
    <w:tmpl w:val="FF366BE4"/>
    <w:lvl w:ilvl="0">
      <w:start w:val="3"/>
      <w:numFmt w:val="decimal"/>
      <w:lvlText w:val="%1."/>
      <w:lvlJc w:val="left"/>
      <w:pPr>
        <w:ind w:left="360" w:hanging="360"/>
      </w:pPr>
      <w:rPr>
        <w:vertAlign w:val="baseline"/>
      </w:rPr>
    </w:lvl>
    <w:lvl w:ilvl="1">
      <w:start w:val="1"/>
      <w:numFmt w:val="decimal"/>
      <w:lvlText w:val="%1.%2."/>
      <w:lvlJc w:val="left"/>
      <w:pPr>
        <w:ind w:left="1800" w:hanging="360"/>
      </w:pPr>
      <w:rPr>
        <w:vertAlign w:val="baseline"/>
      </w:rPr>
    </w:lvl>
    <w:lvl w:ilvl="2">
      <w:start w:val="1"/>
      <w:numFmt w:val="decimal"/>
      <w:lvlText w:val="%1.%2.%3."/>
      <w:lvlJc w:val="left"/>
      <w:pPr>
        <w:ind w:left="3600" w:hanging="720"/>
      </w:pPr>
      <w:rPr>
        <w:vertAlign w:val="baseline"/>
      </w:rPr>
    </w:lvl>
    <w:lvl w:ilvl="3">
      <w:start w:val="1"/>
      <w:numFmt w:val="decimal"/>
      <w:lvlText w:val="%1.%2.%3.%4."/>
      <w:lvlJc w:val="left"/>
      <w:pPr>
        <w:ind w:left="5040" w:hanging="720"/>
      </w:pPr>
      <w:rPr>
        <w:vertAlign w:val="baseline"/>
      </w:rPr>
    </w:lvl>
    <w:lvl w:ilvl="4">
      <w:start w:val="1"/>
      <w:numFmt w:val="decimal"/>
      <w:lvlText w:val="%1.%2.%3.%4.%5."/>
      <w:lvlJc w:val="left"/>
      <w:pPr>
        <w:ind w:left="6840" w:hanging="1080"/>
      </w:pPr>
      <w:rPr>
        <w:vertAlign w:val="baseline"/>
      </w:rPr>
    </w:lvl>
    <w:lvl w:ilvl="5">
      <w:start w:val="1"/>
      <w:numFmt w:val="decimal"/>
      <w:lvlText w:val="%1.%2.%3.%4.%5.%6."/>
      <w:lvlJc w:val="left"/>
      <w:pPr>
        <w:ind w:left="8280" w:hanging="1080"/>
      </w:pPr>
      <w:rPr>
        <w:vertAlign w:val="baseline"/>
      </w:rPr>
    </w:lvl>
    <w:lvl w:ilvl="6">
      <w:start w:val="1"/>
      <w:numFmt w:val="decimal"/>
      <w:lvlText w:val="%1.%2.%3.%4.%5.%6.%7."/>
      <w:lvlJc w:val="left"/>
      <w:pPr>
        <w:ind w:left="10080" w:hanging="1440"/>
      </w:pPr>
      <w:rPr>
        <w:vertAlign w:val="baseline"/>
      </w:rPr>
    </w:lvl>
    <w:lvl w:ilvl="7">
      <w:start w:val="1"/>
      <w:numFmt w:val="decimal"/>
      <w:lvlText w:val="%1.%2.%3.%4.%5.%6.%7.%8."/>
      <w:lvlJc w:val="left"/>
      <w:pPr>
        <w:ind w:left="11520" w:hanging="1440"/>
      </w:pPr>
      <w:rPr>
        <w:vertAlign w:val="baseline"/>
      </w:rPr>
    </w:lvl>
    <w:lvl w:ilvl="8">
      <w:start w:val="1"/>
      <w:numFmt w:val="decimal"/>
      <w:lvlText w:val="%1.%2.%3.%4.%5.%6.%7.%8.%9."/>
      <w:lvlJc w:val="left"/>
      <w:pPr>
        <w:ind w:left="13320" w:hanging="1800"/>
      </w:pPr>
      <w:rPr>
        <w:vertAlign w:val="baseline"/>
      </w:rPr>
    </w:lvl>
  </w:abstractNum>
  <w:abstractNum w:abstractNumId="20" w15:restartNumberingAfterBreak="0">
    <w:nsid w:val="319B38CC"/>
    <w:multiLevelType w:val="multilevel"/>
    <w:tmpl w:val="504600AE"/>
    <w:lvl w:ilvl="0">
      <w:start w:val="8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33775A"/>
    <w:multiLevelType w:val="multilevel"/>
    <w:tmpl w:val="0114966C"/>
    <w:lvl w:ilvl="0">
      <w:start w:val="102"/>
      <w:numFmt w:val="decimal"/>
      <w:lvlText w:val="%1."/>
      <w:lvlJc w:val="left"/>
      <w:pPr>
        <w:ind w:left="780" w:hanging="780"/>
      </w:pPr>
      <w:rPr>
        <w:rFonts w:hint="default"/>
      </w:rPr>
    </w:lvl>
    <w:lvl w:ilvl="1">
      <w:start w:val="5"/>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CF0FCF"/>
    <w:multiLevelType w:val="multilevel"/>
    <w:tmpl w:val="7188EC00"/>
    <w:lvl w:ilvl="0">
      <w:start w:val="6"/>
      <w:numFmt w:val="decimal"/>
      <w:lvlText w:val="%1."/>
      <w:lvlJc w:val="left"/>
      <w:pPr>
        <w:ind w:left="360" w:hanging="360"/>
      </w:pPr>
    </w:lvl>
    <w:lvl w:ilvl="1">
      <w:start w:val="1"/>
      <w:numFmt w:val="decimal"/>
      <w:lvlText w:val="%1.%2."/>
      <w:lvlJc w:val="left"/>
      <w:pPr>
        <w:ind w:left="2203" w:hanging="360"/>
      </w:pPr>
    </w:lvl>
    <w:lvl w:ilvl="2">
      <w:start w:val="1"/>
      <w:numFmt w:val="decimal"/>
      <w:lvlText w:val="%1.%2.%3."/>
      <w:lvlJc w:val="left"/>
      <w:pPr>
        <w:ind w:left="2989"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70C58E6"/>
    <w:multiLevelType w:val="multilevel"/>
    <w:tmpl w:val="EAF2C33C"/>
    <w:lvl w:ilvl="0">
      <w:start w:val="10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5D5CF1"/>
    <w:multiLevelType w:val="hybridMultilevel"/>
    <w:tmpl w:val="A70E46C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53BE69AC"/>
    <w:multiLevelType w:val="multilevel"/>
    <w:tmpl w:val="548CF6AE"/>
    <w:lvl w:ilvl="0">
      <w:start w:val="43"/>
      <w:numFmt w:val="decimal"/>
      <w:lvlText w:val="%1."/>
      <w:lvlJc w:val="left"/>
      <w:pPr>
        <w:ind w:left="480" w:hanging="480"/>
      </w:pPr>
    </w:lvl>
    <w:lvl w:ilvl="1">
      <w:start w:val="1"/>
      <w:numFmt w:val="decimal"/>
      <w:lvlText w:val="%1.%2."/>
      <w:lvlJc w:val="left"/>
      <w:pPr>
        <w:ind w:left="478" w:hanging="480"/>
      </w:pPr>
    </w:lvl>
    <w:lvl w:ilvl="2">
      <w:start w:val="1"/>
      <w:numFmt w:val="decimal"/>
      <w:lvlText w:val="%1.%2.%3."/>
      <w:lvlJc w:val="left"/>
      <w:pPr>
        <w:ind w:left="716" w:hanging="720"/>
      </w:pPr>
    </w:lvl>
    <w:lvl w:ilvl="3">
      <w:start w:val="1"/>
      <w:numFmt w:val="decimal"/>
      <w:lvlText w:val="%1.%2.%3.%4."/>
      <w:lvlJc w:val="left"/>
      <w:pPr>
        <w:ind w:left="714" w:hanging="720"/>
      </w:pPr>
    </w:lvl>
    <w:lvl w:ilvl="4">
      <w:start w:val="1"/>
      <w:numFmt w:val="decimal"/>
      <w:lvlText w:val="%1.%2.%3.%4.%5."/>
      <w:lvlJc w:val="left"/>
      <w:pPr>
        <w:ind w:left="1072" w:hanging="1080"/>
      </w:pPr>
    </w:lvl>
    <w:lvl w:ilvl="5">
      <w:start w:val="1"/>
      <w:numFmt w:val="decimal"/>
      <w:lvlText w:val="%1.%2.%3.%4.%5.%6."/>
      <w:lvlJc w:val="left"/>
      <w:pPr>
        <w:ind w:left="1070" w:hanging="1080"/>
      </w:pPr>
    </w:lvl>
    <w:lvl w:ilvl="6">
      <w:start w:val="1"/>
      <w:numFmt w:val="decimal"/>
      <w:lvlText w:val="%1.%2.%3.%4.%5.%6.%7."/>
      <w:lvlJc w:val="left"/>
      <w:pPr>
        <w:ind w:left="1428" w:hanging="1440"/>
      </w:pPr>
    </w:lvl>
    <w:lvl w:ilvl="7">
      <w:start w:val="1"/>
      <w:numFmt w:val="decimal"/>
      <w:lvlText w:val="%1.%2.%3.%4.%5.%6.%7.%8."/>
      <w:lvlJc w:val="left"/>
      <w:pPr>
        <w:ind w:left="1426" w:hanging="1440"/>
      </w:pPr>
    </w:lvl>
    <w:lvl w:ilvl="8">
      <w:start w:val="1"/>
      <w:numFmt w:val="decimal"/>
      <w:lvlText w:val="%1.%2.%3.%4.%5.%6.%7.%8.%9."/>
      <w:lvlJc w:val="left"/>
      <w:pPr>
        <w:ind w:left="1784" w:hanging="1800"/>
      </w:pPr>
    </w:lvl>
  </w:abstractNum>
  <w:abstractNum w:abstractNumId="26" w15:restartNumberingAfterBreak="0">
    <w:nsid w:val="59973E76"/>
    <w:multiLevelType w:val="multilevel"/>
    <w:tmpl w:val="EAF2C33C"/>
    <w:lvl w:ilvl="0">
      <w:start w:val="10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0B3238"/>
    <w:multiLevelType w:val="multilevel"/>
    <w:tmpl w:val="82406728"/>
    <w:lvl w:ilvl="0">
      <w:start w:val="40"/>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5ABD540A"/>
    <w:multiLevelType w:val="multilevel"/>
    <w:tmpl w:val="BA9EB8FC"/>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b w:val="0"/>
        <w:bCs/>
      </w:rPr>
    </w:lvl>
    <w:lvl w:ilvl="2">
      <w:start w:val="1"/>
      <w:numFmt w:val="decimal"/>
      <w:isLgl/>
      <w:lvlText w:val="%1.%2.%3."/>
      <w:lvlJc w:val="left"/>
      <w:pPr>
        <w:ind w:left="2007" w:hanging="720"/>
      </w:pPr>
      <w:rPr>
        <w:rFonts w:hint="default"/>
        <w:b w:val="0"/>
        <w:bCs/>
      </w:rPr>
    </w:lvl>
    <w:lvl w:ilvl="3">
      <w:start w:val="1"/>
      <w:numFmt w:val="decimal"/>
      <w:isLgl/>
      <w:lvlText w:val="%1.%2.%3.%4."/>
      <w:lvlJc w:val="left"/>
      <w:pPr>
        <w:ind w:left="2367" w:hanging="720"/>
      </w:pPr>
      <w:rPr>
        <w:rFonts w:hint="default"/>
        <w:b/>
      </w:rPr>
    </w:lvl>
    <w:lvl w:ilvl="4">
      <w:start w:val="1"/>
      <w:numFmt w:val="decimal"/>
      <w:isLgl/>
      <w:lvlText w:val="%1.%2.%3.%4.%5."/>
      <w:lvlJc w:val="left"/>
      <w:pPr>
        <w:ind w:left="3087" w:hanging="1080"/>
      </w:pPr>
      <w:rPr>
        <w:rFonts w:hint="default"/>
        <w:b/>
      </w:rPr>
    </w:lvl>
    <w:lvl w:ilvl="5">
      <w:start w:val="1"/>
      <w:numFmt w:val="decimal"/>
      <w:isLgl/>
      <w:lvlText w:val="%1.%2.%3.%4.%5.%6."/>
      <w:lvlJc w:val="left"/>
      <w:pPr>
        <w:ind w:left="3447" w:hanging="1080"/>
      </w:pPr>
      <w:rPr>
        <w:rFonts w:hint="default"/>
        <w:b/>
      </w:rPr>
    </w:lvl>
    <w:lvl w:ilvl="6">
      <w:start w:val="1"/>
      <w:numFmt w:val="decimal"/>
      <w:isLgl/>
      <w:lvlText w:val="%1.%2.%3.%4.%5.%6.%7."/>
      <w:lvlJc w:val="left"/>
      <w:pPr>
        <w:ind w:left="4167" w:hanging="1440"/>
      </w:pPr>
      <w:rPr>
        <w:rFonts w:hint="default"/>
        <w:b/>
      </w:rPr>
    </w:lvl>
    <w:lvl w:ilvl="7">
      <w:start w:val="1"/>
      <w:numFmt w:val="decimal"/>
      <w:isLgl/>
      <w:lvlText w:val="%1.%2.%3.%4.%5.%6.%7.%8."/>
      <w:lvlJc w:val="left"/>
      <w:pPr>
        <w:ind w:left="4527" w:hanging="1440"/>
      </w:pPr>
      <w:rPr>
        <w:rFonts w:hint="default"/>
        <w:b/>
      </w:rPr>
    </w:lvl>
    <w:lvl w:ilvl="8">
      <w:start w:val="1"/>
      <w:numFmt w:val="decimal"/>
      <w:isLgl/>
      <w:lvlText w:val="%1.%2.%3.%4.%5.%6.%7.%8.%9."/>
      <w:lvlJc w:val="left"/>
      <w:pPr>
        <w:ind w:left="5247" w:hanging="1800"/>
      </w:pPr>
      <w:rPr>
        <w:rFonts w:hint="default"/>
        <w:b/>
      </w:rPr>
    </w:lvl>
  </w:abstractNum>
  <w:abstractNum w:abstractNumId="29" w15:restartNumberingAfterBreak="0">
    <w:nsid w:val="5E0060BF"/>
    <w:multiLevelType w:val="multilevel"/>
    <w:tmpl w:val="AFD40230"/>
    <w:lvl w:ilvl="0">
      <w:start w:val="1"/>
      <w:numFmt w:val="decimal"/>
      <w:lvlText w:val="%1."/>
      <w:lvlJc w:val="left"/>
      <w:pPr>
        <w:ind w:left="1778" w:hanging="360"/>
      </w:pPr>
    </w:lvl>
    <w:lvl w:ilvl="1">
      <w:start w:val="1"/>
      <w:numFmt w:val="lowerLetter"/>
      <w:lvlText w:val="%2."/>
      <w:lvlJc w:val="left"/>
      <w:pPr>
        <w:ind w:left="3480" w:hanging="360"/>
      </w:pPr>
    </w:lvl>
    <w:lvl w:ilvl="2">
      <w:start w:val="1"/>
      <w:numFmt w:val="lowerRoman"/>
      <w:lvlText w:val="%3."/>
      <w:lvlJc w:val="right"/>
      <w:pPr>
        <w:ind w:left="4200" w:hanging="180"/>
      </w:pPr>
    </w:lvl>
    <w:lvl w:ilvl="3">
      <w:start w:val="1"/>
      <w:numFmt w:val="decimal"/>
      <w:lvlText w:val="%4."/>
      <w:lvlJc w:val="left"/>
      <w:pPr>
        <w:ind w:left="4920" w:hanging="360"/>
      </w:pPr>
    </w:lvl>
    <w:lvl w:ilvl="4">
      <w:start w:val="1"/>
      <w:numFmt w:val="lowerLetter"/>
      <w:lvlText w:val="%5."/>
      <w:lvlJc w:val="left"/>
      <w:pPr>
        <w:ind w:left="5640" w:hanging="360"/>
      </w:pPr>
    </w:lvl>
    <w:lvl w:ilvl="5">
      <w:start w:val="1"/>
      <w:numFmt w:val="lowerRoman"/>
      <w:lvlText w:val="%6."/>
      <w:lvlJc w:val="right"/>
      <w:pPr>
        <w:ind w:left="6360" w:hanging="180"/>
      </w:pPr>
    </w:lvl>
    <w:lvl w:ilvl="6">
      <w:start w:val="1"/>
      <w:numFmt w:val="decimal"/>
      <w:lvlText w:val="%7."/>
      <w:lvlJc w:val="left"/>
      <w:pPr>
        <w:ind w:left="7080" w:hanging="360"/>
      </w:pPr>
    </w:lvl>
    <w:lvl w:ilvl="7">
      <w:start w:val="1"/>
      <w:numFmt w:val="lowerLetter"/>
      <w:lvlText w:val="%8."/>
      <w:lvlJc w:val="left"/>
      <w:pPr>
        <w:ind w:left="7800" w:hanging="360"/>
      </w:pPr>
    </w:lvl>
    <w:lvl w:ilvl="8">
      <w:start w:val="1"/>
      <w:numFmt w:val="lowerRoman"/>
      <w:lvlText w:val="%9."/>
      <w:lvlJc w:val="right"/>
      <w:pPr>
        <w:ind w:left="8520" w:hanging="180"/>
      </w:pPr>
    </w:lvl>
  </w:abstractNum>
  <w:abstractNum w:abstractNumId="30" w15:restartNumberingAfterBreak="0">
    <w:nsid w:val="64667C02"/>
    <w:multiLevelType w:val="multilevel"/>
    <w:tmpl w:val="69961EA0"/>
    <w:lvl w:ilvl="0">
      <w:start w:val="58"/>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690074CA"/>
    <w:multiLevelType w:val="multilevel"/>
    <w:tmpl w:val="5C1883EA"/>
    <w:lvl w:ilvl="0">
      <w:start w:val="1"/>
      <w:numFmt w:val="decimal"/>
      <w:lvlText w:val="%1."/>
      <w:lvlJc w:val="left"/>
      <w:pPr>
        <w:ind w:left="1778" w:hanging="360"/>
      </w:pPr>
      <w:rPr>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691E72CC"/>
    <w:multiLevelType w:val="multilevel"/>
    <w:tmpl w:val="436275C8"/>
    <w:lvl w:ilvl="0">
      <w:start w:val="106"/>
      <w:numFmt w:val="decimal"/>
      <w:lvlText w:val="%1."/>
      <w:lvlJc w:val="left"/>
      <w:pPr>
        <w:ind w:left="600" w:hanging="600"/>
      </w:pPr>
      <w:rPr>
        <w:rFonts w:hint="default"/>
      </w:rPr>
    </w:lvl>
    <w:lvl w:ilvl="1">
      <w:start w:val="1"/>
      <w:numFmt w:val="decimal"/>
      <w:lvlText w:val="%1.%2."/>
      <w:lvlJc w:val="left"/>
      <w:pPr>
        <w:ind w:left="600" w:hanging="6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EB5052"/>
    <w:multiLevelType w:val="multilevel"/>
    <w:tmpl w:val="3C2AA33A"/>
    <w:lvl w:ilvl="0">
      <w:start w:val="52"/>
      <w:numFmt w:val="decimal"/>
      <w:lvlText w:val="%1."/>
      <w:lvlJc w:val="left"/>
      <w:pPr>
        <w:ind w:left="480" w:hanging="480"/>
      </w:pPr>
    </w:lvl>
    <w:lvl w:ilvl="1">
      <w:start w:val="1"/>
      <w:numFmt w:val="decimal"/>
      <w:lvlText w:val="%1.%2."/>
      <w:lvlJc w:val="left"/>
      <w:pPr>
        <w:ind w:left="478" w:hanging="480"/>
      </w:pPr>
    </w:lvl>
    <w:lvl w:ilvl="2">
      <w:start w:val="1"/>
      <w:numFmt w:val="decimal"/>
      <w:lvlText w:val="%1.%2.%3."/>
      <w:lvlJc w:val="left"/>
      <w:pPr>
        <w:ind w:left="716" w:hanging="720"/>
      </w:pPr>
    </w:lvl>
    <w:lvl w:ilvl="3">
      <w:start w:val="1"/>
      <w:numFmt w:val="decimal"/>
      <w:lvlText w:val="%1.%2.%3.%4."/>
      <w:lvlJc w:val="left"/>
      <w:pPr>
        <w:ind w:left="714" w:hanging="720"/>
      </w:pPr>
    </w:lvl>
    <w:lvl w:ilvl="4">
      <w:start w:val="1"/>
      <w:numFmt w:val="decimal"/>
      <w:lvlText w:val="%1.%2.%3.%4.%5."/>
      <w:lvlJc w:val="left"/>
      <w:pPr>
        <w:ind w:left="1072" w:hanging="1080"/>
      </w:pPr>
    </w:lvl>
    <w:lvl w:ilvl="5">
      <w:start w:val="1"/>
      <w:numFmt w:val="decimal"/>
      <w:lvlText w:val="%1.%2.%3.%4.%5.%6."/>
      <w:lvlJc w:val="left"/>
      <w:pPr>
        <w:ind w:left="1070" w:hanging="1080"/>
      </w:pPr>
    </w:lvl>
    <w:lvl w:ilvl="6">
      <w:start w:val="1"/>
      <w:numFmt w:val="decimal"/>
      <w:lvlText w:val="%1.%2.%3.%4.%5.%6.%7."/>
      <w:lvlJc w:val="left"/>
      <w:pPr>
        <w:ind w:left="1428" w:hanging="1440"/>
      </w:pPr>
    </w:lvl>
    <w:lvl w:ilvl="7">
      <w:start w:val="1"/>
      <w:numFmt w:val="decimal"/>
      <w:lvlText w:val="%1.%2.%3.%4.%5.%6.%7.%8."/>
      <w:lvlJc w:val="left"/>
      <w:pPr>
        <w:ind w:left="1426" w:hanging="1440"/>
      </w:pPr>
    </w:lvl>
    <w:lvl w:ilvl="8">
      <w:start w:val="1"/>
      <w:numFmt w:val="decimal"/>
      <w:lvlText w:val="%1.%2.%3.%4.%5.%6.%7.%8.%9."/>
      <w:lvlJc w:val="left"/>
      <w:pPr>
        <w:ind w:left="1784" w:hanging="1800"/>
      </w:pPr>
    </w:lvl>
  </w:abstractNum>
  <w:abstractNum w:abstractNumId="34" w15:restartNumberingAfterBreak="0">
    <w:nsid w:val="7EE32B43"/>
    <w:multiLevelType w:val="multilevel"/>
    <w:tmpl w:val="E6DAEA14"/>
    <w:lvl w:ilvl="0">
      <w:start w:val="105"/>
      <w:numFmt w:val="decimal"/>
      <w:lvlText w:val="%1."/>
      <w:lvlJc w:val="left"/>
      <w:pPr>
        <w:ind w:left="600" w:hanging="600"/>
      </w:pPr>
    </w:lvl>
    <w:lvl w:ilvl="1">
      <w:start w:val="1"/>
      <w:numFmt w:val="decimal"/>
      <w:lvlText w:val="%1.%2."/>
      <w:lvlJc w:val="left"/>
      <w:pPr>
        <w:ind w:left="1876" w:hanging="60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num w:numId="1" w16cid:durableId="1967925041">
    <w:abstractNumId w:val="29"/>
  </w:num>
  <w:num w:numId="2" w16cid:durableId="101919827">
    <w:abstractNumId w:val="19"/>
  </w:num>
  <w:num w:numId="3" w16cid:durableId="240606699">
    <w:abstractNumId w:val="31"/>
  </w:num>
  <w:num w:numId="4" w16cid:durableId="914975655">
    <w:abstractNumId w:val="4"/>
  </w:num>
  <w:num w:numId="5" w16cid:durableId="374307744">
    <w:abstractNumId w:val="9"/>
  </w:num>
  <w:num w:numId="6" w16cid:durableId="1598323759">
    <w:abstractNumId w:val="28"/>
  </w:num>
  <w:num w:numId="7" w16cid:durableId="1366952881">
    <w:abstractNumId w:val="24"/>
  </w:num>
  <w:num w:numId="8" w16cid:durableId="977957199">
    <w:abstractNumId w:val="16"/>
  </w:num>
  <w:num w:numId="9" w16cid:durableId="1338270882">
    <w:abstractNumId w:val="7"/>
  </w:num>
  <w:num w:numId="10" w16cid:durableId="762460781">
    <w:abstractNumId w:val="25"/>
  </w:num>
  <w:num w:numId="11" w16cid:durableId="693463204">
    <w:abstractNumId w:val="22"/>
  </w:num>
  <w:num w:numId="12" w16cid:durableId="1423839154">
    <w:abstractNumId w:val="1"/>
  </w:num>
  <w:num w:numId="13" w16cid:durableId="106245482">
    <w:abstractNumId w:val="6"/>
  </w:num>
  <w:num w:numId="14" w16cid:durableId="1960259637">
    <w:abstractNumId w:val="33"/>
  </w:num>
  <w:num w:numId="15" w16cid:durableId="1838422817">
    <w:abstractNumId w:val="2"/>
  </w:num>
  <w:num w:numId="16" w16cid:durableId="1421681195">
    <w:abstractNumId w:val="3"/>
  </w:num>
  <w:num w:numId="17" w16cid:durableId="1097167119">
    <w:abstractNumId w:val="12"/>
  </w:num>
  <w:num w:numId="18" w16cid:durableId="959527581">
    <w:abstractNumId w:val="17"/>
  </w:num>
  <w:num w:numId="19" w16cid:durableId="699552235">
    <w:abstractNumId w:val="11"/>
  </w:num>
  <w:num w:numId="20" w16cid:durableId="1183283383">
    <w:abstractNumId w:val="34"/>
  </w:num>
  <w:num w:numId="21" w16cid:durableId="1933590479">
    <w:abstractNumId w:val="0"/>
  </w:num>
  <w:num w:numId="22" w16cid:durableId="492794609">
    <w:abstractNumId w:val="27"/>
  </w:num>
  <w:num w:numId="23" w16cid:durableId="1049494468">
    <w:abstractNumId w:val="20"/>
  </w:num>
  <w:num w:numId="24" w16cid:durableId="1195389143">
    <w:abstractNumId w:val="10"/>
  </w:num>
  <w:num w:numId="25" w16cid:durableId="425002919">
    <w:abstractNumId w:val="30"/>
  </w:num>
  <w:num w:numId="26" w16cid:durableId="798037293">
    <w:abstractNumId w:val="13"/>
  </w:num>
  <w:num w:numId="27" w16cid:durableId="1164008981">
    <w:abstractNumId w:val="26"/>
  </w:num>
  <w:num w:numId="28" w16cid:durableId="1295259295">
    <w:abstractNumId w:val="5"/>
  </w:num>
  <w:num w:numId="29" w16cid:durableId="1128207052">
    <w:abstractNumId w:val="23"/>
  </w:num>
  <w:num w:numId="30" w16cid:durableId="196427660">
    <w:abstractNumId w:val="21"/>
  </w:num>
  <w:num w:numId="31" w16cid:durableId="1799374332">
    <w:abstractNumId w:val="15"/>
  </w:num>
  <w:num w:numId="32" w16cid:durableId="325598128">
    <w:abstractNumId w:val="14"/>
  </w:num>
  <w:num w:numId="33" w16cid:durableId="1024818642">
    <w:abstractNumId w:val="18"/>
  </w:num>
  <w:num w:numId="34" w16cid:durableId="1188526376">
    <w:abstractNumId w:val="8"/>
  </w:num>
  <w:num w:numId="35" w16cid:durableId="166921610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377"/>
    <w:rsid w:val="00003E50"/>
    <w:rsid w:val="0002627A"/>
    <w:rsid w:val="00051C0E"/>
    <w:rsid w:val="000609EF"/>
    <w:rsid w:val="00061FF1"/>
    <w:rsid w:val="000661C8"/>
    <w:rsid w:val="00090C83"/>
    <w:rsid w:val="000A1616"/>
    <w:rsid w:val="000A2C6F"/>
    <w:rsid w:val="000D29BA"/>
    <w:rsid w:val="000D4574"/>
    <w:rsid w:val="00100E8E"/>
    <w:rsid w:val="00120F3F"/>
    <w:rsid w:val="00145C3A"/>
    <w:rsid w:val="00184CCD"/>
    <w:rsid w:val="001909BB"/>
    <w:rsid w:val="00192745"/>
    <w:rsid w:val="001F16F0"/>
    <w:rsid w:val="002406E8"/>
    <w:rsid w:val="00245109"/>
    <w:rsid w:val="00257EF0"/>
    <w:rsid w:val="00290559"/>
    <w:rsid w:val="002B2251"/>
    <w:rsid w:val="002C7EC7"/>
    <w:rsid w:val="002D1C5A"/>
    <w:rsid w:val="00357403"/>
    <w:rsid w:val="00361F9F"/>
    <w:rsid w:val="00364F3B"/>
    <w:rsid w:val="003B6D46"/>
    <w:rsid w:val="0040046D"/>
    <w:rsid w:val="0040145A"/>
    <w:rsid w:val="00406D5B"/>
    <w:rsid w:val="004074F8"/>
    <w:rsid w:val="00413602"/>
    <w:rsid w:val="00423377"/>
    <w:rsid w:val="00426E0C"/>
    <w:rsid w:val="004A747F"/>
    <w:rsid w:val="004B049D"/>
    <w:rsid w:val="004D5541"/>
    <w:rsid w:val="00512224"/>
    <w:rsid w:val="00523E0E"/>
    <w:rsid w:val="00557726"/>
    <w:rsid w:val="00586CC6"/>
    <w:rsid w:val="00590BD1"/>
    <w:rsid w:val="005A3928"/>
    <w:rsid w:val="005D5B9D"/>
    <w:rsid w:val="006470FC"/>
    <w:rsid w:val="006600C4"/>
    <w:rsid w:val="00667116"/>
    <w:rsid w:val="00674482"/>
    <w:rsid w:val="0068042B"/>
    <w:rsid w:val="0068199B"/>
    <w:rsid w:val="006931FC"/>
    <w:rsid w:val="006969BD"/>
    <w:rsid w:val="006E4DA2"/>
    <w:rsid w:val="006E7478"/>
    <w:rsid w:val="006F7737"/>
    <w:rsid w:val="00712530"/>
    <w:rsid w:val="0075506D"/>
    <w:rsid w:val="00784EDB"/>
    <w:rsid w:val="007C69CC"/>
    <w:rsid w:val="008007C9"/>
    <w:rsid w:val="008038B4"/>
    <w:rsid w:val="00804684"/>
    <w:rsid w:val="00807782"/>
    <w:rsid w:val="008673FF"/>
    <w:rsid w:val="00868838"/>
    <w:rsid w:val="00875351"/>
    <w:rsid w:val="00884F41"/>
    <w:rsid w:val="00885DA4"/>
    <w:rsid w:val="0088674C"/>
    <w:rsid w:val="008A6FC6"/>
    <w:rsid w:val="008C1D99"/>
    <w:rsid w:val="008D23BC"/>
    <w:rsid w:val="008E2F98"/>
    <w:rsid w:val="008E54AD"/>
    <w:rsid w:val="008F6857"/>
    <w:rsid w:val="009214FC"/>
    <w:rsid w:val="00933FC6"/>
    <w:rsid w:val="009471F0"/>
    <w:rsid w:val="00952B2C"/>
    <w:rsid w:val="009612BF"/>
    <w:rsid w:val="009856EE"/>
    <w:rsid w:val="00986084"/>
    <w:rsid w:val="00993B3B"/>
    <w:rsid w:val="00995B32"/>
    <w:rsid w:val="009C7A38"/>
    <w:rsid w:val="009C7BDE"/>
    <w:rsid w:val="009D2196"/>
    <w:rsid w:val="009D589E"/>
    <w:rsid w:val="009E3AB5"/>
    <w:rsid w:val="00A21CCA"/>
    <w:rsid w:val="00A43DDE"/>
    <w:rsid w:val="00AC1F04"/>
    <w:rsid w:val="00AD0F26"/>
    <w:rsid w:val="00AD13CF"/>
    <w:rsid w:val="00B14DEA"/>
    <w:rsid w:val="00B34793"/>
    <w:rsid w:val="00B57EFF"/>
    <w:rsid w:val="00B726D3"/>
    <w:rsid w:val="00B85F00"/>
    <w:rsid w:val="00BB0FEF"/>
    <w:rsid w:val="00BC1B31"/>
    <w:rsid w:val="00C0080E"/>
    <w:rsid w:val="00C152A2"/>
    <w:rsid w:val="00C6299D"/>
    <w:rsid w:val="00C64A52"/>
    <w:rsid w:val="00C65DFE"/>
    <w:rsid w:val="00C7124D"/>
    <w:rsid w:val="00C87CAC"/>
    <w:rsid w:val="00CC1AFE"/>
    <w:rsid w:val="00CD0F51"/>
    <w:rsid w:val="00CE038E"/>
    <w:rsid w:val="00D07C6C"/>
    <w:rsid w:val="00D23922"/>
    <w:rsid w:val="00D25E54"/>
    <w:rsid w:val="00D92DA4"/>
    <w:rsid w:val="00DA752E"/>
    <w:rsid w:val="00DB4EFF"/>
    <w:rsid w:val="00DB6EDD"/>
    <w:rsid w:val="00DE1978"/>
    <w:rsid w:val="00DE7680"/>
    <w:rsid w:val="00DF3591"/>
    <w:rsid w:val="00E04104"/>
    <w:rsid w:val="00E24F65"/>
    <w:rsid w:val="00E56073"/>
    <w:rsid w:val="00E71A31"/>
    <w:rsid w:val="00EA6B7D"/>
    <w:rsid w:val="00EC7693"/>
    <w:rsid w:val="00ED2270"/>
    <w:rsid w:val="00EE31AB"/>
    <w:rsid w:val="00F041E0"/>
    <w:rsid w:val="00F826C0"/>
    <w:rsid w:val="00F903DC"/>
    <w:rsid w:val="00FA091E"/>
    <w:rsid w:val="00FC1120"/>
    <w:rsid w:val="00FD1C9E"/>
    <w:rsid w:val="00FD797B"/>
    <w:rsid w:val="012F36D5"/>
    <w:rsid w:val="0189EFE7"/>
    <w:rsid w:val="01E961F5"/>
    <w:rsid w:val="020328A7"/>
    <w:rsid w:val="02343441"/>
    <w:rsid w:val="026C2F5F"/>
    <w:rsid w:val="027678C7"/>
    <w:rsid w:val="02C079C6"/>
    <w:rsid w:val="033CA7E1"/>
    <w:rsid w:val="0384615C"/>
    <w:rsid w:val="04007E38"/>
    <w:rsid w:val="04057528"/>
    <w:rsid w:val="048A516E"/>
    <w:rsid w:val="049E4968"/>
    <w:rsid w:val="050322EB"/>
    <w:rsid w:val="057FACE0"/>
    <w:rsid w:val="0625FB66"/>
    <w:rsid w:val="06462AB4"/>
    <w:rsid w:val="065C6934"/>
    <w:rsid w:val="06CBF37E"/>
    <w:rsid w:val="070FDAAB"/>
    <w:rsid w:val="0764235E"/>
    <w:rsid w:val="07DEAE05"/>
    <w:rsid w:val="08210ED0"/>
    <w:rsid w:val="0825646C"/>
    <w:rsid w:val="082B924C"/>
    <w:rsid w:val="08335180"/>
    <w:rsid w:val="08965F71"/>
    <w:rsid w:val="08D3C884"/>
    <w:rsid w:val="091DACCB"/>
    <w:rsid w:val="09839F22"/>
    <w:rsid w:val="09A65C07"/>
    <w:rsid w:val="09C7C70C"/>
    <w:rsid w:val="0B773757"/>
    <w:rsid w:val="0C70D538"/>
    <w:rsid w:val="0C760A8E"/>
    <w:rsid w:val="0D58AC5D"/>
    <w:rsid w:val="0D8D270D"/>
    <w:rsid w:val="0D9B3F9E"/>
    <w:rsid w:val="0DB9DE13"/>
    <w:rsid w:val="0ED5551D"/>
    <w:rsid w:val="0ED8EC91"/>
    <w:rsid w:val="0F3C1EE1"/>
    <w:rsid w:val="10E51317"/>
    <w:rsid w:val="121ACB9C"/>
    <w:rsid w:val="12608E91"/>
    <w:rsid w:val="12800A12"/>
    <w:rsid w:val="129405E6"/>
    <w:rsid w:val="1307DBF4"/>
    <w:rsid w:val="1317A6FD"/>
    <w:rsid w:val="13321006"/>
    <w:rsid w:val="136F1057"/>
    <w:rsid w:val="144849A1"/>
    <w:rsid w:val="146E6F0C"/>
    <w:rsid w:val="1478DD2E"/>
    <w:rsid w:val="14FF8C8E"/>
    <w:rsid w:val="167337C1"/>
    <w:rsid w:val="171163C6"/>
    <w:rsid w:val="176045CB"/>
    <w:rsid w:val="17A1183C"/>
    <w:rsid w:val="17D4D1F5"/>
    <w:rsid w:val="183B5FE6"/>
    <w:rsid w:val="18EBB46A"/>
    <w:rsid w:val="1937614F"/>
    <w:rsid w:val="1A167E1D"/>
    <w:rsid w:val="1AB7F46A"/>
    <w:rsid w:val="1B9F3FDB"/>
    <w:rsid w:val="1BC9CF6D"/>
    <w:rsid w:val="1C81439C"/>
    <w:rsid w:val="1C85C529"/>
    <w:rsid w:val="1D42F86E"/>
    <w:rsid w:val="1D45CC37"/>
    <w:rsid w:val="1DCB5266"/>
    <w:rsid w:val="1EB1EAFE"/>
    <w:rsid w:val="1EE41F3D"/>
    <w:rsid w:val="1F55F85B"/>
    <w:rsid w:val="1F59E83C"/>
    <w:rsid w:val="1FA5CB91"/>
    <w:rsid w:val="1FF2D97E"/>
    <w:rsid w:val="1FF7B8E9"/>
    <w:rsid w:val="2006C8B8"/>
    <w:rsid w:val="20192C44"/>
    <w:rsid w:val="204ECA7B"/>
    <w:rsid w:val="208A164D"/>
    <w:rsid w:val="20961CFC"/>
    <w:rsid w:val="20EF3DC5"/>
    <w:rsid w:val="219E8861"/>
    <w:rsid w:val="21C92287"/>
    <w:rsid w:val="220B4344"/>
    <w:rsid w:val="220E4334"/>
    <w:rsid w:val="22335BB0"/>
    <w:rsid w:val="22642807"/>
    <w:rsid w:val="22F4AF5F"/>
    <w:rsid w:val="236C36D1"/>
    <w:rsid w:val="23749DEE"/>
    <w:rsid w:val="24E6C4BE"/>
    <w:rsid w:val="2555A1CF"/>
    <w:rsid w:val="25FC5950"/>
    <w:rsid w:val="2684FF19"/>
    <w:rsid w:val="28938141"/>
    <w:rsid w:val="29054299"/>
    <w:rsid w:val="2997C696"/>
    <w:rsid w:val="29A0AB95"/>
    <w:rsid w:val="2A101C28"/>
    <w:rsid w:val="2A35C932"/>
    <w:rsid w:val="2AD434A2"/>
    <w:rsid w:val="2AF0444D"/>
    <w:rsid w:val="2B4D0507"/>
    <w:rsid w:val="2C557ACF"/>
    <w:rsid w:val="2C99A071"/>
    <w:rsid w:val="2C9A162C"/>
    <w:rsid w:val="2CCA0BF7"/>
    <w:rsid w:val="2CF7672D"/>
    <w:rsid w:val="2DACC8B4"/>
    <w:rsid w:val="2DD06C2F"/>
    <w:rsid w:val="2ECEC333"/>
    <w:rsid w:val="2F5DBCED"/>
    <w:rsid w:val="30F01AB6"/>
    <w:rsid w:val="31BACB39"/>
    <w:rsid w:val="31CD0682"/>
    <w:rsid w:val="326E3E29"/>
    <w:rsid w:val="329ECB0B"/>
    <w:rsid w:val="32AA4914"/>
    <w:rsid w:val="32E471D7"/>
    <w:rsid w:val="330A1A6B"/>
    <w:rsid w:val="343E2766"/>
    <w:rsid w:val="3447C324"/>
    <w:rsid w:val="3504E7CB"/>
    <w:rsid w:val="35F9E29E"/>
    <w:rsid w:val="35FAA2B1"/>
    <w:rsid w:val="36088E74"/>
    <w:rsid w:val="361BAF93"/>
    <w:rsid w:val="36207FE4"/>
    <w:rsid w:val="36A746B1"/>
    <w:rsid w:val="37166690"/>
    <w:rsid w:val="373B1A52"/>
    <w:rsid w:val="37435A85"/>
    <w:rsid w:val="385B9E55"/>
    <w:rsid w:val="39A21DCB"/>
    <w:rsid w:val="39E727BB"/>
    <w:rsid w:val="39F1AC4E"/>
    <w:rsid w:val="3A8169A8"/>
    <w:rsid w:val="3AA49AF2"/>
    <w:rsid w:val="3AC692BF"/>
    <w:rsid w:val="3AD0ADF4"/>
    <w:rsid w:val="3AE30514"/>
    <w:rsid w:val="3B6A112F"/>
    <w:rsid w:val="3BE1152F"/>
    <w:rsid w:val="3C35C43E"/>
    <w:rsid w:val="3CDBF92B"/>
    <w:rsid w:val="3D7F945F"/>
    <w:rsid w:val="3DE9B619"/>
    <w:rsid w:val="3E02443D"/>
    <w:rsid w:val="3EB46F6D"/>
    <w:rsid w:val="3EBCC5B9"/>
    <w:rsid w:val="3ED2AD70"/>
    <w:rsid w:val="3F47526D"/>
    <w:rsid w:val="3F611373"/>
    <w:rsid w:val="3FC3E026"/>
    <w:rsid w:val="402AF1B9"/>
    <w:rsid w:val="409A2E7B"/>
    <w:rsid w:val="410ECB2D"/>
    <w:rsid w:val="4181EE38"/>
    <w:rsid w:val="426FF73F"/>
    <w:rsid w:val="42FC0BEA"/>
    <w:rsid w:val="433EC63D"/>
    <w:rsid w:val="4349CDEA"/>
    <w:rsid w:val="444DF9AC"/>
    <w:rsid w:val="44B50A91"/>
    <w:rsid w:val="44C30CAD"/>
    <w:rsid w:val="44DA3AC9"/>
    <w:rsid w:val="44DAB0DC"/>
    <w:rsid w:val="44FEAA9F"/>
    <w:rsid w:val="45F2A50B"/>
    <w:rsid w:val="46388865"/>
    <w:rsid w:val="46880075"/>
    <w:rsid w:val="469D94F4"/>
    <w:rsid w:val="46A22D05"/>
    <w:rsid w:val="474BDAAF"/>
    <w:rsid w:val="4799A5E3"/>
    <w:rsid w:val="484EDD37"/>
    <w:rsid w:val="4857D55F"/>
    <w:rsid w:val="48F1CE37"/>
    <w:rsid w:val="491A898A"/>
    <w:rsid w:val="497F91E0"/>
    <w:rsid w:val="4980EBFA"/>
    <w:rsid w:val="49F84574"/>
    <w:rsid w:val="4A05AF9C"/>
    <w:rsid w:val="4A992B16"/>
    <w:rsid w:val="4AAFCC8D"/>
    <w:rsid w:val="4AFABFCB"/>
    <w:rsid w:val="4B14B3F9"/>
    <w:rsid w:val="4B60015E"/>
    <w:rsid w:val="4BC03466"/>
    <w:rsid w:val="4BDEF01C"/>
    <w:rsid w:val="4C1729F8"/>
    <w:rsid w:val="4D8661A5"/>
    <w:rsid w:val="4DEA0C85"/>
    <w:rsid w:val="4E2609EC"/>
    <w:rsid w:val="4E5C1726"/>
    <w:rsid w:val="4F51665A"/>
    <w:rsid w:val="4FB38DF9"/>
    <w:rsid w:val="4FB939F9"/>
    <w:rsid w:val="4FCC9A68"/>
    <w:rsid w:val="4FFDD11C"/>
    <w:rsid w:val="5015F9E7"/>
    <w:rsid w:val="5085567D"/>
    <w:rsid w:val="508B999C"/>
    <w:rsid w:val="50E3FF80"/>
    <w:rsid w:val="522BAF9B"/>
    <w:rsid w:val="52359999"/>
    <w:rsid w:val="52A9BA7E"/>
    <w:rsid w:val="537E0E01"/>
    <w:rsid w:val="538D67F2"/>
    <w:rsid w:val="5498C909"/>
    <w:rsid w:val="54BDA2F8"/>
    <w:rsid w:val="5510A29E"/>
    <w:rsid w:val="55454EAF"/>
    <w:rsid w:val="55AC19B1"/>
    <w:rsid w:val="55DEFB33"/>
    <w:rsid w:val="55ED0CBA"/>
    <w:rsid w:val="55FEC131"/>
    <w:rsid w:val="5611A320"/>
    <w:rsid w:val="56192D3B"/>
    <w:rsid w:val="5730CD7A"/>
    <w:rsid w:val="5768D0CC"/>
    <w:rsid w:val="587054DE"/>
    <w:rsid w:val="588AA98D"/>
    <w:rsid w:val="5917CF71"/>
    <w:rsid w:val="592506E7"/>
    <w:rsid w:val="5B66D1CA"/>
    <w:rsid w:val="5BAB69FE"/>
    <w:rsid w:val="5BC754F1"/>
    <w:rsid w:val="5BF28D51"/>
    <w:rsid w:val="5BFE2CF7"/>
    <w:rsid w:val="5C30F2D7"/>
    <w:rsid w:val="5CDB16F8"/>
    <w:rsid w:val="5D3B9122"/>
    <w:rsid w:val="5E9B6E86"/>
    <w:rsid w:val="5F06E778"/>
    <w:rsid w:val="5F22B7C1"/>
    <w:rsid w:val="5F658F77"/>
    <w:rsid w:val="5F6F5EA2"/>
    <w:rsid w:val="5F73AE85"/>
    <w:rsid w:val="5FB8A764"/>
    <w:rsid w:val="60A55762"/>
    <w:rsid w:val="60B8EA1D"/>
    <w:rsid w:val="60C96853"/>
    <w:rsid w:val="60EDD8E2"/>
    <w:rsid w:val="613F0DB8"/>
    <w:rsid w:val="6157230A"/>
    <w:rsid w:val="6186B926"/>
    <w:rsid w:val="61B7FDFF"/>
    <w:rsid w:val="6284B765"/>
    <w:rsid w:val="62B939F6"/>
    <w:rsid w:val="62EB61A0"/>
    <w:rsid w:val="63064C93"/>
    <w:rsid w:val="630BEB75"/>
    <w:rsid w:val="630D334D"/>
    <w:rsid w:val="6338FA9A"/>
    <w:rsid w:val="636DD422"/>
    <w:rsid w:val="6371BC0E"/>
    <w:rsid w:val="63B75C93"/>
    <w:rsid w:val="63EA00E9"/>
    <w:rsid w:val="64151DB9"/>
    <w:rsid w:val="6421E364"/>
    <w:rsid w:val="64E6C13F"/>
    <w:rsid w:val="65028DB1"/>
    <w:rsid w:val="655B2207"/>
    <w:rsid w:val="65A090E6"/>
    <w:rsid w:val="6612A4C2"/>
    <w:rsid w:val="66966AB6"/>
    <w:rsid w:val="671E545E"/>
    <w:rsid w:val="675462AB"/>
    <w:rsid w:val="67677168"/>
    <w:rsid w:val="67E54771"/>
    <w:rsid w:val="67E72000"/>
    <w:rsid w:val="680EF796"/>
    <w:rsid w:val="686F9B5F"/>
    <w:rsid w:val="68B6E982"/>
    <w:rsid w:val="68C7EC37"/>
    <w:rsid w:val="6911E2CE"/>
    <w:rsid w:val="6945159E"/>
    <w:rsid w:val="69AA517F"/>
    <w:rsid w:val="69C17A48"/>
    <w:rsid w:val="6A3087BC"/>
    <w:rsid w:val="6B4D43DC"/>
    <w:rsid w:val="6BD612B9"/>
    <w:rsid w:val="6BE6590F"/>
    <w:rsid w:val="6BFFAD5A"/>
    <w:rsid w:val="6C5DA13C"/>
    <w:rsid w:val="6C701371"/>
    <w:rsid w:val="6D5FF8A8"/>
    <w:rsid w:val="6DB42590"/>
    <w:rsid w:val="6DE4F44F"/>
    <w:rsid w:val="6E93945C"/>
    <w:rsid w:val="6F2D7FB4"/>
    <w:rsid w:val="6F525290"/>
    <w:rsid w:val="7057068F"/>
    <w:rsid w:val="707BE7C3"/>
    <w:rsid w:val="70C96CD2"/>
    <w:rsid w:val="70CF9B7D"/>
    <w:rsid w:val="70D7A24E"/>
    <w:rsid w:val="70F30B6D"/>
    <w:rsid w:val="710FA552"/>
    <w:rsid w:val="7156C480"/>
    <w:rsid w:val="71876CD5"/>
    <w:rsid w:val="71D3394A"/>
    <w:rsid w:val="71EF9957"/>
    <w:rsid w:val="72AA5AC2"/>
    <w:rsid w:val="72BA5C3A"/>
    <w:rsid w:val="72D4C7AE"/>
    <w:rsid w:val="72E4A825"/>
    <w:rsid w:val="736B91C7"/>
    <w:rsid w:val="7491C18F"/>
    <w:rsid w:val="752EF476"/>
    <w:rsid w:val="7530E8A3"/>
    <w:rsid w:val="758FE10F"/>
    <w:rsid w:val="75B72534"/>
    <w:rsid w:val="75CFB1A7"/>
    <w:rsid w:val="76740F69"/>
    <w:rsid w:val="76C82B4C"/>
    <w:rsid w:val="7728C62C"/>
    <w:rsid w:val="77896C26"/>
    <w:rsid w:val="77FBE57E"/>
    <w:rsid w:val="78259EA2"/>
    <w:rsid w:val="796027DE"/>
    <w:rsid w:val="79F4725B"/>
    <w:rsid w:val="7ACB7CD6"/>
    <w:rsid w:val="7C2272E2"/>
    <w:rsid w:val="7C8AA81A"/>
    <w:rsid w:val="7C92331A"/>
    <w:rsid w:val="7CE04328"/>
    <w:rsid w:val="7DD68812"/>
    <w:rsid w:val="7E02CB4B"/>
    <w:rsid w:val="7EB314DE"/>
    <w:rsid w:val="7EB37950"/>
    <w:rsid w:val="7F845CBE"/>
    <w:rsid w:val="7FB1089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9116A7"/>
  <w15:chartTrackingRefBased/>
  <w15:docId w15:val="{EC4C9131-F36E-4EFD-ACF7-D24B6DD2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86084"/>
    <w:pPr>
      <w:keepNext/>
      <w:keepLines/>
      <w:suppressAutoHyphens/>
      <w:spacing w:before="240" w:line="259" w:lineRule="auto"/>
      <w:ind w:leftChars="-1" w:left="-1" w:hangingChars="1" w:hanging="1"/>
      <w:textDirection w:val="btLr"/>
      <w:textAlignment w:val="top"/>
      <w:outlineLvl w:val="0"/>
    </w:pPr>
    <w:rPr>
      <w:rFonts w:ascii="Calibri Light" w:hAnsi="Calibri Light"/>
      <w:color w:val="2E74B5"/>
      <w:position w:val="-1"/>
      <w:sz w:val="32"/>
      <w:szCs w:val="32"/>
    </w:rPr>
  </w:style>
  <w:style w:type="paragraph" w:styleId="Antrat2">
    <w:name w:val="heading 2"/>
    <w:basedOn w:val="prastasis"/>
    <w:next w:val="prastasis"/>
    <w:link w:val="Antrat2Diagrama"/>
    <w:uiPriority w:val="9"/>
    <w:unhideWhenUsed/>
    <w:qFormat/>
    <w:rsid w:val="00986084"/>
    <w:pPr>
      <w:keepNext/>
      <w:keepLines/>
      <w:suppressAutoHyphens/>
      <w:spacing w:before="40" w:line="259" w:lineRule="auto"/>
      <w:ind w:leftChars="-1" w:left="-1" w:hangingChars="1" w:hanging="1"/>
      <w:textDirection w:val="btLr"/>
      <w:textAlignment w:val="top"/>
      <w:outlineLvl w:val="1"/>
    </w:pPr>
    <w:rPr>
      <w:rFonts w:ascii="Calibri Light" w:hAnsi="Calibri Light"/>
      <w:color w:val="2E74B5"/>
      <w:position w:val="-1"/>
      <w:sz w:val="26"/>
      <w:szCs w:val="26"/>
    </w:rPr>
  </w:style>
  <w:style w:type="paragraph" w:styleId="Antrat3">
    <w:name w:val="heading 3"/>
    <w:basedOn w:val="prastasis"/>
    <w:next w:val="prastasis"/>
    <w:link w:val="Antrat3Diagrama"/>
    <w:uiPriority w:val="9"/>
    <w:unhideWhenUsed/>
    <w:qFormat/>
    <w:rsid w:val="00986084"/>
    <w:pPr>
      <w:keepNext/>
      <w:keepLines/>
      <w:suppressAutoHyphens/>
      <w:spacing w:before="280" w:after="80" w:line="259" w:lineRule="auto"/>
      <w:ind w:leftChars="-1" w:left="-1" w:hangingChars="1" w:hanging="1"/>
      <w:textDirection w:val="btLr"/>
      <w:textAlignment w:val="top"/>
      <w:outlineLvl w:val="2"/>
    </w:pPr>
    <w:rPr>
      <w:rFonts w:ascii="Calibri" w:eastAsia="Calibri" w:hAnsi="Calibri" w:cs="Calibri"/>
      <w:b/>
      <w:position w:val="-1"/>
      <w:sz w:val="28"/>
      <w:szCs w:val="28"/>
    </w:rPr>
  </w:style>
  <w:style w:type="paragraph" w:styleId="Antrat4">
    <w:name w:val="heading 4"/>
    <w:basedOn w:val="prastasis"/>
    <w:next w:val="prastasis"/>
    <w:link w:val="Antrat4Diagrama"/>
    <w:uiPriority w:val="9"/>
    <w:unhideWhenUsed/>
    <w:qFormat/>
    <w:rsid w:val="00986084"/>
    <w:pPr>
      <w:keepNext/>
      <w:keepLines/>
      <w:suppressAutoHyphens/>
      <w:spacing w:before="240" w:after="40" w:line="259" w:lineRule="auto"/>
      <w:ind w:leftChars="-1" w:left="-1" w:hangingChars="1" w:hanging="1"/>
      <w:textDirection w:val="btLr"/>
      <w:textAlignment w:val="top"/>
      <w:outlineLvl w:val="3"/>
    </w:pPr>
    <w:rPr>
      <w:rFonts w:ascii="Calibri" w:eastAsia="Calibri" w:hAnsi="Calibri" w:cs="Calibri"/>
      <w:b/>
      <w:position w:val="-1"/>
      <w:szCs w:val="24"/>
    </w:rPr>
  </w:style>
  <w:style w:type="paragraph" w:styleId="Antrat5">
    <w:name w:val="heading 5"/>
    <w:basedOn w:val="prastasis"/>
    <w:next w:val="prastasis"/>
    <w:link w:val="Antrat5Diagrama"/>
    <w:uiPriority w:val="9"/>
    <w:unhideWhenUsed/>
    <w:qFormat/>
    <w:rsid w:val="00986084"/>
    <w:pPr>
      <w:keepNext/>
      <w:keepLines/>
      <w:suppressAutoHyphens/>
      <w:spacing w:before="220" w:after="40" w:line="259" w:lineRule="auto"/>
      <w:ind w:leftChars="-1" w:left="-1" w:hangingChars="1" w:hanging="1"/>
      <w:textDirection w:val="btLr"/>
      <w:textAlignment w:val="top"/>
      <w:outlineLvl w:val="4"/>
    </w:pPr>
    <w:rPr>
      <w:rFonts w:ascii="Calibri" w:eastAsia="Calibri" w:hAnsi="Calibri" w:cs="Calibri"/>
      <w:b/>
      <w:position w:val="-1"/>
      <w:sz w:val="22"/>
      <w:szCs w:val="22"/>
    </w:rPr>
  </w:style>
  <w:style w:type="paragraph" w:styleId="Antrat6">
    <w:name w:val="heading 6"/>
    <w:basedOn w:val="prastasis"/>
    <w:next w:val="prastasis"/>
    <w:link w:val="Antrat6Diagrama"/>
    <w:uiPriority w:val="9"/>
    <w:unhideWhenUsed/>
    <w:qFormat/>
    <w:rsid w:val="00986084"/>
    <w:pPr>
      <w:keepNext/>
      <w:keepLines/>
      <w:suppressAutoHyphens/>
      <w:spacing w:before="200" w:after="40" w:line="259" w:lineRule="auto"/>
      <w:ind w:leftChars="-1" w:left="-1" w:hangingChars="1" w:hanging="1"/>
      <w:textDirection w:val="btLr"/>
      <w:textAlignment w:val="top"/>
      <w:outlineLvl w:val="5"/>
    </w:pPr>
    <w:rPr>
      <w:rFonts w:ascii="Calibri" w:eastAsia="Calibri" w:hAnsi="Calibri" w:cs="Calibri"/>
      <w:b/>
      <w:position w:val="-1"/>
      <w:sz w:val="20"/>
    </w:rPr>
  </w:style>
  <w:style w:type="paragraph" w:styleId="Antrat9">
    <w:name w:val="heading 9"/>
    <w:basedOn w:val="prastasis"/>
    <w:next w:val="prastasis"/>
    <w:link w:val="Antrat9Diagrama"/>
    <w:qFormat/>
    <w:rsid w:val="00986084"/>
    <w:pPr>
      <w:keepNext/>
      <w:keepLines/>
      <w:suppressAutoHyphens/>
      <w:spacing w:before="40" w:line="259" w:lineRule="auto"/>
      <w:ind w:leftChars="-1" w:left="-1" w:hangingChars="1" w:hanging="1"/>
      <w:textDirection w:val="btLr"/>
      <w:textAlignment w:val="top"/>
      <w:outlineLvl w:val="8"/>
    </w:pPr>
    <w:rPr>
      <w:rFonts w:ascii="Calibri Light" w:hAnsi="Calibri Light"/>
      <w:i/>
      <w:iCs/>
      <w:color w:val="272727"/>
      <w:position w:val="-1"/>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D23BC"/>
    <w:rPr>
      <w:color w:val="808080"/>
    </w:rPr>
  </w:style>
  <w:style w:type="paragraph" w:styleId="Sraopastraipa">
    <w:name w:val="List Paragraph"/>
    <w:basedOn w:val="prastasis"/>
    <w:uiPriority w:val="34"/>
    <w:qFormat/>
    <w:rsid w:val="00674482"/>
    <w:pPr>
      <w:ind w:left="720"/>
      <w:contextualSpacing/>
    </w:pPr>
  </w:style>
  <w:style w:type="character" w:customStyle="1" w:styleId="Antrat1Diagrama">
    <w:name w:val="Antraštė 1 Diagrama"/>
    <w:basedOn w:val="Numatytasispastraiposriftas"/>
    <w:link w:val="Antrat1"/>
    <w:uiPriority w:val="9"/>
    <w:rsid w:val="00986084"/>
    <w:rPr>
      <w:rFonts w:ascii="Calibri Light" w:hAnsi="Calibri Light"/>
      <w:color w:val="2E74B5"/>
      <w:position w:val="-1"/>
      <w:sz w:val="32"/>
      <w:szCs w:val="32"/>
    </w:rPr>
  </w:style>
  <w:style w:type="character" w:customStyle="1" w:styleId="Antrat2Diagrama">
    <w:name w:val="Antraštė 2 Diagrama"/>
    <w:basedOn w:val="Numatytasispastraiposriftas"/>
    <w:link w:val="Antrat2"/>
    <w:uiPriority w:val="9"/>
    <w:rsid w:val="00986084"/>
    <w:rPr>
      <w:rFonts w:ascii="Calibri Light" w:hAnsi="Calibri Light"/>
      <w:color w:val="2E74B5"/>
      <w:position w:val="-1"/>
      <w:sz w:val="26"/>
      <w:szCs w:val="26"/>
    </w:rPr>
  </w:style>
  <w:style w:type="character" w:customStyle="1" w:styleId="Antrat3Diagrama">
    <w:name w:val="Antraštė 3 Diagrama"/>
    <w:basedOn w:val="Numatytasispastraiposriftas"/>
    <w:link w:val="Antrat3"/>
    <w:uiPriority w:val="9"/>
    <w:rsid w:val="00986084"/>
    <w:rPr>
      <w:rFonts w:ascii="Calibri" w:eastAsia="Calibri" w:hAnsi="Calibri" w:cs="Calibri"/>
      <w:b/>
      <w:position w:val="-1"/>
      <w:sz w:val="28"/>
      <w:szCs w:val="28"/>
    </w:rPr>
  </w:style>
  <w:style w:type="character" w:customStyle="1" w:styleId="Antrat4Diagrama">
    <w:name w:val="Antraštė 4 Diagrama"/>
    <w:basedOn w:val="Numatytasispastraiposriftas"/>
    <w:link w:val="Antrat4"/>
    <w:uiPriority w:val="9"/>
    <w:rsid w:val="00986084"/>
    <w:rPr>
      <w:rFonts w:ascii="Calibri" w:eastAsia="Calibri" w:hAnsi="Calibri" w:cs="Calibri"/>
      <w:b/>
      <w:position w:val="-1"/>
      <w:szCs w:val="24"/>
    </w:rPr>
  </w:style>
  <w:style w:type="character" w:customStyle="1" w:styleId="Antrat5Diagrama">
    <w:name w:val="Antraštė 5 Diagrama"/>
    <w:basedOn w:val="Numatytasispastraiposriftas"/>
    <w:link w:val="Antrat5"/>
    <w:uiPriority w:val="9"/>
    <w:rsid w:val="00986084"/>
    <w:rPr>
      <w:rFonts w:ascii="Calibri" w:eastAsia="Calibri" w:hAnsi="Calibri" w:cs="Calibri"/>
      <w:b/>
      <w:position w:val="-1"/>
      <w:sz w:val="22"/>
      <w:szCs w:val="22"/>
    </w:rPr>
  </w:style>
  <w:style w:type="character" w:customStyle="1" w:styleId="Antrat6Diagrama">
    <w:name w:val="Antraštė 6 Diagrama"/>
    <w:basedOn w:val="Numatytasispastraiposriftas"/>
    <w:link w:val="Antrat6"/>
    <w:uiPriority w:val="9"/>
    <w:rsid w:val="00986084"/>
    <w:rPr>
      <w:rFonts w:ascii="Calibri" w:eastAsia="Calibri" w:hAnsi="Calibri" w:cs="Calibri"/>
      <w:b/>
      <w:position w:val="-1"/>
      <w:sz w:val="20"/>
    </w:rPr>
  </w:style>
  <w:style w:type="character" w:customStyle="1" w:styleId="Antrat9Diagrama">
    <w:name w:val="Antraštė 9 Diagrama"/>
    <w:basedOn w:val="Numatytasispastraiposriftas"/>
    <w:link w:val="Antrat9"/>
    <w:rsid w:val="00986084"/>
    <w:rPr>
      <w:rFonts w:ascii="Calibri Light" w:hAnsi="Calibri Light"/>
      <w:i/>
      <w:iCs/>
      <w:color w:val="272727"/>
      <w:position w:val="-1"/>
      <w:sz w:val="21"/>
      <w:szCs w:val="21"/>
    </w:rPr>
  </w:style>
  <w:style w:type="table" w:customStyle="1" w:styleId="TableNormal">
    <w:name w:val="Table Normal"/>
    <w:rsid w:val="00986084"/>
    <w:pPr>
      <w:spacing w:after="160" w:line="259" w:lineRule="auto"/>
      <w:ind w:hanging="1"/>
    </w:pPr>
    <w:rPr>
      <w:rFonts w:ascii="Calibri" w:eastAsia="Calibri" w:hAnsi="Calibri" w:cs="Calibri"/>
      <w:sz w:val="22"/>
      <w:szCs w:val="22"/>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986084"/>
    <w:pPr>
      <w:keepNext/>
      <w:keepLines/>
      <w:suppressAutoHyphens/>
      <w:spacing w:before="480" w:after="120" w:line="259" w:lineRule="auto"/>
      <w:ind w:leftChars="-1" w:left="-1" w:hangingChars="1" w:hanging="1"/>
      <w:textDirection w:val="btLr"/>
      <w:textAlignment w:val="top"/>
      <w:outlineLvl w:val="0"/>
    </w:pPr>
    <w:rPr>
      <w:rFonts w:ascii="Calibri" w:eastAsia="Calibri" w:hAnsi="Calibri" w:cs="Calibri"/>
      <w:b/>
      <w:position w:val="-1"/>
      <w:sz w:val="72"/>
      <w:szCs w:val="72"/>
    </w:rPr>
  </w:style>
  <w:style w:type="character" w:customStyle="1" w:styleId="PavadinimasDiagrama">
    <w:name w:val="Pavadinimas Diagrama"/>
    <w:basedOn w:val="Numatytasispastraiposriftas"/>
    <w:link w:val="Pavadinimas"/>
    <w:uiPriority w:val="10"/>
    <w:rsid w:val="00986084"/>
    <w:rPr>
      <w:rFonts w:ascii="Calibri" w:eastAsia="Calibri" w:hAnsi="Calibri" w:cs="Calibri"/>
      <w:b/>
      <w:position w:val="-1"/>
      <w:sz w:val="72"/>
      <w:szCs w:val="72"/>
    </w:rPr>
  </w:style>
  <w:style w:type="table" w:customStyle="1" w:styleId="TableNormal1">
    <w:name w:val="Table Normal1"/>
    <w:rsid w:val="00986084"/>
    <w:pPr>
      <w:spacing w:after="160" w:line="259" w:lineRule="auto"/>
      <w:ind w:hanging="1"/>
    </w:pPr>
    <w:rPr>
      <w:rFonts w:ascii="Calibri" w:eastAsia="Calibri" w:hAnsi="Calibri" w:cs="Calibri"/>
      <w:sz w:val="22"/>
      <w:szCs w:val="22"/>
      <w:lang w:eastAsia="lt-LT"/>
    </w:rPr>
    <w:tblPr>
      <w:tblCellMar>
        <w:top w:w="0" w:type="dxa"/>
        <w:left w:w="0" w:type="dxa"/>
        <w:bottom w:w="0" w:type="dxa"/>
        <w:right w:w="0" w:type="dxa"/>
      </w:tblCellMar>
    </w:tblPr>
  </w:style>
  <w:style w:type="table" w:styleId="Lentelstinklelis">
    <w:name w:val="Table Grid"/>
    <w:basedOn w:val="prastojilentel"/>
    <w:rsid w:val="00986084"/>
    <w:pPr>
      <w:suppressAutoHyphens/>
      <w:spacing w:after="160" w:line="259" w:lineRule="auto"/>
      <w:ind w:leftChars="-1" w:left="-1" w:hangingChars="1" w:hanging="1"/>
      <w:textDirection w:val="btLr"/>
      <w:textAlignment w:val="top"/>
      <w:outlineLvl w:val="0"/>
    </w:pPr>
    <w:rPr>
      <w:rFonts w:ascii="Calibri" w:eastAsia="Calibri" w:hAnsi="Calibri" w:cs="Calibri"/>
      <w:position w:val="-1"/>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986084"/>
    <w:pPr>
      <w:autoSpaceDN w:val="0"/>
      <w:ind w:leftChars="-1" w:left="960" w:hangingChars="1" w:hanging="1"/>
      <w:textDirection w:val="btLr"/>
      <w:textAlignment w:val="baseline"/>
      <w:outlineLvl w:val="0"/>
    </w:pPr>
    <w:rPr>
      <w:rFonts w:ascii="Courier New" w:eastAsia="MS Mincho" w:hAnsi="Courier New" w:cs="Courier New"/>
      <w:position w:val="-1"/>
      <w:sz w:val="20"/>
      <w:lang w:eastAsia="lt-LT"/>
    </w:rPr>
  </w:style>
  <w:style w:type="character" w:customStyle="1" w:styleId="HTMLiankstoformatuotasDiagrama">
    <w:name w:val="HTML iš anksto formatuotas Diagrama"/>
    <w:basedOn w:val="Numatytasispastraiposriftas"/>
    <w:link w:val="HTMLiankstoformatuotas"/>
    <w:rsid w:val="00986084"/>
    <w:rPr>
      <w:rFonts w:ascii="Courier New" w:eastAsia="MS Mincho" w:hAnsi="Courier New" w:cs="Courier New"/>
      <w:position w:val="-1"/>
      <w:sz w:val="20"/>
      <w:lang w:eastAsia="lt-LT"/>
    </w:rPr>
  </w:style>
  <w:style w:type="paragraph" w:customStyle="1" w:styleId="prastasistinklapis">
    <w:name w:val="Įprastasis (tinklapis)"/>
    <w:basedOn w:val="prastasis"/>
    <w:qFormat/>
    <w:rsid w:val="00986084"/>
    <w:pPr>
      <w:suppressAutoHyphens/>
      <w:spacing w:before="100" w:beforeAutospacing="1" w:after="100" w:afterAutospacing="1"/>
      <w:ind w:leftChars="-1" w:left="-1" w:hangingChars="1" w:hanging="1"/>
      <w:textDirection w:val="btLr"/>
      <w:textAlignment w:val="top"/>
      <w:outlineLvl w:val="0"/>
    </w:pPr>
    <w:rPr>
      <w:rFonts w:eastAsia="Calibri"/>
      <w:position w:val="-1"/>
      <w:szCs w:val="24"/>
      <w:lang w:eastAsia="lt-LT"/>
    </w:rPr>
  </w:style>
  <w:style w:type="paragraph" w:customStyle="1" w:styleId="Default">
    <w:name w:val="Default"/>
    <w:basedOn w:val="prastasis"/>
    <w:rsid w:val="00986084"/>
    <w:pPr>
      <w:suppressAutoHyphens/>
      <w:autoSpaceDE w:val="0"/>
      <w:autoSpaceDN w:val="0"/>
      <w:ind w:leftChars="-1" w:left="-1" w:hangingChars="1" w:hanging="1"/>
      <w:textDirection w:val="btLr"/>
      <w:textAlignment w:val="top"/>
      <w:outlineLvl w:val="0"/>
    </w:pPr>
    <w:rPr>
      <w:rFonts w:eastAsia="Calibri"/>
      <w:color w:val="000000"/>
      <w:position w:val="-1"/>
      <w:szCs w:val="24"/>
    </w:rPr>
  </w:style>
  <w:style w:type="character" w:customStyle="1" w:styleId="DebesliotekstasDiagrama">
    <w:name w:val="Debesėlio tekstas Diagrama"/>
    <w:rsid w:val="00986084"/>
    <w:rPr>
      <w:rFonts w:ascii="Segoe UI" w:hAnsi="Segoe UI" w:cs="Segoe UI"/>
      <w:w w:val="100"/>
      <w:position w:val="-1"/>
      <w:sz w:val="18"/>
      <w:szCs w:val="18"/>
      <w:effect w:val="none"/>
      <w:vertAlign w:val="baseline"/>
      <w:cs w:val="0"/>
      <w:em w:val="none"/>
    </w:rPr>
  </w:style>
  <w:style w:type="paragraph" w:styleId="Debesliotekstas">
    <w:name w:val="Balloon Text"/>
    <w:basedOn w:val="prastasis"/>
    <w:link w:val="DebesliotekstasDiagrama1"/>
    <w:qFormat/>
    <w:rsid w:val="00986084"/>
    <w:pPr>
      <w:suppressAutoHyphens/>
      <w:ind w:leftChars="-1" w:left="-1" w:hangingChars="1" w:hanging="1"/>
      <w:textDirection w:val="btLr"/>
      <w:textAlignment w:val="top"/>
      <w:outlineLvl w:val="0"/>
    </w:pPr>
    <w:rPr>
      <w:rFonts w:ascii="Segoe UI" w:eastAsia="Calibri" w:hAnsi="Segoe UI" w:cs="Segoe UI"/>
      <w:position w:val="-1"/>
      <w:sz w:val="18"/>
      <w:szCs w:val="18"/>
    </w:rPr>
  </w:style>
  <w:style w:type="character" w:customStyle="1" w:styleId="DebesliotekstasDiagrama1">
    <w:name w:val="Debesėlio tekstas Diagrama1"/>
    <w:basedOn w:val="Numatytasispastraiposriftas"/>
    <w:link w:val="Debesliotekstas"/>
    <w:rsid w:val="00986084"/>
    <w:rPr>
      <w:rFonts w:ascii="Segoe UI" w:eastAsia="Calibri" w:hAnsi="Segoe UI" w:cs="Segoe UI"/>
      <w:position w:val="-1"/>
      <w:sz w:val="18"/>
      <w:szCs w:val="18"/>
    </w:rPr>
  </w:style>
  <w:style w:type="paragraph" w:styleId="Antrats">
    <w:name w:val="header"/>
    <w:basedOn w:val="prastasis"/>
    <w:link w:val="AntratsDiagrama"/>
    <w:qFormat/>
    <w:rsid w:val="00986084"/>
    <w:pPr>
      <w:suppressAutoHyphens/>
      <w:ind w:leftChars="-1" w:left="-1" w:hangingChars="1" w:hanging="1"/>
      <w:textDirection w:val="btLr"/>
      <w:textAlignment w:val="top"/>
      <w:outlineLvl w:val="0"/>
    </w:pPr>
    <w:rPr>
      <w:rFonts w:ascii="Calibri" w:eastAsia="Calibri" w:hAnsi="Calibri" w:cs="Calibri"/>
      <w:position w:val="-1"/>
      <w:sz w:val="22"/>
      <w:szCs w:val="22"/>
    </w:rPr>
  </w:style>
  <w:style w:type="character" w:customStyle="1" w:styleId="AntratsDiagrama">
    <w:name w:val="Antraštės Diagrama"/>
    <w:basedOn w:val="Numatytasispastraiposriftas"/>
    <w:link w:val="Antrats"/>
    <w:rsid w:val="00986084"/>
    <w:rPr>
      <w:rFonts w:ascii="Calibri" w:eastAsia="Calibri" w:hAnsi="Calibri" w:cs="Calibri"/>
      <w:position w:val="-1"/>
      <w:sz w:val="22"/>
      <w:szCs w:val="22"/>
    </w:rPr>
  </w:style>
  <w:style w:type="paragraph" w:styleId="Porat">
    <w:name w:val="footer"/>
    <w:basedOn w:val="prastasis"/>
    <w:link w:val="PoratDiagrama"/>
    <w:qFormat/>
    <w:rsid w:val="00986084"/>
    <w:pPr>
      <w:suppressAutoHyphens/>
      <w:ind w:leftChars="-1" w:left="-1" w:hangingChars="1" w:hanging="1"/>
      <w:textDirection w:val="btLr"/>
      <w:textAlignment w:val="top"/>
      <w:outlineLvl w:val="0"/>
    </w:pPr>
    <w:rPr>
      <w:rFonts w:ascii="Calibri" w:eastAsia="Calibri" w:hAnsi="Calibri" w:cs="Calibri"/>
      <w:position w:val="-1"/>
      <w:sz w:val="22"/>
      <w:szCs w:val="22"/>
    </w:rPr>
  </w:style>
  <w:style w:type="character" w:customStyle="1" w:styleId="PoratDiagrama">
    <w:name w:val="Poraštė Diagrama"/>
    <w:basedOn w:val="Numatytasispastraiposriftas"/>
    <w:link w:val="Porat"/>
    <w:rsid w:val="00986084"/>
    <w:rPr>
      <w:rFonts w:ascii="Calibri" w:eastAsia="Calibri" w:hAnsi="Calibri" w:cs="Calibri"/>
      <w:position w:val="-1"/>
      <w:sz w:val="22"/>
      <w:szCs w:val="22"/>
    </w:rPr>
  </w:style>
  <w:style w:type="paragraph" w:styleId="Betarp">
    <w:name w:val="No Spacing"/>
    <w:rsid w:val="00986084"/>
    <w:pPr>
      <w:suppressAutoHyphens/>
      <w:spacing w:after="160" w:line="1" w:lineRule="atLeast"/>
      <w:ind w:leftChars="-1" w:left="-1" w:hangingChars="1" w:hanging="1"/>
      <w:textDirection w:val="btLr"/>
      <w:textAlignment w:val="top"/>
      <w:outlineLvl w:val="0"/>
    </w:pPr>
    <w:rPr>
      <w:rFonts w:ascii="Calibri" w:eastAsia="Calibri" w:hAnsi="Calibri" w:cs="Calibri"/>
      <w:position w:val="-1"/>
      <w:sz w:val="22"/>
      <w:szCs w:val="22"/>
    </w:rPr>
  </w:style>
  <w:style w:type="paragraph" w:styleId="Komentarotekstas">
    <w:name w:val="annotation text"/>
    <w:basedOn w:val="prastasis"/>
    <w:link w:val="KomentarotekstasDiagrama"/>
    <w:qFormat/>
    <w:rsid w:val="00986084"/>
    <w:pPr>
      <w:suppressAutoHyphens/>
      <w:spacing w:after="160"/>
      <w:ind w:leftChars="-1" w:left="-1" w:hangingChars="1" w:hanging="1"/>
      <w:textDirection w:val="btLr"/>
      <w:textAlignment w:val="top"/>
      <w:outlineLvl w:val="0"/>
    </w:pPr>
    <w:rPr>
      <w:rFonts w:ascii="Calibri" w:eastAsia="Calibri" w:hAnsi="Calibri" w:cs="Calibri"/>
      <w:position w:val="-1"/>
      <w:sz w:val="20"/>
    </w:rPr>
  </w:style>
  <w:style w:type="character" w:customStyle="1" w:styleId="KomentarotekstasDiagrama">
    <w:name w:val="Komentaro tekstas Diagrama"/>
    <w:basedOn w:val="Numatytasispastraiposriftas"/>
    <w:link w:val="Komentarotekstas"/>
    <w:rsid w:val="00986084"/>
    <w:rPr>
      <w:rFonts w:ascii="Calibri" w:eastAsia="Calibri" w:hAnsi="Calibri" w:cs="Calibri"/>
      <w:position w:val="-1"/>
      <w:sz w:val="20"/>
    </w:rPr>
  </w:style>
  <w:style w:type="character" w:customStyle="1" w:styleId="KomentarotemaDiagrama">
    <w:name w:val="Komentaro tema Diagrama"/>
    <w:rsid w:val="00986084"/>
    <w:rPr>
      <w:b/>
      <w:bCs/>
      <w:w w:val="100"/>
      <w:position w:val="-1"/>
      <w:sz w:val="20"/>
      <w:szCs w:val="20"/>
      <w:effect w:val="none"/>
      <w:vertAlign w:val="baseline"/>
      <w:cs w:val="0"/>
      <w:em w:val="none"/>
    </w:rPr>
  </w:style>
  <w:style w:type="paragraph" w:styleId="Komentarotema">
    <w:name w:val="annotation subject"/>
    <w:basedOn w:val="Komentarotekstas"/>
    <w:next w:val="Komentarotekstas"/>
    <w:link w:val="KomentarotemaDiagrama1"/>
    <w:qFormat/>
    <w:rsid w:val="00986084"/>
    <w:rPr>
      <w:b/>
      <w:bCs/>
    </w:rPr>
  </w:style>
  <w:style w:type="character" w:customStyle="1" w:styleId="KomentarotemaDiagrama1">
    <w:name w:val="Komentaro tema Diagrama1"/>
    <w:basedOn w:val="KomentarotekstasDiagrama"/>
    <w:link w:val="Komentarotema"/>
    <w:rsid w:val="00986084"/>
    <w:rPr>
      <w:rFonts w:ascii="Calibri" w:eastAsia="Calibri" w:hAnsi="Calibri" w:cs="Calibri"/>
      <w:b/>
      <w:bCs/>
      <w:position w:val="-1"/>
      <w:sz w:val="20"/>
    </w:rPr>
  </w:style>
  <w:style w:type="character" w:customStyle="1" w:styleId="PagrindinistekstasDiagrama1">
    <w:name w:val="Pagrindinis tekstas Diagrama1"/>
    <w:rsid w:val="00986084"/>
    <w:rPr>
      <w:w w:val="100"/>
      <w:position w:val="-1"/>
      <w:sz w:val="21"/>
      <w:szCs w:val="21"/>
      <w:effect w:val="none"/>
      <w:shd w:val="clear" w:color="auto" w:fill="FFFFFF"/>
      <w:vertAlign w:val="baseline"/>
      <w:cs w:val="0"/>
      <w:em w:val="none"/>
    </w:rPr>
  </w:style>
  <w:style w:type="paragraph" w:styleId="Pagrindinistekstas">
    <w:name w:val="Body Text"/>
    <w:basedOn w:val="prastasis"/>
    <w:link w:val="PagrindinistekstasDiagrama"/>
    <w:rsid w:val="00986084"/>
    <w:pPr>
      <w:shd w:val="clear" w:color="auto" w:fill="FFFFFF"/>
      <w:suppressAutoHyphens/>
      <w:spacing w:before="720" w:after="60" w:line="240" w:lineRule="atLeast"/>
      <w:ind w:leftChars="-1" w:left="-1" w:hangingChars="1" w:hanging="1"/>
      <w:textDirection w:val="btLr"/>
      <w:textAlignment w:val="top"/>
      <w:outlineLvl w:val="0"/>
    </w:pPr>
    <w:rPr>
      <w:rFonts w:ascii="Calibri" w:eastAsia="Calibri" w:hAnsi="Calibri" w:cs="Calibri"/>
      <w:position w:val="-1"/>
      <w:sz w:val="21"/>
      <w:szCs w:val="21"/>
    </w:rPr>
  </w:style>
  <w:style w:type="character" w:customStyle="1" w:styleId="PagrindinistekstasDiagrama">
    <w:name w:val="Pagrindinis tekstas Diagrama"/>
    <w:basedOn w:val="Numatytasispastraiposriftas"/>
    <w:link w:val="Pagrindinistekstas"/>
    <w:rsid w:val="00986084"/>
    <w:rPr>
      <w:rFonts w:ascii="Calibri" w:eastAsia="Calibri" w:hAnsi="Calibri" w:cs="Calibri"/>
      <w:position w:val="-1"/>
      <w:sz w:val="21"/>
      <w:szCs w:val="21"/>
      <w:shd w:val="clear" w:color="auto" w:fill="FFFFFF"/>
    </w:rPr>
  </w:style>
  <w:style w:type="character" w:customStyle="1" w:styleId="Bodytext11pt">
    <w:name w:val="Body text + 11 pt"/>
    <w:rsid w:val="00986084"/>
    <w:rPr>
      <w:w w:val="100"/>
      <w:position w:val="-1"/>
      <w:sz w:val="22"/>
      <w:szCs w:val="22"/>
      <w:effect w:val="none"/>
      <w:shd w:val="clear" w:color="auto" w:fill="FFFFFF"/>
      <w:vertAlign w:val="baseline"/>
      <w:cs w:val="0"/>
      <w:em w:val="none"/>
    </w:rPr>
  </w:style>
  <w:style w:type="character" w:customStyle="1" w:styleId="PuslapioinaostekstasDiagrama">
    <w:name w:val="Puslapio išnašos tekstas Diagrama"/>
    <w:rsid w:val="00986084"/>
    <w:rPr>
      <w:w w:val="100"/>
      <w:position w:val="-1"/>
      <w:sz w:val="20"/>
      <w:szCs w:val="20"/>
      <w:effect w:val="none"/>
      <w:vertAlign w:val="baseline"/>
      <w:cs w:val="0"/>
      <w:em w:val="none"/>
    </w:rPr>
  </w:style>
  <w:style w:type="paragraph" w:styleId="Puslapioinaostekstas">
    <w:name w:val="footnote text"/>
    <w:basedOn w:val="prastasis"/>
    <w:link w:val="PuslapioinaostekstasDiagrama1"/>
    <w:qFormat/>
    <w:rsid w:val="00986084"/>
    <w:pPr>
      <w:suppressAutoHyphens/>
      <w:ind w:leftChars="-1" w:left="-1" w:hangingChars="1" w:hanging="1"/>
      <w:textDirection w:val="btLr"/>
      <w:textAlignment w:val="top"/>
      <w:outlineLvl w:val="0"/>
    </w:pPr>
    <w:rPr>
      <w:rFonts w:ascii="Calibri" w:eastAsia="Calibri" w:hAnsi="Calibri" w:cs="Calibri"/>
      <w:position w:val="-1"/>
      <w:sz w:val="20"/>
    </w:rPr>
  </w:style>
  <w:style w:type="character" w:customStyle="1" w:styleId="PuslapioinaostekstasDiagrama1">
    <w:name w:val="Puslapio išnašos tekstas Diagrama1"/>
    <w:basedOn w:val="Numatytasispastraiposriftas"/>
    <w:link w:val="Puslapioinaostekstas"/>
    <w:rsid w:val="00986084"/>
    <w:rPr>
      <w:rFonts w:ascii="Calibri" w:eastAsia="Calibri" w:hAnsi="Calibri" w:cs="Calibri"/>
      <w:position w:val="-1"/>
      <w:sz w:val="20"/>
    </w:rPr>
  </w:style>
  <w:style w:type="character" w:customStyle="1" w:styleId="FontStyle35">
    <w:name w:val="Font Style35"/>
    <w:rsid w:val="00986084"/>
    <w:rPr>
      <w:rFonts w:ascii="Times New Roman" w:hAnsi="Times New Roman" w:cs="Times New Roman"/>
      <w:b/>
      <w:bCs/>
      <w:w w:val="100"/>
      <w:position w:val="-1"/>
      <w:sz w:val="22"/>
      <w:szCs w:val="22"/>
      <w:effect w:val="none"/>
      <w:vertAlign w:val="baseline"/>
      <w:cs w:val="0"/>
      <w:em w:val="none"/>
    </w:rPr>
  </w:style>
  <w:style w:type="paragraph" w:customStyle="1" w:styleId="Style3">
    <w:name w:val="Style3"/>
    <w:basedOn w:val="prastasis"/>
    <w:rsid w:val="00986084"/>
    <w:pPr>
      <w:widowControl w:val="0"/>
      <w:suppressAutoHyphens/>
      <w:autoSpaceDE w:val="0"/>
      <w:autoSpaceDN w:val="0"/>
      <w:adjustRightInd w:val="0"/>
      <w:spacing w:line="283" w:lineRule="atLeast"/>
      <w:ind w:leftChars="-1" w:left="-1" w:hangingChars="1" w:hanging="1"/>
      <w:jc w:val="center"/>
      <w:textDirection w:val="btLr"/>
      <w:textAlignment w:val="top"/>
      <w:outlineLvl w:val="0"/>
    </w:pPr>
    <w:rPr>
      <w:position w:val="-1"/>
      <w:szCs w:val="24"/>
      <w:lang w:val="ru-RU" w:eastAsia="ru-RU"/>
    </w:rPr>
  </w:style>
  <w:style w:type="character" w:customStyle="1" w:styleId="FontStyle36">
    <w:name w:val="Font Style36"/>
    <w:rsid w:val="00986084"/>
    <w:rPr>
      <w:rFonts w:ascii="Times New Roman" w:hAnsi="Times New Roman" w:cs="Times New Roman"/>
      <w:w w:val="100"/>
      <w:position w:val="-1"/>
      <w:sz w:val="22"/>
      <w:szCs w:val="22"/>
      <w:effect w:val="none"/>
      <w:vertAlign w:val="baseline"/>
      <w:cs w:val="0"/>
      <w:em w:val="none"/>
    </w:rPr>
  </w:style>
  <w:style w:type="paragraph" w:customStyle="1" w:styleId="Style27">
    <w:name w:val="Style27"/>
    <w:basedOn w:val="prastasis"/>
    <w:rsid w:val="00986084"/>
    <w:pPr>
      <w:widowControl w:val="0"/>
      <w:suppressAutoHyphens/>
      <w:autoSpaceDE w:val="0"/>
      <w:autoSpaceDN w:val="0"/>
      <w:adjustRightInd w:val="0"/>
      <w:spacing w:line="274" w:lineRule="atLeast"/>
      <w:ind w:leftChars="-1" w:left="-1" w:hangingChars="1" w:hanging="1"/>
      <w:textDirection w:val="btLr"/>
      <w:textAlignment w:val="top"/>
      <w:outlineLvl w:val="0"/>
    </w:pPr>
    <w:rPr>
      <w:position w:val="-1"/>
      <w:szCs w:val="24"/>
      <w:lang w:val="ru-RU" w:eastAsia="ru-RU"/>
    </w:rPr>
  </w:style>
  <w:style w:type="paragraph" w:customStyle="1" w:styleId="Style10">
    <w:name w:val="Style10"/>
    <w:basedOn w:val="prastasis"/>
    <w:rsid w:val="00986084"/>
    <w:pPr>
      <w:widowControl w:val="0"/>
      <w:suppressAutoHyphens/>
      <w:autoSpaceDE w:val="0"/>
      <w:autoSpaceDN w:val="0"/>
      <w:adjustRightInd w:val="0"/>
      <w:spacing w:line="276" w:lineRule="atLeast"/>
      <w:ind w:leftChars="-1" w:left="-1" w:hangingChars="1" w:hanging="1"/>
      <w:jc w:val="both"/>
      <w:textDirection w:val="btLr"/>
      <w:textAlignment w:val="top"/>
      <w:outlineLvl w:val="0"/>
    </w:pPr>
    <w:rPr>
      <w:position w:val="-1"/>
      <w:szCs w:val="24"/>
      <w:lang w:val="ru-RU" w:eastAsia="ru-RU"/>
    </w:rPr>
  </w:style>
  <w:style w:type="character" w:customStyle="1" w:styleId="CharChar1">
    <w:name w:val="Char Char1"/>
    <w:rsid w:val="00986084"/>
    <w:rPr>
      <w:b/>
      <w:bCs/>
      <w:w w:val="100"/>
      <w:position w:val="-1"/>
      <w:sz w:val="24"/>
      <w:szCs w:val="24"/>
      <w:effect w:val="none"/>
      <w:vertAlign w:val="baseline"/>
      <w:cs w:val="0"/>
      <w:em w:val="none"/>
      <w:lang w:val="en-GB" w:eastAsia="ar-SA" w:bidi="ar-SA"/>
    </w:rPr>
  </w:style>
  <w:style w:type="paragraph" w:styleId="Paantrat">
    <w:name w:val="Subtitle"/>
    <w:basedOn w:val="prastasis"/>
    <w:next w:val="prastasis"/>
    <w:link w:val="PaantratDiagrama"/>
    <w:uiPriority w:val="11"/>
    <w:qFormat/>
    <w:rsid w:val="00986084"/>
    <w:pPr>
      <w:keepNext/>
      <w:keepLines/>
      <w:suppressAutoHyphens/>
      <w:spacing w:before="360" w:after="80" w:line="259" w:lineRule="auto"/>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PaantratDiagrama">
    <w:name w:val="Paantraštė Diagrama"/>
    <w:basedOn w:val="Numatytasispastraiposriftas"/>
    <w:link w:val="Paantrat"/>
    <w:uiPriority w:val="11"/>
    <w:rsid w:val="00986084"/>
    <w:rPr>
      <w:rFonts w:ascii="Georgia" w:eastAsia="Georgia" w:hAnsi="Georgia" w:cs="Georgia"/>
      <w:i/>
      <w:color w:val="666666"/>
      <w:position w:val="-1"/>
      <w:sz w:val="48"/>
      <w:szCs w:val="48"/>
    </w:rPr>
  </w:style>
  <w:style w:type="table" w:customStyle="1" w:styleId="12">
    <w:name w:val="12"/>
    <w:basedOn w:val="TableNormal1"/>
    <w:rsid w:val="00986084"/>
    <w:tblPr>
      <w:tblStyleRowBandSize w:val="1"/>
      <w:tblStyleColBandSize w:val="1"/>
      <w:tblCellMar>
        <w:left w:w="108" w:type="dxa"/>
        <w:right w:w="108" w:type="dxa"/>
      </w:tblCellMar>
    </w:tblPr>
  </w:style>
  <w:style w:type="table" w:customStyle="1" w:styleId="11">
    <w:name w:val="11"/>
    <w:basedOn w:val="TableNormal1"/>
    <w:rsid w:val="00986084"/>
    <w:tblPr>
      <w:tblStyleRowBandSize w:val="1"/>
      <w:tblStyleColBandSize w:val="1"/>
      <w:tblCellMar>
        <w:left w:w="108" w:type="dxa"/>
        <w:right w:w="108" w:type="dxa"/>
      </w:tblCellMar>
    </w:tblPr>
  </w:style>
  <w:style w:type="table" w:customStyle="1" w:styleId="10">
    <w:name w:val="10"/>
    <w:basedOn w:val="TableNormal1"/>
    <w:rsid w:val="00986084"/>
    <w:tblPr>
      <w:tblStyleRowBandSize w:val="1"/>
      <w:tblStyleColBandSize w:val="1"/>
      <w:tblCellMar>
        <w:left w:w="108" w:type="dxa"/>
        <w:right w:w="108" w:type="dxa"/>
      </w:tblCellMar>
    </w:tblPr>
  </w:style>
  <w:style w:type="table" w:customStyle="1" w:styleId="9">
    <w:name w:val="9"/>
    <w:basedOn w:val="TableNormal1"/>
    <w:rsid w:val="00986084"/>
    <w:tblPr>
      <w:tblStyleRowBandSize w:val="1"/>
      <w:tblStyleColBandSize w:val="1"/>
      <w:tblCellMar>
        <w:left w:w="108" w:type="dxa"/>
        <w:right w:w="108" w:type="dxa"/>
      </w:tblCellMar>
    </w:tblPr>
  </w:style>
  <w:style w:type="table" w:customStyle="1" w:styleId="8">
    <w:name w:val="8"/>
    <w:basedOn w:val="TableNormal1"/>
    <w:rsid w:val="00986084"/>
    <w:tblPr>
      <w:tblStyleRowBandSize w:val="1"/>
      <w:tblStyleColBandSize w:val="1"/>
      <w:tblCellMar>
        <w:left w:w="108" w:type="dxa"/>
        <w:right w:w="108" w:type="dxa"/>
      </w:tblCellMar>
    </w:tblPr>
  </w:style>
  <w:style w:type="table" w:customStyle="1" w:styleId="7">
    <w:name w:val="7"/>
    <w:basedOn w:val="TableNormal1"/>
    <w:rsid w:val="00986084"/>
    <w:tblPr>
      <w:tblStyleRowBandSize w:val="1"/>
      <w:tblStyleColBandSize w:val="1"/>
      <w:tblCellMar>
        <w:left w:w="108" w:type="dxa"/>
        <w:right w:w="108" w:type="dxa"/>
      </w:tblCellMar>
    </w:tblPr>
  </w:style>
  <w:style w:type="table" w:customStyle="1" w:styleId="6">
    <w:name w:val="6"/>
    <w:basedOn w:val="TableNormal1"/>
    <w:rsid w:val="00986084"/>
    <w:tblPr>
      <w:tblStyleRowBandSize w:val="1"/>
      <w:tblStyleColBandSize w:val="1"/>
      <w:tblCellMar>
        <w:left w:w="108" w:type="dxa"/>
        <w:right w:w="108" w:type="dxa"/>
      </w:tblCellMar>
    </w:tblPr>
  </w:style>
  <w:style w:type="table" w:customStyle="1" w:styleId="5">
    <w:name w:val="5"/>
    <w:basedOn w:val="TableNormal1"/>
    <w:rsid w:val="00986084"/>
    <w:tblPr>
      <w:tblStyleRowBandSize w:val="1"/>
      <w:tblStyleColBandSize w:val="1"/>
      <w:tblCellMar>
        <w:left w:w="108" w:type="dxa"/>
        <w:right w:w="108" w:type="dxa"/>
      </w:tblCellMar>
    </w:tblPr>
  </w:style>
  <w:style w:type="table" w:customStyle="1" w:styleId="4">
    <w:name w:val="4"/>
    <w:basedOn w:val="TableNormal1"/>
    <w:rsid w:val="00986084"/>
    <w:tblPr>
      <w:tblStyleRowBandSize w:val="1"/>
      <w:tblStyleColBandSize w:val="1"/>
      <w:tblCellMar>
        <w:left w:w="108" w:type="dxa"/>
        <w:right w:w="108" w:type="dxa"/>
      </w:tblCellMar>
    </w:tblPr>
  </w:style>
  <w:style w:type="table" w:customStyle="1" w:styleId="3">
    <w:name w:val="3"/>
    <w:basedOn w:val="TableNormal1"/>
    <w:rsid w:val="00986084"/>
    <w:tblPr>
      <w:tblStyleRowBandSize w:val="1"/>
      <w:tblStyleColBandSize w:val="1"/>
      <w:tblCellMar>
        <w:left w:w="108" w:type="dxa"/>
        <w:right w:w="108" w:type="dxa"/>
      </w:tblCellMar>
    </w:tblPr>
  </w:style>
  <w:style w:type="table" w:customStyle="1" w:styleId="2">
    <w:name w:val="2"/>
    <w:basedOn w:val="TableNormal1"/>
    <w:rsid w:val="00986084"/>
    <w:tblPr>
      <w:tblStyleRowBandSize w:val="1"/>
      <w:tblStyleColBandSize w:val="1"/>
      <w:tblCellMar>
        <w:left w:w="108" w:type="dxa"/>
        <w:right w:w="108" w:type="dxa"/>
      </w:tblCellMar>
    </w:tblPr>
  </w:style>
  <w:style w:type="table" w:customStyle="1" w:styleId="1">
    <w:name w:val="1"/>
    <w:basedOn w:val="TableNormal1"/>
    <w:rsid w:val="00986084"/>
    <w:tblPr>
      <w:tblStyleRowBandSize w:val="1"/>
      <w:tblStyleColBandSize w:val="1"/>
      <w:tblCellMar>
        <w:left w:w="108" w:type="dxa"/>
        <w:right w:w="108" w:type="dxa"/>
      </w:tblCellMar>
    </w:tblPr>
  </w:style>
  <w:style w:type="paragraph" w:styleId="Turinioantrat">
    <w:name w:val="TOC Heading"/>
    <w:basedOn w:val="Antrat1"/>
    <w:next w:val="prastasis"/>
    <w:uiPriority w:val="39"/>
    <w:unhideWhenUsed/>
    <w:qFormat/>
    <w:rsid w:val="00986084"/>
    <w:pPr>
      <w:suppressAutoHyphens w:val="0"/>
      <w:ind w:leftChars="0" w:left="0" w:firstLineChars="0" w:firstLine="0"/>
      <w:textDirection w:val="lrTb"/>
      <w:textAlignment w:val="auto"/>
      <w:outlineLvl w:val="9"/>
    </w:pPr>
    <w:rPr>
      <w:rFonts w:asciiTheme="majorHAnsi" w:eastAsiaTheme="majorEastAsia" w:hAnsiTheme="majorHAnsi" w:cstheme="majorBidi"/>
      <w:color w:val="2E74B5" w:themeColor="accent1" w:themeShade="BF"/>
      <w:position w:val="0"/>
      <w:lang w:val="en-US"/>
    </w:rPr>
  </w:style>
  <w:style w:type="paragraph" w:styleId="Turinys1">
    <w:name w:val="toc 1"/>
    <w:basedOn w:val="prastasis"/>
    <w:next w:val="prastasis"/>
    <w:autoRedefine/>
    <w:uiPriority w:val="39"/>
    <w:unhideWhenUsed/>
    <w:rsid w:val="00986084"/>
    <w:pPr>
      <w:suppressAutoHyphens/>
      <w:spacing w:after="100" w:line="259" w:lineRule="auto"/>
      <w:ind w:leftChars="-1" w:left="-1" w:hangingChars="1" w:hanging="1"/>
      <w:textDirection w:val="btLr"/>
      <w:textAlignment w:val="top"/>
      <w:outlineLvl w:val="0"/>
    </w:pPr>
    <w:rPr>
      <w:rFonts w:ascii="Calibri" w:eastAsia="Calibri" w:hAnsi="Calibri" w:cs="Calibri"/>
      <w:position w:val="-1"/>
      <w:sz w:val="22"/>
      <w:szCs w:val="22"/>
    </w:rPr>
  </w:style>
  <w:style w:type="paragraph" w:styleId="Turinys2">
    <w:name w:val="toc 2"/>
    <w:basedOn w:val="prastasis"/>
    <w:next w:val="prastasis"/>
    <w:autoRedefine/>
    <w:uiPriority w:val="39"/>
    <w:unhideWhenUsed/>
    <w:rsid w:val="00986084"/>
    <w:pPr>
      <w:suppressAutoHyphens/>
      <w:spacing w:after="100" w:line="259" w:lineRule="auto"/>
      <w:ind w:leftChars="-1" w:left="220" w:hangingChars="1" w:hanging="1"/>
      <w:textDirection w:val="btLr"/>
      <w:textAlignment w:val="top"/>
      <w:outlineLvl w:val="0"/>
    </w:pPr>
    <w:rPr>
      <w:rFonts w:ascii="Calibri" w:eastAsia="Calibri" w:hAnsi="Calibri" w:cs="Calibri"/>
      <w:position w:val="-1"/>
      <w:sz w:val="22"/>
      <w:szCs w:val="22"/>
    </w:rPr>
  </w:style>
  <w:style w:type="paragraph" w:styleId="Turinys3">
    <w:name w:val="toc 3"/>
    <w:basedOn w:val="prastasis"/>
    <w:next w:val="prastasis"/>
    <w:autoRedefine/>
    <w:uiPriority w:val="39"/>
    <w:unhideWhenUsed/>
    <w:rsid w:val="00986084"/>
    <w:pPr>
      <w:spacing w:after="100" w:line="259" w:lineRule="auto"/>
      <w:ind w:left="440"/>
    </w:pPr>
    <w:rPr>
      <w:rFonts w:asciiTheme="minorHAnsi" w:eastAsiaTheme="minorEastAsia" w:hAnsiTheme="minorHAnsi" w:cstheme="minorBidi"/>
      <w:kern w:val="2"/>
      <w:sz w:val="22"/>
      <w:szCs w:val="22"/>
      <w:lang w:val="en-US"/>
    </w:rPr>
  </w:style>
  <w:style w:type="paragraph" w:styleId="Turinys4">
    <w:name w:val="toc 4"/>
    <w:basedOn w:val="prastasis"/>
    <w:next w:val="prastasis"/>
    <w:autoRedefine/>
    <w:uiPriority w:val="39"/>
    <w:unhideWhenUsed/>
    <w:rsid w:val="00986084"/>
    <w:pPr>
      <w:spacing w:after="100" w:line="259" w:lineRule="auto"/>
      <w:ind w:left="660"/>
    </w:pPr>
    <w:rPr>
      <w:rFonts w:asciiTheme="minorHAnsi" w:eastAsiaTheme="minorEastAsia" w:hAnsiTheme="minorHAnsi" w:cstheme="minorBidi"/>
      <w:kern w:val="2"/>
      <w:sz w:val="22"/>
      <w:szCs w:val="22"/>
      <w:lang w:val="en-US"/>
    </w:rPr>
  </w:style>
  <w:style w:type="paragraph" w:styleId="Turinys5">
    <w:name w:val="toc 5"/>
    <w:basedOn w:val="prastasis"/>
    <w:next w:val="prastasis"/>
    <w:autoRedefine/>
    <w:uiPriority w:val="39"/>
    <w:unhideWhenUsed/>
    <w:rsid w:val="00986084"/>
    <w:pPr>
      <w:spacing w:after="100" w:line="259" w:lineRule="auto"/>
      <w:ind w:left="880"/>
    </w:pPr>
    <w:rPr>
      <w:rFonts w:asciiTheme="minorHAnsi" w:eastAsiaTheme="minorEastAsia" w:hAnsiTheme="minorHAnsi" w:cstheme="minorBidi"/>
      <w:kern w:val="2"/>
      <w:sz w:val="22"/>
      <w:szCs w:val="22"/>
      <w:lang w:val="en-US"/>
    </w:rPr>
  </w:style>
  <w:style w:type="paragraph" w:styleId="Turinys6">
    <w:name w:val="toc 6"/>
    <w:basedOn w:val="prastasis"/>
    <w:next w:val="prastasis"/>
    <w:autoRedefine/>
    <w:uiPriority w:val="39"/>
    <w:unhideWhenUsed/>
    <w:rsid w:val="00986084"/>
    <w:pPr>
      <w:spacing w:after="100" w:line="259" w:lineRule="auto"/>
      <w:ind w:left="1100"/>
    </w:pPr>
    <w:rPr>
      <w:rFonts w:asciiTheme="minorHAnsi" w:eastAsiaTheme="minorEastAsia" w:hAnsiTheme="minorHAnsi" w:cstheme="minorBidi"/>
      <w:kern w:val="2"/>
      <w:sz w:val="22"/>
      <w:szCs w:val="22"/>
      <w:lang w:val="en-US"/>
    </w:rPr>
  </w:style>
  <w:style w:type="paragraph" w:styleId="Turinys7">
    <w:name w:val="toc 7"/>
    <w:basedOn w:val="prastasis"/>
    <w:next w:val="prastasis"/>
    <w:autoRedefine/>
    <w:uiPriority w:val="39"/>
    <w:unhideWhenUsed/>
    <w:rsid w:val="00986084"/>
    <w:pPr>
      <w:spacing w:after="100" w:line="259" w:lineRule="auto"/>
      <w:ind w:left="1320"/>
    </w:pPr>
    <w:rPr>
      <w:rFonts w:asciiTheme="minorHAnsi" w:eastAsiaTheme="minorEastAsia" w:hAnsiTheme="minorHAnsi" w:cstheme="minorBidi"/>
      <w:kern w:val="2"/>
      <w:sz w:val="22"/>
      <w:szCs w:val="22"/>
      <w:lang w:val="en-US"/>
    </w:rPr>
  </w:style>
  <w:style w:type="paragraph" w:styleId="Turinys8">
    <w:name w:val="toc 8"/>
    <w:basedOn w:val="prastasis"/>
    <w:next w:val="prastasis"/>
    <w:autoRedefine/>
    <w:uiPriority w:val="39"/>
    <w:unhideWhenUsed/>
    <w:rsid w:val="00986084"/>
    <w:pPr>
      <w:spacing w:after="100" w:line="259" w:lineRule="auto"/>
      <w:ind w:left="1540"/>
    </w:pPr>
    <w:rPr>
      <w:rFonts w:asciiTheme="minorHAnsi" w:eastAsiaTheme="minorEastAsia" w:hAnsiTheme="minorHAnsi" w:cstheme="minorBidi"/>
      <w:kern w:val="2"/>
      <w:sz w:val="22"/>
      <w:szCs w:val="22"/>
      <w:lang w:val="en-US"/>
    </w:rPr>
  </w:style>
  <w:style w:type="paragraph" w:styleId="Turinys9">
    <w:name w:val="toc 9"/>
    <w:basedOn w:val="prastasis"/>
    <w:next w:val="prastasis"/>
    <w:autoRedefine/>
    <w:uiPriority w:val="39"/>
    <w:unhideWhenUsed/>
    <w:rsid w:val="00986084"/>
    <w:pPr>
      <w:spacing w:after="100" w:line="259" w:lineRule="auto"/>
      <w:ind w:left="1760"/>
    </w:pPr>
    <w:rPr>
      <w:rFonts w:asciiTheme="minorHAnsi" w:eastAsiaTheme="minorEastAsia" w:hAnsiTheme="minorHAnsi" w:cstheme="minorBidi"/>
      <w:kern w:val="2"/>
      <w:sz w:val="22"/>
      <w:szCs w:val="22"/>
      <w:lang w:val="en-US"/>
    </w:rPr>
  </w:style>
  <w:style w:type="character" w:styleId="Hipersaitas">
    <w:name w:val="Hyperlink"/>
    <w:basedOn w:val="Numatytasispastraiposriftas"/>
    <w:uiPriority w:val="99"/>
    <w:unhideWhenUsed/>
    <w:rsid w:val="00986084"/>
    <w:rPr>
      <w:color w:val="0563C1" w:themeColor="hyperlink"/>
      <w:u w:val="single"/>
    </w:rPr>
  </w:style>
  <w:style w:type="character" w:customStyle="1" w:styleId="Neapdorotaspaminjimas1">
    <w:name w:val="Neapdorotas paminėjimas1"/>
    <w:basedOn w:val="Numatytasispastraiposriftas"/>
    <w:uiPriority w:val="99"/>
    <w:semiHidden/>
    <w:unhideWhenUsed/>
    <w:rsid w:val="00986084"/>
    <w:rPr>
      <w:color w:val="605E5C"/>
      <w:shd w:val="clear" w:color="auto" w:fill="E1DFDD"/>
    </w:rPr>
  </w:style>
  <w:style w:type="character" w:styleId="Neapdorotaspaminjimas">
    <w:name w:val="Unresolved Mention"/>
    <w:basedOn w:val="Numatytasispastraiposriftas"/>
    <w:uiPriority w:val="99"/>
    <w:semiHidden/>
    <w:unhideWhenUsed/>
    <w:rsid w:val="00986084"/>
    <w:rPr>
      <w:color w:val="605E5C"/>
      <w:shd w:val="clear" w:color="auto" w:fill="E1DFDD"/>
    </w:rPr>
  </w:style>
  <w:style w:type="character" w:styleId="Komentaronuoroda">
    <w:name w:val="annotation reference"/>
    <w:basedOn w:val="Numatytasispastraiposriftas"/>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70465">
      <w:bodyDiv w:val="1"/>
      <w:marLeft w:val="0"/>
      <w:marRight w:val="0"/>
      <w:marTop w:val="0"/>
      <w:marBottom w:val="0"/>
      <w:divBdr>
        <w:top w:val="none" w:sz="0" w:space="0" w:color="auto"/>
        <w:left w:val="none" w:sz="0" w:space="0" w:color="auto"/>
        <w:bottom w:val="none" w:sz="0" w:space="0" w:color="auto"/>
        <w:right w:val="none" w:sz="0" w:space="0" w:color="auto"/>
      </w:divBdr>
      <w:divsChild>
        <w:div w:id="23479454">
          <w:marLeft w:val="0"/>
          <w:marRight w:val="0"/>
          <w:marTop w:val="0"/>
          <w:marBottom w:val="0"/>
          <w:divBdr>
            <w:top w:val="none" w:sz="0" w:space="0" w:color="auto"/>
            <w:left w:val="none" w:sz="0" w:space="0" w:color="auto"/>
            <w:bottom w:val="none" w:sz="0" w:space="0" w:color="auto"/>
            <w:right w:val="none" w:sz="0" w:space="0" w:color="auto"/>
          </w:divBdr>
        </w:div>
      </w:divsChild>
    </w:div>
    <w:div w:id="68967733">
      <w:bodyDiv w:val="1"/>
      <w:marLeft w:val="0"/>
      <w:marRight w:val="0"/>
      <w:marTop w:val="0"/>
      <w:marBottom w:val="0"/>
      <w:divBdr>
        <w:top w:val="none" w:sz="0" w:space="0" w:color="auto"/>
        <w:left w:val="none" w:sz="0" w:space="0" w:color="auto"/>
        <w:bottom w:val="none" w:sz="0" w:space="0" w:color="auto"/>
        <w:right w:val="none" w:sz="0" w:space="0" w:color="auto"/>
      </w:divBdr>
    </w:div>
    <w:div w:id="205798302">
      <w:bodyDiv w:val="1"/>
      <w:marLeft w:val="0"/>
      <w:marRight w:val="0"/>
      <w:marTop w:val="0"/>
      <w:marBottom w:val="0"/>
      <w:divBdr>
        <w:top w:val="none" w:sz="0" w:space="0" w:color="auto"/>
        <w:left w:val="none" w:sz="0" w:space="0" w:color="auto"/>
        <w:bottom w:val="none" w:sz="0" w:space="0" w:color="auto"/>
        <w:right w:val="none" w:sz="0" w:space="0" w:color="auto"/>
      </w:divBdr>
    </w:div>
    <w:div w:id="357580815">
      <w:bodyDiv w:val="1"/>
      <w:marLeft w:val="0"/>
      <w:marRight w:val="0"/>
      <w:marTop w:val="0"/>
      <w:marBottom w:val="0"/>
      <w:divBdr>
        <w:top w:val="none" w:sz="0" w:space="0" w:color="auto"/>
        <w:left w:val="none" w:sz="0" w:space="0" w:color="auto"/>
        <w:bottom w:val="none" w:sz="0" w:space="0" w:color="auto"/>
        <w:right w:val="none" w:sz="0" w:space="0" w:color="auto"/>
      </w:divBdr>
    </w:div>
    <w:div w:id="364260264">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576789957">
      <w:bodyDiv w:val="1"/>
      <w:marLeft w:val="0"/>
      <w:marRight w:val="0"/>
      <w:marTop w:val="0"/>
      <w:marBottom w:val="0"/>
      <w:divBdr>
        <w:top w:val="none" w:sz="0" w:space="0" w:color="auto"/>
        <w:left w:val="none" w:sz="0" w:space="0" w:color="auto"/>
        <w:bottom w:val="none" w:sz="0" w:space="0" w:color="auto"/>
        <w:right w:val="none" w:sz="0" w:space="0" w:color="auto"/>
      </w:divBdr>
    </w:div>
    <w:div w:id="871309112">
      <w:bodyDiv w:val="1"/>
      <w:marLeft w:val="0"/>
      <w:marRight w:val="0"/>
      <w:marTop w:val="0"/>
      <w:marBottom w:val="0"/>
      <w:divBdr>
        <w:top w:val="none" w:sz="0" w:space="0" w:color="auto"/>
        <w:left w:val="none" w:sz="0" w:space="0" w:color="auto"/>
        <w:bottom w:val="none" w:sz="0" w:space="0" w:color="auto"/>
        <w:right w:val="none" w:sz="0" w:space="0" w:color="auto"/>
      </w:divBdr>
    </w:div>
    <w:div w:id="873225688">
      <w:bodyDiv w:val="1"/>
      <w:marLeft w:val="0"/>
      <w:marRight w:val="0"/>
      <w:marTop w:val="0"/>
      <w:marBottom w:val="0"/>
      <w:divBdr>
        <w:top w:val="none" w:sz="0" w:space="0" w:color="auto"/>
        <w:left w:val="none" w:sz="0" w:space="0" w:color="auto"/>
        <w:bottom w:val="none" w:sz="0" w:space="0" w:color="auto"/>
        <w:right w:val="none" w:sz="0" w:space="0" w:color="auto"/>
      </w:divBdr>
      <w:divsChild>
        <w:div w:id="785201007">
          <w:marLeft w:val="0"/>
          <w:marRight w:val="0"/>
          <w:marTop w:val="0"/>
          <w:marBottom w:val="0"/>
          <w:divBdr>
            <w:top w:val="none" w:sz="0" w:space="0" w:color="auto"/>
            <w:left w:val="none" w:sz="0" w:space="0" w:color="auto"/>
            <w:bottom w:val="none" w:sz="0" w:space="0" w:color="auto"/>
            <w:right w:val="none" w:sz="0" w:space="0" w:color="auto"/>
          </w:divBdr>
        </w:div>
        <w:div w:id="967971334">
          <w:marLeft w:val="0"/>
          <w:marRight w:val="0"/>
          <w:marTop w:val="0"/>
          <w:marBottom w:val="0"/>
          <w:divBdr>
            <w:top w:val="none" w:sz="0" w:space="0" w:color="auto"/>
            <w:left w:val="none" w:sz="0" w:space="0" w:color="auto"/>
            <w:bottom w:val="none" w:sz="0" w:space="0" w:color="auto"/>
            <w:right w:val="none" w:sz="0" w:space="0" w:color="auto"/>
          </w:divBdr>
        </w:div>
        <w:div w:id="199826877">
          <w:marLeft w:val="0"/>
          <w:marRight w:val="0"/>
          <w:marTop w:val="0"/>
          <w:marBottom w:val="0"/>
          <w:divBdr>
            <w:top w:val="none" w:sz="0" w:space="0" w:color="auto"/>
            <w:left w:val="none" w:sz="0" w:space="0" w:color="auto"/>
            <w:bottom w:val="none" w:sz="0" w:space="0" w:color="auto"/>
            <w:right w:val="none" w:sz="0" w:space="0" w:color="auto"/>
          </w:divBdr>
        </w:div>
        <w:div w:id="1774738859">
          <w:marLeft w:val="0"/>
          <w:marRight w:val="0"/>
          <w:marTop w:val="0"/>
          <w:marBottom w:val="0"/>
          <w:divBdr>
            <w:top w:val="none" w:sz="0" w:space="0" w:color="auto"/>
            <w:left w:val="none" w:sz="0" w:space="0" w:color="auto"/>
            <w:bottom w:val="none" w:sz="0" w:space="0" w:color="auto"/>
            <w:right w:val="none" w:sz="0" w:space="0" w:color="auto"/>
          </w:divBdr>
        </w:div>
        <w:div w:id="227305907">
          <w:marLeft w:val="0"/>
          <w:marRight w:val="0"/>
          <w:marTop w:val="0"/>
          <w:marBottom w:val="0"/>
          <w:divBdr>
            <w:top w:val="none" w:sz="0" w:space="0" w:color="auto"/>
            <w:left w:val="none" w:sz="0" w:space="0" w:color="auto"/>
            <w:bottom w:val="none" w:sz="0" w:space="0" w:color="auto"/>
            <w:right w:val="none" w:sz="0" w:space="0" w:color="auto"/>
          </w:divBdr>
        </w:div>
        <w:div w:id="332220201">
          <w:marLeft w:val="0"/>
          <w:marRight w:val="0"/>
          <w:marTop w:val="0"/>
          <w:marBottom w:val="0"/>
          <w:divBdr>
            <w:top w:val="none" w:sz="0" w:space="0" w:color="auto"/>
            <w:left w:val="none" w:sz="0" w:space="0" w:color="auto"/>
            <w:bottom w:val="none" w:sz="0" w:space="0" w:color="auto"/>
            <w:right w:val="none" w:sz="0" w:space="0" w:color="auto"/>
          </w:divBdr>
        </w:div>
        <w:div w:id="495845621">
          <w:marLeft w:val="0"/>
          <w:marRight w:val="0"/>
          <w:marTop w:val="0"/>
          <w:marBottom w:val="0"/>
          <w:divBdr>
            <w:top w:val="none" w:sz="0" w:space="0" w:color="auto"/>
            <w:left w:val="none" w:sz="0" w:space="0" w:color="auto"/>
            <w:bottom w:val="none" w:sz="0" w:space="0" w:color="auto"/>
            <w:right w:val="none" w:sz="0" w:space="0" w:color="auto"/>
          </w:divBdr>
        </w:div>
        <w:div w:id="1062561033">
          <w:marLeft w:val="0"/>
          <w:marRight w:val="0"/>
          <w:marTop w:val="0"/>
          <w:marBottom w:val="0"/>
          <w:divBdr>
            <w:top w:val="none" w:sz="0" w:space="0" w:color="auto"/>
            <w:left w:val="none" w:sz="0" w:space="0" w:color="auto"/>
            <w:bottom w:val="none" w:sz="0" w:space="0" w:color="auto"/>
            <w:right w:val="none" w:sz="0" w:space="0" w:color="auto"/>
          </w:divBdr>
        </w:div>
        <w:div w:id="1053427793">
          <w:marLeft w:val="0"/>
          <w:marRight w:val="0"/>
          <w:marTop w:val="0"/>
          <w:marBottom w:val="0"/>
          <w:divBdr>
            <w:top w:val="none" w:sz="0" w:space="0" w:color="auto"/>
            <w:left w:val="none" w:sz="0" w:space="0" w:color="auto"/>
            <w:bottom w:val="none" w:sz="0" w:space="0" w:color="auto"/>
            <w:right w:val="none" w:sz="0" w:space="0" w:color="auto"/>
          </w:divBdr>
        </w:div>
        <w:div w:id="307050528">
          <w:marLeft w:val="0"/>
          <w:marRight w:val="0"/>
          <w:marTop w:val="0"/>
          <w:marBottom w:val="0"/>
          <w:divBdr>
            <w:top w:val="none" w:sz="0" w:space="0" w:color="auto"/>
            <w:left w:val="none" w:sz="0" w:space="0" w:color="auto"/>
            <w:bottom w:val="none" w:sz="0" w:space="0" w:color="auto"/>
            <w:right w:val="none" w:sz="0" w:space="0" w:color="auto"/>
          </w:divBdr>
        </w:div>
        <w:div w:id="790393645">
          <w:marLeft w:val="0"/>
          <w:marRight w:val="0"/>
          <w:marTop w:val="0"/>
          <w:marBottom w:val="0"/>
          <w:divBdr>
            <w:top w:val="none" w:sz="0" w:space="0" w:color="auto"/>
            <w:left w:val="none" w:sz="0" w:space="0" w:color="auto"/>
            <w:bottom w:val="none" w:sz="0" w:space="0" w:color="auto"/>
            <w:right w:val="none" w:sz="0" w:space="0" w:color="auto"/>
          </w:divBdr>
        </w:div>
        <w:div w:id="689263472">
          <w:marLeft w:val="0"/>
          <w:marRight w:val="0"/>
          <w:marTop w:val="0"/>
          <w:marBottom w:val="0"/>
          <w:divBdr>
            <w:top w:val="none" w:sz="0" w:space="0" w:color="auto"/>
            <w:left w:val="none" w:sz="0" w:space="0" w:color="auto"/>
            <w:bottom w:val="none" w:sz="0" w:space="0" w:color="auto"/>
            <w:right w:val="none" w:sz="0" w:space="0" w:color="auto"/>
          </w:divBdr>
        </w:div>
        <w:div w:id="46419370">
          <w:marLeft w:val="0"/>
          <w:marRight w:val="0"/>
          <w:marTop w:val="0"/>
          <w:marBottom w:val="0"/>
          <w:divBdr>
            <w:top w:val="none" w:sz="0" w:space="0" w:color="auto"/>
            <w:left w:val="none" w:sz="0" w:space="0" w:color="auto"/>
            <w:bottom w:val="none" w:sz="0" w:space="0" w:color="auto"/>
            <w:right w:val="none" w:sz="0" w:space="0" w:color="auto"/>
          </w:divBdr>
        </w:div>
        <w:div w:id="135807721">
          <w:marLeft w:val="0"/>
          <w:marRight w:val="0"/>
          <w:marTop w:val="0"/>
          <w:marBottom w:val="0"/>
          <w:divBdr>
            <w:top w:val="none" w:sz="0" w:space="0" w:color="auto"/>
            <w:left w:val="none" w:sz="0" w:space="0" w:color="auto"/>
            <w:bottom w:val="none" w:sz="0" w:space="0" w:color="auto"/>
            <w:right w:val="none" w:sz="0" w:space="0" w:color="auto"/>
          </w:divBdr>
        </w:div>
        <w:div w:id="283119435">
          <w:marLeft w:val="0"/>
          <w:marRight w:val="0"/>
          <w:marTop w:val="0"/>
          <w:marBottom w:val="0"/>
          <w:divBdr>
            <w:top w:val="none" w:sz="0" w:space="0" w:color="auto"/>
            <w:left w:val="none" w:sz="0" w:space="0" w:color="auto"/>
            <w:bottom w:val="none" w:sz="0" w:space="0" w:color="auto"/>
            <w:right w:val="none" w:sz="0" w:space="0" w:color="auto"/>
          </w:divBdr>
        </w:div>
        <w:div w:id="1318993001">
          <w:marLeft w:val="0"/>
          <w:marRight w:val="0"/>
          <w:marTop w:val="0"/>
          <w:marBottom w:val="0"/>
          <w:divBdr>
            <w:top w:val="none" w:sz="0" w:space="0" w:color="auto"/>
            <w:left w:val="none" w:sz="0" w:space="0" w:color="auto"/>
            <w:bottom w:val="none" w:sz="0" w:space="0" w:color="auto"/>
            <w:right w:val="none" w:sz="0" w:space="0" w:color="auto"/>
          </w:divBdr>
        </w:div>
        <w:div w:id="699161627">
          <w:marLeft w:val="0"/>
          <w:marRight w:val="0"/>
          <w:marTop w:val="0"/>
          <w:marBottom w:val="0"/>
          <w:divBdr>
            <w:top w:val="none" w:sz="0" w:space="0" w:color="auto"/>
            <w:left w:val="none" w:sz="0" w:space="0" w:color="auto"/>
            <w:bottom w:val="none" w:sz="0" w:space="0" w:color="auto"/>
            <w:right w:val="none" w:sz="0" w:space="0" w:color="auto"/>
          </w:divBdr>
        </w:div>
        <w:div w:id="761801302">
          <w:marLeft w:val="0"/>
          <w:marRight w:val="0"/>
          <w:marTop w:val="0"/>
          <w:marBottom w:val="0"/>
          <w:divBdr>
            <w:top w:val="none" w:sz="0" w:space="0" w:color="auto"/>
            <w:left w:val="none" w:sz="0" w:space="0" w:color="auto"/>
            <w:bottom w:val="none" w:sz="0" w:space="0" w:color="auto"/>
            <w:right w:val="none" w:sz="0" w:space="0" w:color="auto"/>
          </w:divBdr>
        </w:div>
        <w:div w:id="941110772">
          <w:marLeft w:val="0"/>
          <w:marRight w:val="0"/>
          <w:marTop w:val="0"/>
          <w:marBottom w:val="0"/>
          <w:divBdr>
            <w:top w:val="none" w:sz="0" w:space="0" w:color="auto"/>
            <w:left w:val="none" w:sz="0" w:space="0" w:color="auto"/>
            <w:bottom w:val="none" w:sz="0" w:space="0" w:color="auto"/>
            <w:right w:val="none" w:sz="0" w:space="0" w:color="auto"/>
          </w:divBdr>
        </w:div>
        <w:div w:id="1713505509">
          <w:marLeft w:val="0"/>
          <w:marRight w:val="0"/>
          <w:marTop w:val="0"/>
          <w:marBottom w:val="0"/>
          <w:divBdr>
            <w:top w:val="none" w:sz="0" w:space="0" w:color="auto"/>
            <w:left w:val="none" w:sz="0" w:space="0" w:color="auto"/>
            <w:bottom w:val="none" w:sz="0" w:space="0" w:color="auto"/>
            <w:right w:val="none" w:sz="0" w:space="0" w:color="auto"/>
          </w:divBdr>
        </w:div>
        <w:div w:id="1307321402">
          <w:marLeft w:val="0"/>
          <w:marRight w:val="0"/>
          <w:marTop w:val="0"/>
          <w:marBottom w:val="0"/>
          <w:divBdr>
            <w:top w:val="none" w:sz="0" w:space="0" w:color="auto"/>
            <w:left w:val="none" w:sz="0" w:space="0" w:color="auto"/>
            <w:bottom w:val="none" w:sz="0" w:space="0" w:color="auto"/>
            <w:right w:val="none" w:sz="0" w:space="0" w:color="auto"/>
          </w:divBdr>
        </w:div>
        <w:div w:id="1619990188">
          <w:marLeft w:val="0"/>
          <w:marRight w:val="0"/>
          <w:marTop w:val="0"/>
          <w:marBottom w:val="0"/>
          <w:divBdr>
            <w:top w:val="none" w:sz="0" w:space="0" w:color="auto"/>
            <w:left w:val="none" w:sz="0" w:space="0" w:color="auto"/>
            <w:bottom w:val="none" w:sz="0" w:space="0" w:color="auto"/>
            <w:right w:val="none" w:sz="0" w:space="0" w:color="auto"/>
          </w:divBdr>
        </w:div>
        <w:div w:id="1439713218">
          <w:marLeft w:val="0"/>
          <w:marRight w:val="0"/>
          <w:marTop w:val="0"/>
          <w:marBottom w:val="0"/>
          <w:divBdr>
            <w:top w:val="none" w:sz="0" w:space="0" w:color="auto"/>
            <w:left w:val="none" w:sz="0" w:space="0" w:color="auto"/>
            <w:bottom w:val="none" w:sz="0" w:space="0" w:color="auto"/>
            <w:right w:val="none" w:sz="0" w:space="0" w:color="auto"/>
          </w:divBdr>
        </w:div>
        <w:div w:id="144246197">
          <w:marLeft w:val="0"/>
          <w:marRight w:val="0"/>
          <w:marTop w:val="0"/>
          <w:marBottom w:val="0"/>
          <w:divBdr>
            <w:top w:val="none" w:sz="0" w:space="0" w:color="auto"/>
            <w:left w:val="none" w:sz="0" w:space="0" w:color="auto"/>
            <w:bottom w:val="none" w:sz="0" w:space="0" w:color="auto"/>
            <w:right w:val="none" w:sz="0" w:space="0" w:color="auto"/>
          </w:divBdr>
        </w:div>
        <w:div w:id="146556816">
          <w:marLeft w:val="0"/>
          <w:marRight w:val="0"/>
          <w:marTop w:val="0"/>
          <w:marBottom w:val="0"/>
          <w:divBdr>
            <w:top w:val="none" w:sz="0" w:space="0" w:color="auto"/>
            <w:left w:val="none" w:sz="0" w:space="0" w:color="auto"/>
            <w:bottom w:val="none" w:sz="0" w:space="0" w:color="auto"/>
            <w:right w:val="none" w:sz="0" w:space="0" w:color="auto"/>
          </w:divBdr>
        </w:div>
        <w:div w:id="1992176513">
          <w:marLeft w:val="0"/>
          <w:marRight w:val="0"/>
          <w:marTop w:val="0"/>
          <w:marBottom w:val="0"/>
          <w:divBdr>
            <w:top w:val="none" w:sz="0" w:space="0" w:color="auto"/>
            <w:left w:val="none" w:sz="0" w:space="0" w:color="auto"/>
            <w:bottom w:val="none" w:sz="0" w:space="0" w:color="auto"/>
            <w:right w:val="none" w:sz="0" w:space="0" w:color="auto"/>
          </w:divBdr>
        </w:div>
        <w:div w:id="2102329915">
          <w:marLeft w:val="0"/>
          <w:marRight w:val="0"/>
          <w:marTop w:val="0"/>
          <w:marBottom w:val="0"/>
          <w:divBdr>
            <w:top w:val="none" w:sz="0" w:space="0" w:color="auto"/>
            <w:left w:val="none" w:sz="0" w:space="0" w:color="auto"/>
            <w:bottom w:val="none" w:sz="0" w:space="0" w:color="auto"/>
            <w:right w:val="none" w:sz="0" w:space="0" w:color="auto"/>
          </w:divBdr>
        </w:div>
        <w:div w:id="348798497">
          <w:marLeft w:val="0"/>
          <w:marRight w:val="0"/>
          <w:marTop w:val="0"/>
          <w:marBottom w:val="0"/>
          <w:divBdr>
            <w:top w:val="none" w:sz="0" w:space="0" w:color="auto"/>
            <w:left w:val="none" w:sz="0" w:space="0" w:color="auto"/>
            <w:bottom w:val="none" w:sz="0" w:space="0" w:color="auto"/>
            <w:right w:val="none" w:sz="0" w:space="0" w:color="auto"/>
          </w:divBdr>
        </w:div>
        <w:div w:id="219290044">
          <w:marLeft w:val="0"/>
          <w:marRight w:val="0"/>
          <w:marTop w:val="0"/>
          <w:marBottom w:val="0"/>
          <w:divBdr>
            <w:top w:val="none" w:sz="0" w:space="0" w:color="auto"/>
            <w:left w:val="none" w:sz="0" w:space="0" w:color="auto"/>
            <w:bottom w:val="none" w:sz="0" w:space="0" w:color="auto"/>
            <w:right w:val="none" w:sz="0" w:space="0" w:color="auto"/>
          </w:divBdr>
        </w:div>
        <w:div w:id="1827744973">
          <w:marLeft w:val="0"/>
          <w:marRight w:val="0"/>
          <w:marTop w:val="0"/>
          <w:marBottom w:val="0"/>
          <w:divBdr>
            <w:top w:val="none" w:sz="0" w:space="0" w:color="auto"/>
            <w:left w:val="none" w:sz="0" w:space="0" w:color="auto"/>
            <w:bottom w:val="none" w:sz="0" w:space="0" w:color="auto"/>
            <w:right w:val="none" w:sz="0" w:space="0" w:color="auto"/>
          </w:divBdr>
          <w:divsChild>
            <w:div w:id="1216433504">
              <w:marLeft w:val="-75"/>
              <w:marRight w:val="0"/>
              <w:marTop w:val="30"/>
              <w:marBottom w:val="30"/>
              <w:divBdr>
                <w:top w:val="none" w:sz="0" w:space="0" w:color="auto"/>
                <w:left w:val="none" w:sz="0" w:space="0" w:color="auto"/>
                <w:bottom w:val="none" w:sz="0" w:space="0" w:color="auto"/>
                <w:right w:val="none" w:sz="0" w:space="0" w:color="auto"/>
              </w:divBdr>
              <w:divsChild>
                <w:div w:id="152264973">
                  <w:marLeft w:val="0"/>
                  <w:marRight w:val="0"/>
                  <w:marTop w:val="0"/>
                  <w:marBottom w:val="0"/>
                  <w:divBdr>
                    <w:top w:val="none" w:sz="0" w:space="0" w:color="auto"/>
                    <w:left w:val="none" w:sz="0" w:space="0" w:color="auto"/>
                    <w:bottom w:val="none" w:sz="0" w:space="0" w:color="auto"/>
                    <w:right w:val="none" w:sz="0" w:space="0" w:color="auto"/>
                  </w:divBdr>
                  <w:divsChild>
                    <w:div w:id="1515420315">
                      <w:marLeft w:val="0"/>
                      <w:marRight w:val="0"/>
                      <w:marTop w:val="0"/>
                      <w:marBottom w:val="0"/>
                      <w:divBdr>
                        <w:top w:val="none" w:sz="0" w:space="0" w:color="auto"/>
                        <w:left w:val="none" w:sz="0" w:space="0" w:color="auto"/>
                        <w:bottom w:val="none" w:sz="0" w:space="0" w:color="auto"/>
                        <w:right w:val="none" w:sz="0" w:space="0" w:color="auto"/>
                      </w:divBdr>
                    </w:div>
                    <w:div w:id="1008404068">
                      <w:marLeft w:val="0"/>
                      <w:marRight w:val="0"/>
                      <w:marTop w:val="0"/>
                      <w:marBottom w:val="0"/>
                      <w:divBdr>
                        <w:top w:val="none" w:sz="0" w:space="0" w:color="auto"/>
                        <w:left w:val="none" w:sz="0" w:space="0" w:color="auto"/>
                        <w:bottom w:val="none" w:sz="0" w:space="0" w:color="auto"/>
                        <w:right w:val="none" w:sz="0" w:space="0" w:color="auto"/>
                      </w:divBdr>
                    </w:div>
                    <w:div w:id="744381847">
                      <w:marLeft w:val="0"/>
                      <w:marRight w:val="0"/>
                      <w:marTop w:val="0"/>
                      <w:marBottom w:val="0"/>
                      <w:divBdr>
                        <w:top w:val="none" w:sz="0" w:space="0" w:color="auto"/>
                        <w:left w:val="none" w:sz="0" w:space="0" w:color="auto"/>
                        <w:bottom w:val="none" w:sz="0" w:space="0" w:color="auto"/>
                        <w:right w:val="none" w:sz="0" w:space="0" w:color="auto"/>
                      </w:divBdr>
                    </w:div>
                  </w:divsChild>
                </w:div>
                <w:div w:id="198057916">
                  <w:marLeft w:val="0"/>
                  <w:marRight w:val="0"/>
                  <w:marTop w:val="0"/>
                  <w:marBottom w:val="0"/>
                  <w:divBdr>
                    <w:top w:val="none" w:sz="0" w:space="0" w:color="auto"/>
                    <w:left w:val="none" w:sz="0" w:space="0" w:color="auto"/>
                    <w:bottom w:val="none" w:sz="0" w:space="0" w:color="auto"/>
                    <w:right w:val="none" w:sz="0" w:space="0" w:color="auto"/>
                  </w:divBdr>
                  <w:divsChild>
                    <w:div w:id="1284579170">
                      <w:marLeft w:val="0"/>
                      <w:marRight w:val="0"/>
                      <w:marTop w:val="0"/>
                      <w:marBottom w:val="0"/>
                      <w:divBdr>
                        <w:top w:val="none" w:sz="0" w:space="0" w:color="auto"/>
                        <w:left w:val="none" w:sz="0" w:space="0" w:color="auto"/>
                        <w:bottom w:val="none" w:sz="0" w:space="0" w:color="auto"/>
                        <w:right w:val="none" w:sz="0" w:space="0" w:color="auto"/>
                      </w:divBdr>
                    </w:div>
                  </w:divsChild>
                </w:div>
                <w:div w:id="301227989">
                  <w:marLeft w:val="0"/>
                  <w:marRight w:val="0"/>
                  <w:marTop w:val="0"/>
                  <w:marBottom w:val="0"/>
                  <w:divBdr>
                    <w:top w:val="none" w:sz="0" w:space="0" w:color="auto"/>
                    <w:left w:val="none" w:sz="0" w:space="0" w:color="auto"/>
                    <w:bottom w:val="none" w:sz="0" w:space="0" w:color="auto"/>
                    <w:right w:val="none" w:sz="0" w:space="0" w:color="auto"/>
                  </w:divBdr>
                  <w:divsChild>
                    <w:div w:id="2086685652">
                      <w:marLeft w:val="0"/>
                      <w:marRight w:val="0"/>
                      <w:marTop w:val="0"/>
                      <w:marBottom w:val="0"/>
                      <w:divBdr>
                        <w:top w:val="none" w:sz="0" w:space="0" w:color="auto"/>
                        <w:left w:val="none" w:sz="0" w:space="0" w:color="auto"/>
                        <w:bottom w:val="none" w:sz="0" w:space="0" w:color="auto"/>
                        <w:right w:val="none" w:sz="0" w:space="0" w:color="auto"/>
                      </w:divBdr>
                    </w:div>
                  </w:divsChild>
                </w:div>
                <w:div w:id="740761962">
                  <w:marLeft w:val="0"/>
                  <w:marRight w:val="0"/>
                  <w:marTop w:val="0"/>
                  <w:marBottom w:val="0"/>
                  <w:divBdr>
                    <w:top w:val="none" w:sz="0" w:space="0" w:color="auto"/>
                    <w:left w:val="none" w:sz="0" w:space="0" w:color="auto"/>
                    <w:bottom w:val="none" w:sz="0" w:space="0" w:color="auto"/>
                    <w:right w:val="none" w:sz="0" w:space="0" w:color="auto"/>
                  </w:divBdr>
                  <w:divsChild>
                    <w:div w:id="291982085">
                      <w:marLeft w:val="0"/>
                      <w:marRight w:val="0"/>
                      <w:marTop w:val="0"/>
                      <w:marBottom w:val="0"/>
                      <w:divBdr>
                        <w:top w:val="none" w:sz="0" w:space="0" w:color="auto"/>
                        <w:left w:val="none" w:sz="0" w:space="0" w:color="auto"/>
                        <w:bottom w:val="none" w:sz="0" w:space="0" w:color="auto"/>
                        <w:right w:val="none" w:sz="0" w:space="0" w:color="auto"/>
                      </w:divBdr>
                    </w:div>
                  </w:divsChild>
                </w:div>
                <w:div w:id="624966879">
                  <w:marLeft w:val="0"/>
                  <w:marRight w:val="0"/>
                  <w:marTop w:val="0"/>
                  <w:marBottom w:val="0"/>
                  <w:divBdr>
                    <w:top w:val="none" w:sz="0" w:space="0" w:color="auto"/>
                    <w:left w:val="none" w:sz="0" w:space="0" w:color="auto"/>
                    <w:bottom w:val="none" w:sz="0" w:space="0" w:color="auto"/>
                    <w:right w:val="none" w:sz="0" w:space="0" w:color="auto"/>
                  </w:divBdr>
                  <w:divsChild>
                    <w:div w:id="50613785">
                      <w:marLeft w:val="0"/>
                      <w:marRight w:val="0"/>
                      <w:marTop w:val="0"/>
                      <w:marBottom w:val="0"/>
                      <w:divBdr>
                        <w:top w:val="none" w:sz="0" w:space="0" w:color="auto"/>
                        <w:left w:val="none" w:sz="0" w:space="0" w:color="auto"/>
                        <w:bottom w:val="none" w:sz="0" w:space="0" w:color="auto"/>
                        <w:right w:val="none" w:sz="0" w:space="0" w:color="auto"/>
                      </w:divBdr>
                    </w:div>
                  </w:divsChild>
                </w:div>
                <w:div w:id="202328979">
                  <w:marLeft w:val="0"/>
                  <w:marRight w:val="0"/>
                  <w:marTop w:val="0"/>
                  <w:marBottom w:val="0"/>
                  <w:divBdr>
                    <w:top w:val="none" w:sz="0" w:space="0" w:color="auto"/>
                    <w:left w:val="none" w:sz="0" w:space="0" w:color="auto"/>
                    <w:bottom w:val="none" w:sz="0" w:space="0" w:color="auto"/>
                    <w:right w:val="none" w:sz="0" w:space="0" w:color="auto"/>
                  </w:divBdr>
                  <w:divsChild>
                    <w:div w:id="1328634536">
                      <w:marLeft w:val="0"/>
                      <w:marRight w:val="0"/>
                      <w:marTop w:val="0"/>
                      <w:marBottom w:val="0"/>
                      <w:divBdr>
                        <w:top w:val="none" w:sz="0" w:space="0" w:color="auto"/>
                        <w:left w:val="none" w:sz="0" w:space="0" w:color="auto"/>
                        <w:bottom w:val="none" w:sz="0" w:space="0" w:color="auto"/>
                        <w:right w:val="none" w:sz="0" w:space="0" w:color="auto"/>
                      </w:divBdr>
                    </w:div>
                  </w:divsChild>
                </w:div>
                <w:div w:id="838890847">
                  <w:marLeft w:val="0"/>
                  <w:marRight w:val="0"/>
                  <w:marTop w:val="0"/>
                  <w:marBottom w:val="0"/>
                  <w:divBdr>
                    <w:top w:val="none" w:sz="0" w:space="0" w:color="auto"/>
                    <w:left w:val="none" w:sz="0" w:space="0" w:color="auto"/>
                    <w:bottom w:val="none" w:sz="0" w:space="0" w:color="auto"/>
                    <w:right w:val="none" w:sz="0" w:space="0" w:color="auto"/>
                  </w:divBdr>
                  <w:divsChild>
                    <w:div w:id="1640917698">
                      <w:marLeft w:val="0"/>
                      <w:marRight w:val="0"/>
                      <w:marTop w:val="0"/>
                      <w:marBottom w:val="0"/>
                      <w:divBdr>
                        <w:top w:val="none" w:sz="0" w:space="0" w:color="auto"/>
                        <w:left w:val="none" w:sz="0" w:space="0" w:color="auto"/>
                        <w:bottom w:val="none" w:sz="0" w:space="0" w:color="auto"/>
                        <w:right w:val="none" w:sz="0" w:space="0" w:color="auto"/>
                      </w:divBdr>
                    </w:div>
                  </w:divsChild>
                </w:div>
                <w:div w:id="1663392606">
                  <w:marLeft w:val="0"/>
                  <w:marRight w:val="0"/>
                  <w:marTop w:val="0"/>
                  <w:marBottom w:val="0"/>
                  <w:divBdr>
                    <w:top w:val="none" w:sz="0" w:space="0" w:color="auto"/>
                    <w:left w:val="none" w:sz="0" w:space="0" w:color="auto"/>
                    <w:bottom w:val="none" w:sz="0" w:space="0" w:color="auto"/>
                    <w:right w:val="none" w:sz="0" w:space="0" w:color="auto"/>
                  </w:divBdr>
                  <w:divsChild>
                    <w:div w:id="1974098075">
                      <w:marLeft w:val="0"/>
                      <w:marRight w:val="0"/>
                      <w:marTop w:val="0"/>
                      <w:marBottom w:val="0"/>
                      <w:divBdr>
                        <w:top w:val="none" w:sz="0" w:space="0" w:color="auto"/>
                        <w:left w:val="none" w:sz="0" w:space="0" w:color="auto"/>
                        <w:bottom w:val="none" w:sz="0" w:space="0" w:color="auto"/>
                        <w:right w:val="none" w:sz="0" w:space="0" w:color="auto"/>
                      </w:divBdr>
                    </w:div>
                  </w:divsChild>
                </w:div>
                <w:div w:id="2133622330">
                  <w:marLeft w:val="0"/>
                  <w:marRight w:val="0"/>
                  <w:marTop w:val="0"/>
                  <w:marBottom w:val="0"/>
                  <w:divBdr>
                    <w:top w:val="none" w:sz="0" w:space="0" w:color="auto"/>
                    <w:left w:val="none" w:sz="0" w:space="0" w:color="auto"/>
                    <w:bottom w:val="none" w:sz="0" w:space="0" w:color="auto"/>
                    <w:right w:val="none" w:sz="0" w:space="0" w:color="auto"/>
                  </w:divBdr>
                  <w:divsChild>
                    <w:div w:id="1046947246">
                      <w:marLeft w:val="0"/>
                      <w:marRight w:val="0"/>
                      <w:marTop w:val="0"/>
                      <w:marBottom w:val="0"/>
                      <w:divBdr>
                        <w:top w:val="none" w:sz="0" w:space="0" w:color="auto"/>
                        <w:left w:val="none" w:sz="0" w:space="0" w:color="auto"/>
                        <w:bottom w:val="none" w:sz="0" w:space="0" w:color="auto"/>
                        <w:right w:val="none" w:sz="0" w:space="0" w:color="auto"/>
                      </w:divBdr>
                    </w:div>
                    <w:div w:id="116728731">
                      <w:marLeft w:val="0"/>
                      <w:marRight w:val="0"/>
                      <w:marTop w:val="0"/>
                      <w:marBottom w:val="0"/>
                      <w:divBdr>
                        <w:top w:val="none" w:sz="0" w:space="0" w:color="auto"/>
                        <w:left w:val="none" w:sz="0" w:space="0" w:color="auto"/>
                        <w:bottom w:val="none" w:sz="0" w:space="0" w:color="auto"/>
                        <w:right w:val="none" w:sz="0" w:space="0" w:color="auto"/>
                      </w:divBdr>
                    </w:div>
                  </w:divsChild>
                </w:div>
                <w:div w:id="1734230576">
                  <w:marLeft w:val="0"/>
                  <w:marRight w:val="0"/>
                  <w:marTop w:val="0"/>
                  <w:marBottom w:val="0"/>
                  <w:divBdr>
                    <w:top w:val="none" w:sz="0" w:space="0" w:color="auto"/>
                    <w:left w:val="none" w:sz="0" w:space="0" w:color="auto"/>
                    <w:bottom w:val="none" w:sz="0" w:space="0" w:color="auto"/>
                    <w:right w:val="none" w:sz="0" w:space="0" w:color="auto"/>
                  </w:divBdr>
                  <w:divsChild>
                    <w:div w:id="313532341">
                      <w:marLeft w:val="0"/>
                      <w:marRight w:val="0"/>
                      <w:marTop w:val="0"/>
                      <w:marBottom w:val="0"/>
                      <w:divBdr>
                        <w:top w:val="none" w:sz="0" w:space="0" w:color="auto"/>
                        <w:left w:val="none" w:sz="0" w:space="0" w:color="auto"/>
                        <w:bottom w:val="none" w:sz="0" w:space="0" w:color="auto"/>
                        <w:right w:val="none" w:sz="0" w:space="0" w:color="auto"/>
                      </w:divBdr>
                    </w:div>
                    <w:div w:id="54427363">
                      <w:marLeft w:val="0"/>
                      <w:marRight w:val="0"/>
                      <w:marTop w:val="0"/>
                      <w:marBottom w:val="0"/>
                      <w:divBdr>
                        <w:top w:val="none" w:sz="0" w:space="0" w:color="auto"/>
                        <w:left w:val="none" w:sz="0" w:space="0" w:color="auto"/>
                        <w:bottom w:val="none" w:sz="0" w:space="0" w:color="auto"/>
                        <w:right w:val="none" w:sz="0" w:space="0" w:color="auto"/>
                      </w:divBdr>
                    </w:div>
                  </w:divsChild>
                </w:div>
                <w:div w:id="239411881">
                  <w:marLeft w:val="0"/>
                  <w:marRight w:val="0"/>
                  <w:marTop w:val="0"/>
                  <w:marBottom w:val="0"/>
                  <w:divBdr>
                    <w:top w:val="none" w:sz="0" w:space="0" w:color="auto"/>
                    <w:left w:val="none" w:sz="0" w:space="0" w:color="auto"/>
                    <w:bottom w:val="none" w:sz="0" w:space="0" w:color="auto"/>
                    <w:right w:val="none" w:sz="0" w:space="0" w:color="auto"/>
                  </w:divBdr>
                  <w:divsChild>
                    <w:div w:id="1019819475">
                      <w:marLeft w:val="0"/>
                      <w:marRight w:val="0"/>
                      <w:marTop w:val="0"/>
                      <w:marBottom w:val="0"/>
                      <w:divBdr>
                        <w:top w:val="none" w:sz="0" w:space="0" w:color="auto"/>
                        <w:left w:val="none" w:sz="0" w:space="0" w:color="auto"/>
                        <w:bottom w:val="none" w:sz="0" w:space="0" w:color="auto"/>
                        <w:right w:val="none" w:sz="0" w:space="0" w:color="auto"/>
                      </w:divBdr>
                    </w:div>
                    <w:div w:id="2033919553">
                      <w:marLeft w:val="0"/>
                      <w:marRight w:val="0"/>
                      <w:marTop w:val="0"/>
                      <w:marBottom w:val="0"/>
                      <w:divBdr>
                        <w:top w:val="none" w:sz="0" w:space="0" w:color="auto"/>
                        <w:left w:val="none" w:sz="0" w:space="0" w:color="auto"/>
                        <w:bottom w:val="none" w:sz="0" w:space="0" w:color="auto"/>
                        <w:right w:val="none" w:sz="0" w:space="0" w:color="auto"/>
                      </w:divBdr>
                    </w:div>
                  </w:divsChild>
                </w:div>
                <w:div w:id="1101492273">
                  <w:marLeft w:val="0"/>
                  <w:marRight w:val="0"/>
                  <w:marTop w:val="0"/>
                  <w:marBottom w:val="0"/>
                  <w:divBdr>
                    <w:top w:val="none" w:sz="0" w:space="0" w:color="auto"/>
                    <w:left w:val="none" w:sz="0" w:space="0" w:color="auto"/>
                    <w:bottom w:val="none" w:sz="0" w:space="0" w:color="auto"/>
                    <w:right w:val="none" w:sz="0" w:space="0" w:color="auto"/>
                  </w:divBdr>
                  <w:divsChild>
                    <w:div w:id="1060594422">
                      <w:marLeft w:val="0"/>
                      <w:marRight w:val="0"/>
                      <w:marTop w:val="0"/>
                      <w:marBottom w:val="0"/>
                      <w:divBdr>
                        <w:top w:val="none" w:sz="0" w:space="0" w:color="auto"/>
                        <w:left w:val="none" w:sz="0" w:space="0" w:color="auto"/>
                        <w:bottom w:val="none" w:sz="0" w:space="0" w:color="auto"/>
                        <w:right w:val="none" w:sz="0" w:space="0" w:color="auto"/>
                      </w:divBdr>
                    </w:div>
                    <w:div w:id="719748980">
                      <w:marLeft w:val="0"/>
                      <w:marRight w:val="0"/>
                      <w:marTop w:val="0"/>
                      <w:marBottom w:val="0"/>
                      <w:divBdr>
                        <w:top w:val="none" w:sz="0" w:space="0" w:color="auto"/>
                        <w:left w:val="none" w:sz="0" w:space="0" w:color="auto"/>
                        <w:bottom w:val="none" w:sz="0" w:space="0" w:color="auto"/>
                        <w:right w:val="none" w:sz="0" w:space="0" w:color="auto"/>
                      </w:divBdr>
                    </w:div>
                  </w:divsChild>
                </w:div>
                <w:div w:id="1742756044">
                  <w:marLeft w:val="0"/>
                  <w:marRight w:val="0"/>
                  <w:marTop w:val="0"/>
                  <w:marBottom w:val="0"/>
                  <w:divBdr>
                    <w:top w:val="none" w:sz="0" w:space="0" w:color="auto"/>
                    <w:left w:val="none" w:sz="0" w:space="0" w:color="auto"/>
                    <w:bottom w:val="none" w:sz="0" w:space="0" w:color="auto"/>
                    <w:right w:val="none" w:sz="0" w:space="0" w:color="auto"/>
                  </w:divBdr>
                  <w:divsChild>
                    <w:div w:id="752969961">
                      <w:marLeft w:val="0"/>
                      <w:marRight w:val="0"/>
                      <w:marTop w:val="0"/>
                      <w:marBottom w:val="0"/>
                      <w:divBdr>
                        <w:top w:val="none" w:sz="0" w:space="0" w:color="auto"/>
                        <w:left w:val="none" w:sz="0" w:space="0" w:color="auto"/>
                        <w:bottom w:val="none" w:sz="0" w:space="0" w:color="auto"/>
                        <w:right w:val="none" w:sz="0" w:space="0" w:color="auto"/>
                      </w:divBdr>
                    </w:div>
                  </w:divsChild>
                </w:div>
                <w:div w:id="650907812">
                  <w:marLeft w:val="0"/>
                  <w:marRight w:val="0"/>
                  <w:marTop w:val="0"/>
                  <w:marBottom w:val="0"/>
                  <w:divBdr>
                    <w:top w:val="none" w:sz="0" w:space="0" w:color="auto"/>
                    <w:left w:val="none" w:sz="0" w:space="0" w:color="auto"/>
                    <w:bottom w:val="none" w:sz="0" w:space="0" w:color="auto"/>
                    <w:right w:val="none" w:sz="0" w:space="0" w:color="auto"/>
                  </w:divBdr>
                  <w:divsChild>
                    <w:div w:id="1058549826">
                      <w:marLeft w:val="0"/>
                      <w:marRight w:val="0"/>
                      <w:marTop w:val="0"/>
                      <w:marBottom w:val="0"/>
                      <w:divBdr>
                        <w:top w:val="none" w:sz="0" w:space="0" w:color="auto"/>
                        <w:left w:val="none" w:sz="0" w:space="0" w:color="auto"/>
                        <w:bottom w:val="none" w:sz="0" w:space="0" w:color="auto"/>
                        <w:right w:val="none" w:sz="0" w:space="0" w:color="auto"/>
                      </w:divBdr>
                    </w:div>
                    <w:div w:id="1835797546">
                      <w:marLeft w:val="0"/>
                      <w:marRight w:val="0"/>
                      <w:marTop w:val="0"/>
                      <w:marBottom w:val="0"/>
                      <w:divBdr>
                        <w:top w:val="none" w:sz="0" w:space="0" w:color="auto"/>
                        <w:left w:val="none" w:sz="0" w:space="0" w:color="auto"/>
                        <w:bottom w:val="none" w:sz="0" w:space="0" w:color="auto"/>
                        <w:right w:val="none" w:sz="0" w:space="0" w:color="auto"/>
                      </w:divBdr>
                    </w:div>
                  </w:divsChild>
                </w:div>
                <w:div w:id="822477308">
                  <w:marLeft w:val="0"/>
                  <w:marRight w:val="0"/>
                  <w:marTop w:val="0"/>
                  <w:marBottom w:val="0"/>
                  <w:divBdr>
                    <w:top w:val="none" w:sz="0" w:space="0" w:color="auto"/>
                    <w:left w:val="none" w:sz="0" w:space="0" w:color="auto"/>
                    <w:bottom w:val="none" w:sz="0" w:space="0" w:color="auto"/>
                    <w:right w:val="none" w:sz="0" w:space="0" w:color="auto"/>
                  </w:divBdr>
                  <w:divsChild>
                    <w:div w:id="1855072812">
                      <w:marLeft w:val="0"/>
                      <w:marRight w:val="0"/>
                      <w:marTop w:val="0"/>
                      <w:marBottom w:val="0"/>
                      <w:divBdr>
                        <w:top w:val="none" w:sz="0" w:space="0" w:color="auto"/>
                        <w:left w:val="none" w:sz="0" w:space="0" w:color="auto"/>
                        <w:bottom w:val="none" w:sz="0" w:space="0" w:color="auto"/>
                        <w:right w:val="none" w:sz="0" w:space="0" w:color="auto"/>
                      </w:divBdr>
                    </w:div>
                    <w:div w:id="2064134372">
                      <w:marLeft w:val="0"/>
                      <w:marRight w:val="0"/>
                      <w:marTop w:val="0"/>
                      <w:marBottom w:val="0"/>
                      <w:divBdr>
                        <w:top w:val="none" w:sz="0" w:space="0" w:color="auto"/>
                        <w:left w:val="none" w:sz="0" w:space="0" w:color="auto"/>
                        <w:bottom w:val="none" w:sz="0" w:space="0" w:color="auto"/>
                        <w:right w:val="none" w:sz="0" w:space="0" w:color="auto"/>
                      </w:divBdr>
                    </w:div>
                  </w:divsChild>
                </w:div>
                <w:div w:id="1442064745">
                  <w:marLeft w:val="0"/>
                  <w:marRight w:val="0"/>
                  <w:marTop w:val="0"/>
                  <w:marBottom w:val="0"/>
                  <w:divBdr>
                    <w:top w:val="none" w:sz="0" w:space="0" w:color="auto"/>
                    <w:left w:val="none" w:sz="0" w:space="0" w:color="auto"/>
                    <w:bottom w:val="none" w:sz="0" w:space="0" w:color="auto"/>
                    <w:right w:val="none" w:sz="0" w:space="0" w:color="auto"/>
                  </w:divBdr>
                  <w:divsChild>
                    <w:div w:id="482889606">
                      <w:marLeft w:val="0"/>
                      <w:marRight w:val="0"/>
                      <w:marTop w:val="0"/>
                      <w:marBottom w:val="0"/>
                      <w:divBdr>
                        <w:top w:val="none" w:sz="0" w:space="0" w:color="auto"/>
                        <w:left w:val="none" w:sz="0" w:space="0" w:color="auto"/>
                        <w:bottom w:val="none" w:sz="0" w:space="0" w:color="auto"/>
                        <w:right w:val="none" w:sz="0" w:space="0" w:color="auto"/>
                      </w:divBdr>
                    </w:div>
                    <w:div w:id="1996370930">
                      <w:marLeft w:val="0"/>
                      <w:marRight w:val="0"/>
                      <w:marTop w:val="0"/>
                      <w:marBottom w:val="0"/>
                      <w:divBdr>
                        <w:top w:val="none" w:sz="0" w:space="0" w:color="auto"/>
                        <w:left w:val="none" w:sz="0" w:space="0" w:color="auto"/>
                        <w:bottom w:val="none" w:sz="0" w:space="0" w:color="auto"/>
                        <w:right w:val="none" w:sz="0" w:space="0" w:color="auto"/>
                      </w:divBdr>
                    </w:div>
                  </w:divsChild>
                </w:div>
                <w:div w:id="1000933862">
                  <w:marLeft w:val="0"/>
                  <w:marRight w:val="0"/>
                  <w:marTop w:val="0"/>
                  <w:marBottom w:val="0"/>
                  <w:divBdr>
                    <w:top w:val="none" w:sz="0" w:space="0" w:color="auto"/>
                    <w:left w:val="none" w:sz="0" w:space="0" w:color="auto"/>
                    <w:bottom w:val="none" w:sz="0" w:space="0" w:color="auto"/>
                    <w:right w:val="none" w:sz="0" w:space="0" w:color="auto"/>
                  </w:divBdr>
                  <w:divsChild>
                    <w:div w:id="640234197">
                      <w:marLeft w:val="0"/>
                      <w:marRight w:val="0"/>
                      <w:marTop w:val="0"/>
                      <w:marBottom w:val="0"/>
                      <w:divBdr>
                        <w:top w:val="none" w:sz="0" w:space="0" w:color="auto"/>
                        <w:left w:val="none" w:sz="0" w:space="0" w:color="auto"/>
                        <w:bottom w:val="none" w:sz="0" w:space="0" w:color="auto"/>
                        <w:right w:val="none" w:sz="0" w:space="0" w:color="auto"/>
                      </w:divBdr>
                    </w:div>
                  </w:divsChild>
                </w:div>
                <w:div w:id="1511524728">
                  <w:marLeft w:val="0"/>
                  <w:marRight w:val="0"/>
                  <w:marTop w:val="0"/>
                  <w:marBottom w:val="0"/>
                  <w:divBdr>
                    <w:top w:val="none" w:sz="0" w:space="0" w:color="auto"/>
                    <w:left w:val="none" w:sz="0" w:space="0" w:color="auto"/>
                    <w:bottom w:val="none" w:sz="0" w:space="0" w:color="auto"/>
                    <w:right w:val="none" w:sz="0" w:space="0" w:color="auto"/>
                  </w:divBdr>
                  <w:divsChild>
                    <w:div w:id="907570029">
                      <w:marLeft w:val="0"/>
                      <w:marRight w:val="0"/>
                      <w:marTop w:val="0"/>
                      <w:marBottom w:val="0"/>
                      <w:divBdr>
                        <w:top w:val="none" w:sz="0" w:space="0" w:color="auto"/>
                        <w:left w:val="none" w:sz="0" w:space="0" w:color="auto"/>
                        <w:bottom w:val="none" w:sz="0" w:space="0" w:color="auto"/>
                        <w:right w:val="none" w:sz="0" w:space="0" w:color="auto"/>
                      </w:divBdr>
                    </w:div>
                  </w:divsChild>
                </w:div>
                <w:div w:id="1698655460">
                  <w:marLeft w:val="0"/>
                  <w:marRight w:val="0"/>
                  <w:marTop w:val="0"/>
                  <w:marBottom w:val="0"/>
                  <w:divBdr>
                    <w:top w:val="none" w:sz="0" w:space="0" w:color="auto"/>
                    <w:left w:val="none" w:sz="0" w:space="0" w:color="auto"/>
                    <w:bottom w:val="none" w:sz="0" w:space="0" w:color="auto"/>
                    <w:right w:val="none" w:sz="0" w:space="0" w:color="auto"/>
                  </w:divBdr>
                  <w:divsChild>
                    <w:div w:id="1502432794">
                      <w:marLeft w:val="0"/>
                      <w:marRight w:val="0"/>
                      <w:marTop w:val="0"/>
                      <w:marBottom w:val="0"/>
                      <w:divBdr>
                        <w:top w:val="none" w:sz="0" w:space="0" w:color="auto"/>
                        <w:left w:val="none" w:sz="0" w:space="0" w:color="auto"/>
                        <w:bottom w:val="none" w:sz="0" w:space="0" w:color="auto"/>
                        <w:right w:val="none" w:sz="0" w:space="0" w:color="auto"/>
                      </w:divBdr>
                    </w:div>
                  </w:divsChild>
                </w:div>
                <w:div w:id="1617908591">
                  <w:marLeft w:val="0"/>
                  <w:marRight w:val="0"/>
                  <w:marTop w:val="0"/>
                  <w:marBottom w:val="0"/>
                  <w:divBdr>
                    <w:top w:val="none" w:sz="0" w:space="0" w:color="auto"/>
                    <w:left w:val="none" w:sz="0" w:space="0" w:color="auto"/>
                    <w:bottom w:val="none" w:sz="0" w:space="0" w:color="auto"/>
                    <w:right w:val="none" w:sz="0" w:space="0" w:color="auto"/>
                  </w:divBdr>
                  <w:divsChild>
                    <w:div w:id="174459977">
                      <w:marLeft w:val="0"/>
                      <w:marRight w:val="0"/>
                      <w:marTop w:val="0"/>
                      <w:marBottom w:val="0"/>
                      <w:divBdr>
                        <w:top w:val="none" w:sz="0" w:space="0" w:color="auto"/>
                        <w:left w:val="none" w:sz="0" w:space="0" w:color="auto"/>
                        <w:bottom w:val="none" w:sz="0" w:space="0" w:color="auto"/>
                        <w:right w:val="none" w:sz="0" w:space="0" w:color="auto"/>
                      </w:divBdr>
                    </w:div>
                  </w:divsChild>
                </w:div>
                <w:div w:id="1786268234">
                  <w:marLeft w:val="0"/>
                  <w:marRight w:val="0"/>
                  <w:marTop w:val="0"/>
                  <w:marBottom w:val="0"/>
                  <w:divBdr>
                    <w:top w:val="none" w:sz="0" w:space="0" w:color="auto"/>
                    <w:left w:val="none" w:sz="0" w:space="0" w:color="auto"/>
                    <w:bottom w:val="none" w:sz="0" w:space="0" w:color="auto"/>
                    <w:right w:val="none" w:sz="0" w:space="0" w:color="auto"/>
                  </w:divBdr>
                  <w:divsChild>
                    <w:div w:id="1812164442">
                      <w:marLeft w:val="0"/>
                      <w:marRight w:val="0"/>
                      <w:marTop w:val="0"/>
                      <w:marBottom w:val="0"/>
                      <w:divBdr>
                        <w:top w:val="none" w:sz="0" w:space="0" w:color="auto"/>
                        <w:left w:val="none" w:sz="0" w:space="0" w:color="auto"/>
                        <w:bottom w:val="none" w:sz="0" w:space="0" w:color="auto"/>
                        <w:right w:val="none" w:sz="0" w:space="0" w:color="auto"/>
                      </w:divBdr>
                    </w:div>
                  </w:divsChild>
                </w:div>
                <w:div w:id="1132596904">
                  <w:marLeft w:val="0"/>
                  <w:marRight w:val="0"/>
                  <w:marTop w:val="0"/>
                  <w:marBottom w:val="0"/>
                  <w:divBdr>
                    <w:top w:val="none" w:sz="0" w:space="0" w:color="auto"/>
                    <w:left w:val="none" w:sz="0" w:space="0" w:color="auto"/>
                    <w:bottom w:val="none" w:sz="0" w:space="0" w:color="auto"/>
                    <w:right w:val="none" w:sz="0" w:space="0" w:color="auto"/>
                  </w:divBdr>
                  <w:divsChild>
                    <w:div w:id="286353917">
                      <w:marLeft w:val="0"/>
                      <w:marRight w:val="0"/>
                      <w:marTop w:val="0"/>
                      <w:marBottom w:val="0"/>
                      <w:divBdr>
                        <w:top w:val="none" w:sz="0" w:space="0" w:color="auto"/>
                        <w:left w:val="none" w:sz="0" w:space="0" w:color="auto"/>
                        <w:bottom w:val="none" w:sz="0" w:space="0" w:color="auto"/>
                        <w:right w:val="none" w:sz="0" w:space="0" w:color="auto"/>
                      </w:divBdr>
                    </w:div>
                    <w:div w:id="1115370314">
                      <w:marLeft w:val="0"/>
                      <w:marRight w:val="0"/>
                      <w:marTop w:val="0"/>
                      <w:marBottom w:val="0"/>
                      <w:divBdr>
                        <w:top w:val="none" w:sz="0" w:space="0" w:color="auto"/>
                        <w:left w:val="none" w:sz="0" w:space="0" w:color="auto"/>
                        <w:bottom w:val="none" w:sz="0" w:space="0" w:color="auto"/>
                        <w:right w:val="none" w:sz="0" w:space="0" w:color="auto"/>
                      </w:divBdr>
                    </w:div>
                  </w:divsChild>
                </w:div>
                <w:div w:id="1801266520">
                  <w:marLeft w:val="0"/>
                  <w:marRight w:val="0"/>
                  <w:marTop w:val="0"/>
                  <w:marBottom w:val="0"/>
                  <w:divBdr>
                    <w:top w:val="none" w:sz="0" w:space="0" w:color="auto"/>
                    <w:left w:val="none" w:sz="0" w:space="0" w:color="auto"/>
                    <w:bottom w:val="none" w:sz="0" w:space="0" w:color="auto"/>
                    <w:right w:val="none" w:sz="0" w:space="0" w:color="auto"/>
                  </w:divBdr>
                  <w:divsChild>
                    <w:div w:id="1235310999">
                      <w:marLeft w:val="0"/>
                      <w:marRight w:val="0"/>
                      <w:marTop w:val="0"/>
                      <w:marBottom w:val="0"/>
                      <w:divBdr>
                        <w:top w:val="none" w:sz="0" w:space="0" w:color="auto"/>
                        <w:left w:val="none" w:sz="0" w:space="0" w:color="auto"/>
                        <w:bottom w:val="none" w:sz="0" w:space="0" w:color="auto"/>
                        <w:right w:val="none" w:sz="0" w:space="0" w:color="auto"/>
                      </w:divBdr>
                    </w:div>
                    <w:div w:id="394477131">
                      <w:marLeft w:val="0"/>
                      <w:marRight w:val="0"/>
                      <w:marTop w:val="0"/>
                      <w:marBottom w:val="0"/>
                      <w:divBdr>
                        <w:top w:val="none" w:sz="0" w:space="0" w:color="auto"/>
                        <w:left w:val="none" w:sz="0" w:space="0" w:color="auto"/>
                        <w:bottom w:val="none" w:sz="0" w:space="0" w:color="auto"/>
                        <w:right w:val="none" w:sz="0" w:space="0" w:color="auto"/>
                      </w:divBdr>
                    </w:div>
                  </w:divsChild>
                </w:div>
                <w:div w:id="371000212">
                  <w:marLeft w:val="0"/>
                  <w:marRight w:val="0"/>
                  <w:marTop w:val="0"/>
                  <w:marBottom w:val="0"/>
                  <w:divBdr>
                    <w:top w:val="none" w:sz="0" w:space="0" w:color="auto"/>
                    <w:left w:val="none" w:sz="0" w:space="0" w:color="auto"/>
                    <w:bottom w:val="none" w:sz="0" w:space="0" w:color="auto"/>
                    <w:right w:val="none" w:sz="0" w:space="0" w:color="auto"/>
                  </w:divBdr>
                  <w:divsChild>
                    <w:div w:id="592667947">
                      <w:marLeft w:val="0"/>
                      <w:marRight w:val="0"/>
                      <w:marTop w:val="0"/>
                      <w:marBottom w:val="0"/>
                      <w:divBdr>
                        <w:top w:val="none" w:sz="0" w:space="0" w:color="auto"/>
                        <w:left w:val="none" w:sz="0" w:space="0" w:color="auto"/>
                        <w:bottom w:val="none" w:sz="0" w:space="0" w:color="auto"/>
                        <w:right w:val="none" w:sz="0" w:space="0" w:color="auto"/>
                      </w:divBdr>
                    </w:div>
                    <w:div w:id="1216235028">
                      <w:marLeft w:val="0"/>
                      <w:marRight w:val="0"/>
                      <w:marTop w:val="0"/>
                      <w:marBottom w:val="0"/>
                      <w:divBdr>
                        <w:top w:val="none" w:sz="0" w:space="0" w:color="auto"/>
                        <w:left w:val="none" w:sz="0" w:space="0" w:color="auto"/>
                        <w:bottom w:val="none" w:sz="0" w:space="0" w:color="auto"/>
                        <w:right w:val="none" w:sz="0" w:space="0" w:color="auto"/>
                      </w:divBdr>
                    </w:div>
                  </w:divsChild>
                </w:div>
                <w:div w:id="1227061296">
                  <w:marLeft w:val="0"/>
                  <w:marRight w:val="0"/>
                  <w:marTop w:val="0"/>
                  <w:marBottom w:val="0"/>
                  <w:divBdr>
                    <w:top w:val="none" w:sz="0" w:space="0" w:color="auto"/>
                    <w:left w:val="none" w:sz="0" w:space="0" w:color="auto"/>
                    <w:bottom w:val="none" w:sz="0" w:space="0" w:color="auto"/>
                    <w:right w:val="none" w:sz="0" w:space="0" w:color="auto"/>
                  </w:divBdr>
                  <w:divsChild>
                    <w:div w:id="1342316211">
                      <w:marLeft w:val="0"/>
                      <w:marRight w:val="0"/>
                      <w:marTop w:val="0"/>
                      <w:marBottom w:val="0"/>
                      <w:divBdr>
                        <w:top w:val="none" w:sz="0" w:space="0" w:color="auto"/>
                        <w:left w:val="none" w:sz="0" w:space="0" w:color="auto"/>
                        <w:bottom w:val="none" w:sz="0" w:space="0" w:color="auto"/>
                        <w:right w:val="none" w:sz="0" w:space="0" w:color="auto"/>
                      </w:divBdr>
                    </w:div>
                  </w:divsChild>
                </w:div>
                <w:div w:id="507477256">
                  <w:marLeft w:val="0"/>
                  <w:marRight w:val="0"/>
                  <w:marTop w:val="0"/>
                  <w:marBottom w:val="0"/>
                  <w:divBdr>
                    <w:top w:val="none" w:sz="0" w:space="0" w:color="auto"/>
                    <w:left w:val="none" w:sz="0" w:space="0" w:color="auto"/>
                    <w:bottom w:val="none" w:sz="0" w:space="0" w:color="auto"/>
                    <w:right w:val="none" w:sz="0" w:space="0" w:color="auto"/>
                  </w:divBdr>
                  <w:divsChild>
                    <w:div w:id="1996059853">
                      <w:marLeft w:val="0"/>
                      <w:marRight w:val="0"/>
                      <w:marTop w:val="0"/>
                      <w:marBottom w:val="0"/>
                      <w:divBdr>
                        <w:top w:val="none" w:sz="0" w:space="0" w:color="auto"/>
                        <w:left w:val="none" w:sz="0" w:space="0" w:color="auto"/>
                        <w:bottom w:val="none" w:sz="0" w:space="0" w:color="auto"/>
                        <w:right w:val="none" w:sz="0" w:space="0" w:color="auto"/>
                      </w:divBdr>
                    </w:div>
                    <w:div w:id="183130362">
                      <w:marLeft w:val="0"/>
                      <w:marRight w:val="0"/>
                      <w:marTop w:val="0"/>
                      <w:marBottom w:val="0"/>
                      <w:divBdr>
                        <w:top w:val="none" w:sz="0" w:space="0" w:color="auto"/>
                        <w:left w:val="none" w:sz="0" w:space="0" w:color="auto"/>
                        <w:bottom w:val="none" w:sz="0" w:space="0" w:color="auto"/>
                        <w:right w:val="none" w:sz="0" w:space="0" w:color="auto"/>
                      </w:divBdr>
                    </w:div>
                  </w:divsChild>
                </w:div>
                <w:div w:id="1876192713">
                  <w:marLeft w:val="0"/>
                  <w:marRight w:val="0"/>
                  <w:marTop w:val="0"/>
                  <w:marBottom w:val="0"/>
                  <w:divBdr>
                    <w:top w:val="none" w:sz="0" w:space="0" w:color="auto"/>
                    <w:left w:val="none" w:sz="0" w:space="0" w:color="auto"/>
                    <w:bottom w:val="none" w:sz="0" w:space="0" w:color="auto"/>
                    <w:right w:val="none" w:sz="0" w:space="0" w:color="auto"/>
                  </w:divBdr>
                  <w:divsChild>
                    <w:div w:id="1370644035">
                      <w:marLeft w:val="0"/>
                      <w:marRight w:val="0"/>
                      <w:marTop w:val="0"/>
                      <w:marBottom w:val="0"/>
                      <w:divBdr>
                        <w:top w:val="none" w:sz="0" w:space="0" w:color="auto"/>
                        <w:left w:val="none" w:sz="0" w:space="0" w:color="auto"/>
                        <w:bottom w:val="none" w:sz="0" w:space="0" w:color="auto"/>
                        <w:right w:val="none" w:sz="0" w:space="0" w:color="auto"/>
                      </w:divBdr>
                    </w:div>
                    <w:div w:id="1542324704">
                      <w:marLeft w:val="0"/>
                      <w:marRight w:val="0"/>
                      <w:marTop w:val="0"/>
                      <w:marBottom w:val="0"/>
                      <w:divBdr>
                        <w:top w:val="none" w:sz="0" w:space="0" w:color="auto"/>
                        <w:left w:val="none" w:sz="0" w:space="0" w:color="auto"/>
                        <w:bottom w:val="none" w:sz="0" w:space="0" w:color="auto"/>
                        <w:right w:val="none" w:sz="0" w:space="0" w:color="auto"/>
                      </w:divBdr>
                    </w:div>
                  </w:divsChild>
                </w:div>
                <w:div w:id="1964462318">
                  <w:marLeft w:val="0"/>
                  <w:marRight w:val="0"/>
                  <w:marTop w:val="0"/>
                  <w:marBottom w:val="0"/>
                  <w:divBdr>
                    <w:top w:val="none" w:sz="0" w:space="0" w:color="auto"/>
                    <w:left w:val="none" w:sz="0" w:space="0" w:color="auto"/>
                    <w:bottom w:val="none" w:sz="0" w:space="0" w:color="auto"/>
                    <w:right w:val="none" w:sz="0" w:space="0" w:color="auto"/>
                  </w:divBdr>
                  <w:divsChild>
                    <w:div w:id="1904177236">
                      <w:marLeft w:val="0"/>
                      <w:marRight w:val="0"/>
                      <w:marTop w:val="0"/>
                      <w:marBottom w:val="0"/>
                      <w:divBdr>
                        <w:top w:val="none" w:sz="0" w:space="0" w:color="auto"/>
                        <w:left w:val="none" w:sz="0" w:space="0" w:color="auto"/>
                        <w:bottom w:val="none" w:sz="0" w:space="0" w:color="auto"/>
                        <w:right w:val="none" w:sz="0" w:space="0" w:color="auto"/>
                      </w:divBdr>
                    </w:div>
                    <w:div w:id="2087191131">
                      <w:marLeft w:val="0"/>
                      <w:marRight w:val="0"/>
                      <w:marTop w:val="0"/>
                      <w:marBottom w:val="0"/>
                      <w:divBdr>
                        <w:top w:val="none" w:sz="0" w:space="0" w:color="auto"/>
                        <w:left w:val="none" w:sz="0" w:space="0" w:color="auto"/>
                        <w:bottom w:val="none" w:sz="0" w:space="0" w:color="auto"/>
                        <w:right w:val="none" w:sz="0" w:space="0" w:color="auto"/>
                      </w:divBdr>
                    </w:div>
                  </w:divsChild>
                </w:div>
                <w:div w:id="151877058">
                  <w:marLeft w:val="0"/>
                  <w:marRight w:val="0"/>
                  <w:marTop w:val="0"/>
                  <w:marBottom w:val="0"/>
                  <w:divBdr>
                    <w:top w:val="none" w:sz="0" w:space="0" w:color="auto"/>
                    <w:left w:val="none" w:sz="0" w:space="0" w:color="auto"/>
                    <w:bottom w:val="none" w:sz="0" w:space="0" w:color="auto"/>
                    <w:right w:val="none" w:sz="0" w:space="0" w:color="auto"/>
                  </w:divBdr>
                  <w:divsChild>
                    <w:div w:id="1797720085">
                      <w:marLeft w:val="0"/>
                      <w:marRight w:val="0"/>
                      <w:marTop w:val="0"/>
                      <w:marBottom w:val="0"/>
                      <w:divBdr>
                        <w:top w:val="none" w:sz="0" w:space="0" w:color="auto"/>
                        <w:left w:val="none" w:sz="0" w:space="0" w:color="auto"/>
                        <w:bottom w:val="none" w:sz="0" w:space="0" w:color="auto"/>
                        <w:right w:val="none" w:sz="0" w:space="0" w:color="auto"/>
                      </w:divBdr>
                    </w:div>
                  </w:divsChild>
                </w:div>
                <w:div w:id="541669587">
                  <w:marLeft w:val="0"/>
                  <w:marRight w:val="0"/>
                  <w:marTop w:val="0"/>
                  <w:marBottom w:val="0"/>
                  <w:divBdr>
                    <w:top w:val="none" w:sz="0" w:space="0" w:color="auto"/>
                    <w:left w:val="none" w:sz="0" w:space="0" w:color="auto"/>
                    <w:bottom w:val="none" w:sz="0" w:space="0" w:color="auto"/>
                    <w:right w:val="none" w:sz="0" w:space="0" w:color="auto"/>
                  </w:divBdr>
                  <w:divsChild>
                    <w:div w:id="731003893">
                      <w:marLeft w:val="0"/>
                      <w:marRight w:val="0"/>
                      <w:marTop w:val="0"/>
                      <w:marBottom w:val="0"/>
                      <w:divBdr>
                        <w:top w:val="none" w:sz="0" w:space="0" w:color="auto"/>
                        <w:left w:val="none" w:sz="0" w:space="0" w:color="auto"/>
                        <w:bottom w:val="none" w:sz="0" w:space="0" w:color="auto"/>
                        <w:right w:val="none" w:sz="0" w:space="0" w:color="auto"/>
                      </w:divBdr>
                    </w:div>
                    <w:div w:id="1067532583">
                      <w:marLeft w:val="0"/>
                      <w:marRight w:val="0"/>
                      <w:marTop w:val="0"/>
                      <w:marBottom w:val="0"/>
                      <w:divBdr>
                        <w:top w:val="none" w:sz="0" w:space="0" w:color="auto"/>
                        <w:left w:val="none" w:sz="0" w:space="0" w:color="auto"/>
                        <w:bottom w:val="none" w:sz="0" w:space="0" w:color="auto"/>
                        <w:right w:val="none" w:sz="0" w:space="0" w:color="auto"/>
                      </w:divBdr>
                    </w:div>
                  </w:divsChild>
                </w:div>
                <w:div w:id="624237537">
                  <w:marLeft w:val="0"/>
                  <w:marRight w:val="0"/>
                  <w:marTop w:val="0"/>
                  <w:marBottom w:val="0"/>
                  <w:divBdr>
                    <w:top w:val="none" w:sz="0" w:space="0" w:color="auto"/>
                    <w:left w:val="none" w:sz="0" w:space="0" w:color="auto"/>
                    <w:bottom w:val="none" w:sz="0" w:space="0" w:color="auto"/>
                    <w:right w:val="none" w:sz="0" w:space="0" w:color="auto"/>
                  </w:divBdr>
                  <w:divsChild>
                    <w:div w:id="376047857">
                      <w:marLeft w:val="0"/>
                      <w:marRight w:val="0"/>
                      <w:marTop w:val="0"/>
                      <w:marBottom w:val="0"/>
                      <w:divBdr>
                        <w:top w:val="none" w:sz="0" w:space="0" w:color="auto"/>
                        <w:left w:val="none" w:sz="0" w:space="0" w:color="auto"/>
                        <w:bottom w:val="none" w:sz="0" w:space="0" w:color="auto"/>
                        <w:right w:val="none" w:sz="0" w:space="0" w:color="auto"/>
                      </w:divBdr>
                    </w:div>
                    <w:div w:id="119303013">
                      <w:marLeft w:val="0"/>
                      <w:marRight w:val="0"/>
                      <w:marTop w:val="0"/>
                      <w:marBottom w:val="0"/>
                      <w:divBdr>
                        <w:top w:val="none" w:sz="0" w:space="0" w:color="auto"/>
                        <w:left w:val="none" w:sz="0" w:space="0" w:color="auto"/>
                        <w:bottom w:val="none" w:sz="0" w:space="0" w:color="auto"/>
                        <w:right w:val="none" w:sz="0" w:space="0" w:color="auto"/>
                      </w:divBdr>
                    </w:div>
                  </w:divsChild>
                </w:div>
                <w:div w:id="1895584137">
                  <w:marLeft w:val="0"/>
                  <w:marRight w:val="0"/>
                  <w:marTop w:val="0"/>
                  <w:marBottom w:val="0"/>
                  <w:divBdr>
                    <w:top w:val="none" w:sz="0" w:space="0" w:color="auto"/>
                    <w:left w:val="none" w:sz="0" w:space="0" w:color="auto"/>
                    <w:bottom w:val="none" w:sz="0" w:space="0" w:color="auto"/>
                    <w:right w:val="none" w:sz="0" w:space="0" w:color="auto"/>
                  </w:divBdr>
                  <w:divsChild>
                    <w:div w:id="168182415">
                      <w:marLeft w:val="0"/>
                      <w:marRight w:val="0"/>
                      <w:marTop w:val="0"/>
                      <w:marBottom w:val="0"/>
                      <w:divBdr>
                        <w:top w:val="none" w:sz="0" w:space="0" w:color="auto"/>
                        <w:left w:val="none" w:sz="0" w:space="0" w:color="auto"/>
                        <w:bottom w:val="none" w:sz="0" w:space="0" w:color="auto"/>
                        <w:right w:val="none" w:sz="0" w:space="0" w:color="auto"/>
                      </w:divBdr>
                    </w:div>
                    <w:div w:id="233011885">
                      <w:marLeft w:val="0"/>
                      <w:marRight w:val="0"/>
                      <w:marTop w:val="0"/>
                      <w:marBottom w:val="0"/>
                      <w:divBdr>
                        <w:top w:val="none" w:sz="0" w:space="0" w:color="auto"/>
                        <w:left w:val="none" w:sz="0" w:space="0" w:color="auto"/>
                        <w:bottom w:val="none" w:sz="0" w:space="0" w:color="auto"/>
                        <w:right w:val="none" w:sz="0" w:space="0" w:color="auto"/>
                      </w:divBdr>
                    </w:div>
                  </w:divsChild>
                </w:div>
                <w:div w:id="784039703">
                  <w:marLeft w:val="0"/>
                  <w:marRight w:val="0"/>
                  <w:marTop w:val="0"/>
                  <w:marBottom w:val="0"/>
                  <w:divBdr>
                    <w:top w:val="none" w:sz="0" w:space="0" w:color="auto"/>
                    <w:left w:val="none" w:sz="0" w:space="0" w:color="auto"/>
                    <w:bottom w:val="none" w:sz="0" w:space="0" w:color="auto"/>
                    <w:right w:val="none" w:sz="0" w:space="0" w:color="auto"/>
                  </w:divBdr>
                  <w:divsChild>
                    <w:div w:id="648049593">
                      <w:marLeft w:val="0"/>
                      <w:marRight w:val="0"/>
                      <w:marTop w:val="0"/>
                      <w:marBottom w:val="0"/>
                      <w:divBdr>
                        <w:top w:val="none" w:sz="0" w:space="0" w:color="auto"/>
                        <w:left w:val="none" w:sz="0" w:space="0" w:color="auto"/>
                        <w:bottom w:val="none" w:sz="0" w:space="0" w:color="auto"/>
                        <w:right w:val="none" w:sz="0" w:space="0" w:color="auto"/>
                      </w:divBdr>
                    </w:div>
                  </w:divsChild>
                </w:div>
                <w:div w:id="129172544">
                  <w:marLeft w:val="0"/>
                  <w:marRight w:val="0"/>
                  <w:marTop w:val="0"/>
                  <w:marBottom w:val="0"/>
                  <w:divBdr>
                    <w:top w:val="none" w:sz="0" w:space="0" w:color="auto"/>
                    <w:left w:val="none" w:sz="0" w:space="0" w:color="auto"/>
                    <w:bottom w:val="none" w:sz="0" w:space="0" w:color="auto"/>
                    <w:right w:val="none" w:sz="0" w:space="0" w:color="auto"/>
                  </w:divBdr>
                  <w:divsChild>
                    <w:div w:id="1115907777">
                      <w:marLeft w:val="0"/>
                      <w:marRight w:val="0"/>
                      <w:marTop w:val="0"/>
                      <w:marBottom w:val="0"/>
                      <w:divBdr>
                        <w:top w:val="none" w:sz="0" w:space="0" w:color="auto"/>
                        <w:left w:val="none" w:sz="0" w:space="0" w:color="auto"/>
                        <w:bottom w:val="none" w:sz="0" w:space="0" w:color="auto"/>
                        <w:right w:val="none" w:sz="0" w:space="0" w:color="auto"/>
                      </w:divBdr>
                    </w:div>
                    <w:div w:id="570582590">
                      <w:marLeft w:val="0"/>
                      <w:marRight w:val="0"/>
                      <w:marTop w:val="0"/>
                      <w:marBottom w:val="0"/>
                      <w:divBdr>
                        <w:top w:val="none" w:sz="0" w:space="0" w:color="auto"/>
                        <w:left w:val="none" w:sz="0" w:space="0" w:color="auto"/>
                        <w:bottom w:val="none" w:sz="0" w:space="0" w:color="auto"/>
                        <w:right w:val="none" w:sz="0" w:space="0" w:color="auto"/>
                      </w:divBdr>
                    </w:div>
                  </w:divsChild>
                </w:div>
                <w:div w:id="1614048122">
                  <w:marLeft w:val="0"/>
                  <w:marRight w:val="0"/>
                  <w:marTop w:val="0"/>
                  <w:marBottom w:val="0"/>
                  <w:divBdr>
                    <w:top w:val="none" w:sz="0" w:space="0" w:color="auto"/>
                    <w:left w:val="none" w:sz="0" w:space="0" w:color="auto"/>
                    <w:bottom w:val="none" w:sz="0" w:space="0" w:color="auto"/>
                    <w:right w:val="none" w:sz="0" w:space="0" w:color="auto"/>
                  </w:divBdr>
                  <w:divsChild>
                    <w:div w:id="100340145">
                      <w:marLeft w:val="0"/>
                      <w:marRight w:val="0"/>
                      <w:marTop w:val="0"/>
                      <w:marBottom w:val="0"/>
                      <w:divBdr>
                        <w:top w:val="none" w:sz="0" w:space="0" w:color="auto"/>
                        <w:left w:val="none" w:sz="0" w:space="0" w:color="auto"/>
                        <w:bottom w:val="none" w:sz="0" w:space="0" w:color="auto"/>
                        <w:right w:val="none" w:sz="0" w:space="0" w:color="auto"/>
                      </w:divBdr>
                    </w:div>
                    <w:div w:id="827130109">
                      <w:marLeft w:val="0"/>
                      <w:marRight w:val="0"/>
                      <w:marTop w:val="0"/>
                      <w:marBottom w:val="0"/>
                      <w:divBdr>
                        <w:top w:val="none" w:sz="0" w:space="0" w:color="auto"/>
                        <w:left w:val="none" w:sz="0" w:space="0" w:color="auto"/>
                        <w:bottom w:val="none" w:sz="0" w:space="0" w:color="auto"/>
                        <w:right w:val="none" w:sz="0" w:space="0" w:color="auto"/>
                      </w:divBdr>
                    </w:div>
                  </w:divsChild>
                </w:div>
                <w:div w:id="1933783727">
                  <w:marLeft w:val="0"/>
                  <w:marRight w:val="0"/>
                  <w:marTop w:val="0"/>
                  <w:marBottom w:val="0"/>
                  <w:divBdr>
                    <w:top w:val="none" w:sz="0" w:space="0" w:color="auto"/>
                    <w:left w:val="none" w:sz="0" w:space="0" w:color="auto"/>
                    <w:bottom w:val="none" w:sz="0" w:space="0" w:color="auto"/>
                    <w:right w:val="none" w:sz="0" w:space="0" w:color="auto"/>
                  </w:divBdr>
                  <w:divsChild>
                    <w:div w:id="1219706301">
                      <w:marLeft w:val="0"/>
                      <w:marRight w:val="0"/>
                      <w:marTop w:val="0"/>
                      <w:marBottom w:val="0"/>
                      <w:divBdr>
                        <w:top w:val="none" w:sz="0" w:space="0" w:color="auto"/>
                        <w:left w:val="none" w:sz="0" w:space="0" w:color="auto"/>
                        <w:bottom w:val="none" w:sz="0" w:space="0" w:color="auto"/>
                        <w:right w:val="none" w:sz="0" w:space="0" w:color="auto"/>
                      </w:divBdr>
                    </w:div>
                    <w:div w:id="359430722">
                      <w:marLeft w:val="0"/>
                      <w:marRight w:val="0"/>
                      <w:marTop w:val="0"/>
                      <w:marBottom w:val="0"/>
                      <w:divBdr>
                        <w:top w:val="none" w:sz="0" w:space="0" w:color="auto"/>
                        <w:left w:val="none" w:sz="0" w:space="0" w:color="auto"/>
                        <w:bottom w:val="none" w:sz="0" w:space="0" w:color="auto"/>
                        <w:right w:val="none" w:sz="0" w:space="0" w:color="auto"/>
                      </w:divBdr>
                    </w:div>
                  </w:divsChild>
                </w:div>
                <w:div w:id="1082139106">
                  <w:marLeft w:val="0"/>
                  <w:marRight w:val="0"/>
                  <w:marTop w:val="0"/>
                  <w:marBottom w:val="0"/>
                  <w:divBdr>
                    <w:top w:val="none" w:sz="0" w:space="0" w:color="auto"/>
                    <w:left w:val="none" w:sz="0" w:space="0" w:color="auto"/>
                    <w:bottom w:val="none" w:sz="0" w:space="0" w:color="auto"/>
                    <w:right w:val="none" w:sz="0" w:space="0" w:color="auto"/>
                  </w:divBdr>
                  <w:divsChild>
                    <w:div w:id="2094083844">
                      <w:marLeft w:val="0"/>
                      <w:marRight w:val="0"/>
                      <w:marTop w:val="0"/>
                      <w:marBottom w:val="0"/>
                      <w:divBdr>
                        <w:top w:val="none" w:sz="0" w:space="0" w:color="auto"/>
                        <w:left w:val="none" w:sz="0" w:space="0" w:color="auto"/>
                        <w:bottom w:val="none" w:sz="0" w:space="0" w:color="auto"/>
                        <w:right w:val="none" w:sz="0" w:space="0" w:color="auto"/>
                      </w:divBdr>
                    </w:div>
                  </w:divsChild>
                </w:div>
                <w:div w:id="214198236">
                  <w:marLeft w:val="0"/>
                  <w:marRight w:val="0"/>
                  <w:marTop w:val="0"/>
                  <w:marBottom w:val="0"/>
                  <w:divBdr>
                    <w:top w:val="none" w:sz="0" w:space="0" w:color="auto"/>
                    <w:left w:val="none" w:sz="0" w:space="0" w:color="auto"/>
                    <w:bottom w:val="none" w:sz="0" w:space="0" w:color="auto"/>
                    <w:right w:val="none" w:sz="0" w:space="0" w:color="auto"/>
                  </w:divBdr>
                  <w:divsChild>
                    <w:div w:id="2128772428">
                      <w:marLeft w:val="0"/>
                      <w:marRight w:val="0"/>
                      <w:marTop w:val="0"/>
                      <w:marBottom w:val="0"/>
                      <w:divBdr>
                        <w:top w:val="none" w:sz="0" w:space="0" w:color="auto"/>
                        <w:left w:val="none" w:sz="0" w:space="0" w:color="auto"/>
                        <w:bottom w:val="none" w:sz="0" w:space="0" w:color="auto"/>
                        <w:right w:val="none" w:sz="0" w:space="0" w:color="auto"/>
                      </w:divBdr>
                    </w:div>
                  </w:divsChild>
                </w:div>
                <w:div w:id="1516194308">
                  <w:marLeft w:val="0"/>
                  <w:marRight w:val="0"/>
                  <w:marTop w:val="0"/>
                  <w:marBottom w:val="0"/>
                  <w:divBdr>
                    <w:top w:val="none" w:sz="0" w:space="0" w:color="auto"/>
                    <w:left w:val="none" w:sz="0" w:space="0" w:color="auto"/>
                    <w:bottom w:val="none" w:sz="0" w:space="0" w:color="auto"/>
                    <w:right w:val="none" w:sz="0" w:space="0" w:color="auto"/>
                  </w:divBdr>
                  <w:divsChild>
                    <w:div w:id="24910902">
                      <w:marLeft w:val="0"/>
                      <w:marRight w:val="0"/>
                      <w:marTop w:val="0"/>
                      <w:marBottom w:val="0"/>
                      <w:divBdr>
                        <w:top w:val="none" w:sz="0" w:space="0" w:color="auto"/>
                        <w:left w:val="none" w:sz="0" w:space="0" w:color="auto"/>
                        <w:bottom w:val="none" w:sz="0" w:space="0" w:color="auto"/>
                        <w:right w:val="none" w:sz="0" w:space="0" w:color="auto"/>
                      </w:divBdr>
                    </w:div>
                  </w:divsChild>
                </w:div>
                <w:div w:id="1278947169">
                  <w:marLeft w:val="0"/>
                  <w:marRight w:val="0"/>
                  <w:marTop w:val="0"/>
                  <w:marBottom w:val="0"/>
                  <w:divBdr>
                    <w:top w:val="none" w:sz="0" w:space="0" w:color="auto"/>
                    <w:left w:val="none" w:sz="0" w:space="0" w:color="auto"/>
                    <w:bottom w:val="none" w:sz="0" w:space="0" w:color="auto"/>
                    <w:right w:val="none" w:sz="0" w:space="0" w:color="auto"/>
                  </w:divBdr>
                  <w:divsChild>
                    <w:div w:id="202375724">
                      <w:marLeft w:val="0"/>
                      <w:marRight w:val="0"/>
                      <w:marTop w:val="0"/>
                      <w:marBottom w:val="0"/>
                      <w:divBdr>
                        <w:top w:val="none" w:sz="0" w:space="0" w:color="auto"/>
                        <w:left w:val="none" w:sz="0" w:space="0" w:color="auto"/>
                        <w:bottom w:val="none" w:sz="0" w:space="0" w:color="auto"/>
                        <w:right w:val="none" w:sz="0" w:space="0" w:color="auto"/>
                      </w:divBdr>
                    </w:div>
                  </w:divsChild>
                </w:div>
                <w:div w:id="449277826">
                  <w:marLeft w:val="0"/>
                  <w:marRight w:val="0"/>
                  <w:marTop w:val="0"/>
                  <w:marBottom w:val="0"/>
                  <w:divBdr>
                    <w:top w:val="none" w:sz="0" w:space="0" w:color="auto"/>
                    <w:left w:val="none" w:sz="0" w:space="0" w:color="auto"/>
                    <w:bottom w:val="none" w:sz="0" w:space="0" w:color="auto"/>
                    <w:right w:val="none" w:sz="0" w:space="0" w:color="auto"/>
                  </w:divBdr>
                  <w:divsChild>
                    <w:div w:id="552156372">
                      <w:marLeft w:val="0"/>
                      <w:marRight w:val="0"/>
                      <w:marTop w:val="0"/>
                      <w:marBottom w:val="0"/>
                      <w:divBdr>
                        <w:top w:val="none" w:sz="0" w:space="0" w:color="auto"/>
                        <w:left w:val="none" w:sz="0" w:space="0" w:color="auto"/>
                        <w:bottom w:val="none" w:sz="0" w:space="0" w:color="auto"/>
                        <w:right w:val="none" w:sz="0" w:space="0" w:color="auto"/>
                      </w:divBdr>
                    </w:div>
                  </w:divsChild>
                </w:div>
                <w:div w:id="1301152463">
                  <w:marLeft w:val="0"/>
                  <w:marRight w:val="0"/>
                  <w:marTop w:val="0"/>
                  <w:marBottom w:val="0"/>
                  <w:divBdr>
                    <w:top w:val="none" w:sz="0" w:space="0" w:color="auto"/>
                    <w:left w:val="none" w:sz="0" w:space="0" w:color="auto"/>
                    <w:bottom w:val="none" w:sz="0" w:space="0" w:color="auto"/>
                    <w:right w:val="none" w:sz="0" w:space="0" w:color="auto"/>
                  </w:divBdr>
                  <w:divsChild>
                    <w:div w:id="31195583">
                      <w:marLeft w:val="0"/>
                      <w:marRight w:val="0"/>
                      <w:marTop w:val="0"/>
                      <w:marBottom w:val="0"/>
                      <w:divBdr>
                        <w:top w:val="none" w:sz="0" w:space="0" w:color="auto"/>
                        <w:left w:val="none" w:sz="0" w:space="0" w:color="auto"/>
                        <w:bottom w:val="none" w:sz="0" w:space="0" w:color="auto"/>
                        <w:right w:val="none" w:sz="0" w:space="0" w:color="auto"/>
                      </w:divBdr>
                    </w:div>
                    <w:div w:id="2138446215">
                      <w:marLeft w:val="0"/>
                      <w:marRight w:val="0"/>
                      <w:marTop w:val="0"/>
                      <w:marBottom w:val="0"/>
                      <w:divBdr>
                        <w:top w:val="none" w:sz="0" w:space="0" w:color="auto"/>
                        <w:left w:val="none" w:sz="0" w:space="0" w:color="auto"/>
                        <w:bottom w:val="none" w:sz="0" w:space="0" w:color="auto"/>
                        <w:right w:val="none" w:sz="0" w:space="0" w:color="auto"/>
                      </w:divBdr>
                    </w:div>
                  </w:divsChild>
                </w:div>
                <w:div w:id="1118135729">
                  <w:marLeft w:val="0"/>
                  <w:marRight w:val="0"/>
                  <w:marTop w:val="0"/>
                  <w:marBottom w:val="0"/>
                  <w:divBdr>
                    <w:top w:val="none" w:sz="0" w:space="0" w:color="auto"/>
                    <w:left w:val="none" w:sz="0" w:space="0" w:color="auto"/>
                    <w:bottom w:val="none" w:sz="0" w:space="0" w:color="auto"/>
                    <w:right w:val="none" w:sz="0" w:space="0" w:color="auto"/>
                  </w:divBdr>
                  <w:divsChild>
                    <w:div w:id="1241913945">
                      <w:marLeft w:val="0"/>
                      <w:marRight w:val="0"/>
                      <w:marTop w:val="0"/>
                      <w:marBottom w:val="0"/>
                      <w:divBdr>
                        <w:top w:val="none" w:sz="0" w:space="0" w:color="auto"/>
                        <w:left w:val="none" w:sz="0" w:space="0" w:color="auto"/>
                        <w:bottom w:val="none" w:sz="0" w:space="0" w:color="auto"/>
                        <w:right w:val="none" w:sz="0" w:space="0" w:color="auto"/>
                      </w:divBdr>
                    </w:div>
                    <w:div w:id="1292591589">
                      <w:marLeft w:val="0"/>
                      <w:marRight w:val="0"/>
                      <w:marTop w:val="0"/>
                      <w:marBottom w:val="0"/>
                      <w:divBdr>
                        <w:top w:val="none" w:sz="0" w:space="0" w:color="auto"/>
                        <w:left w:val="none" w:sz="0" w:space="0" w:color="auto"/>
                        <w:bottom w:val="none" w:sz="0" w:space="0" w:color="auto"/>
                        <w:right w:val="none" w:sz="0" w:space="0" w:color="auto"/>
                      </w:divBdr>
                    </w:div>
                  </w:divsChild>
                </w:div>
                <w:div w:id="1953584720">
                  <w:marLeft w:val="0"/>
                  <w:marRight w:val="0"/>
                  <w:marTop w:val="0"/>
                  <w:marBottom w:val="0"/>
                  <w:divBdr>
                    <w:top w:val="none" w:sz="0" w:space="0" w:color="auto"/>
                    <w:left w:val="none" w:sz="0" w:space="0" w:color="auto"/>
                    <w:bottom w:val="none" w:sz="0" w:space="0" w:color="auto"/>
                    <w:right w:val="none" w:sz="0" w:space="0" w:color="auto"/>
                  </w:divBdr>
                  <w:divsChild>
                    <w:div w:id="1426001575">
                      <w:marLeft w:val="0"/>
                      <w:marRight w:val="0"/>
                      <w:marTop w:val="0"/>
                      <w:marBottom w:val="0"/>
                      <w:divBdr>
                        <w:top w:val="none" w:sz="0" w:space="0" w:color="auto"/>
                        <w:left w:val="none" w:sz="0" w:space="0" w:color="auto"/>
                        <w:bottom w:val="none" w:sz="0" w:space="0" w:color="auto"/>
                        <w:right w:val="none" w:sz="0" w:space="0" w:color="auto"/>
                      </w:divBdr>
                    </w:div>
                    <w:div w:id="887227765">
                      <w:marLeft w:val="0"/>
                      <w:marRight w:val="0"/>
                      <w:marTop w:val="0"/>
                      <w:marBottom w:val="0"/>
                      <w:divBdr>
                        <w:top w:val="none" w:sz="0" w:space="0" w:color="auto"/>
                        <w:left w:val="none" w:sz="0" w:space="0" w:color="auto"/>
                        <w:bottom w:val="none" w:sz="0" w:space="0" w:color="auto"/>
                        <w:right w:val="none" w:sz="0" w:space="0" w:color="auto"/>
                      </w:divBdr>
                    </w:div>
                  </w:divsChild>
                </w:div>
                <w:div w:id="467937827">
                  <w:marLeft w:val="0"/>
                  <w:marRight w:val="0"/>
                  <w:marTop w:val="0"/>
                  <w:marBottom w:val="0"/>
                  <w:divBdr>
                    <w:top w:val="none" w:sz="0" w:space="0" w:color="auto"/>
                    <w:left w:val="none" w:sz="0" w:space="0" w:color="auto"/>
                    <w:bottom w:val="none" w:sz="0" w:space="0" w:color="auto"/>
                    <w:right w:val="none" w:sz="0" w:space="0" w:color="auto"/>
                  </w:divBdr>
                  <w:divsChild>
                    <w:div w:id="1272661414">
                      <w:marLeft w:val="0"/>
                      <w:marRight w:val="0"/>
                      <w:marTop w:val="0"/>
                      <w:marBottom w:val="0"/>
                      <w:divBdr>
                        <w:top w:val="none" w:sz="0" w:space="0" w:color="auto"/>
                        <w:left w:val="none" w:sz="0" w:space="0" w:color="auto"/>
                        <w:bottom w:val="none" w:sz="0" w:space="0" w:color="auto"/>
                        <w:right w:val="none" w:sz="0" w:space="0" w:color="auto"/>
                      </w:divBdr>
                    </w:div>
                  </w:divsChild>
                </w:div>
                <w:div w:id="476648721">
                  <w:marLeft w:val="0"/>
                  <w:marRight w:val="0"/>
                  <w:marTop w:val="0"/>
                  <w:marBottom w:val="0"/>
                  <w:divBdr>
                    <w:top w:val="none" w:sz="0" w:space="0" w:color="auto"/>
                    <w:left w:val="none" w:sz="0" w:space="0" w:color="auto"/>
                    <w:bottom w:val="none" w:sz="0" w:space="0" w:color="auto"/>
                    <w:right w:val="none" w:sz="0" w:space="0" w:color="auto"/>
                  </w:divBdr>
                  <w:divsChild>
                    <w:div w:id="223294765">
                      <w:marLeft w:val="0"/>
                      <w:marRight w:val="0"/>
                      <w:marTop w:val="0"/>
                      <w:marBottom w:val="0"/>
                      <w:divBdr>
                        <w:top w:val="none" w:sz="0" w:space="0" w:color="auto"/>
                        <w:left w:val="none" w:sz="0" w:space="0" w:color="auto"/>
                        <w:bottom w:val="none" w:sz="0" w:space="0" w:color="auto"/>
                        <w:right w:val="none" w:sz="0" w:space="0" w:color="auto"/>
                      </w:divBdr>
                    </w:div>
                  </w:divsChild>
                </w:div>
                <w:div w:id="654453420">
                  <w:marLeft w:val="0"/>
                  <w:marRight w:val="0"/>
                  <w:marTop w:val="0"/>
                  <w:marBottom w:val="0"/>
                  <w:divBdr>
                    <w:top w:val="none" w:sz="0" w:space="0" w:color="auto"/>
                    <w:left w:val="none" w:sz="0" w:space="0" w:color="auto"/>
                    <w:bottom w:val="none" w:sz="0" w:space="0" w:color="auto"/>
                    <w:right w:val="none" w:sz="0" w:space="0" w:color="auto"/>
                  </w:divBdr>
                  <w:divsChild>
                    <w:div w:id="1000160334">
                      <w:marLeft w:val="0"/>
                      <w:marRight w:val="0"/>
                      <w:marTop w:val="0"/>
                      <w:marBottom w:val="0"/>
                      <w:divBdr>
                        <w:top w:val="none" w:sz="0" w:space="0" w:color="auto"/>
                        <w:left w:val="none" w:sz="0" w:space="0" w:color="auto"/>
                        <w:bottom w:val="none" w:sz="0" w:space="0" w:color="auto"/>
                        <w:right w:val="none" w:sz="0" w:space="0" w:color="auto"/>
                      </w:divBdr>
                    </w:div>
                  </w:divsChild>
                </w:div>
                <w:div w:id="314184355">
                  <w:marLeft w:val="0"/>
                  <w:marRight w:val="0"/>
                  <w:marTop w:val="0"/>
                  <w:marBottom w:val="0"/>
                  <w:divBdr>
                    <w:top w:val="none" w:sz="0" w:space="0" w:color="auto"/>
                    <w:left w:val="none" w:sz="0" w:space="0" w:color="auto"/>
                    <w:bottom w:val="none" w:sz="0" w:space="0" w:color="auto"/>
                    <w:right w:val="none" w:sz="0" w:space="0" w:color="auto"/>
                  </w:divBdr>
                  <w:divsChild>
                    <w:div w:id="2953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118930">
          <w:marLeft w:val="0"/>
          <w:marRight w:val="0"/>
          <w:marTop w:val="0"/>
          <w:marBottom w:val="0"/>
          <w:divBdr>
            <w:top w:val="none" w:sz="0" w:space="0" w:color="auto"/>
            <w:left w:val="none" w:sz="0" w:space="0" w:color="auto"/>
            <w:bottom w:val="none" w:sz="0" w:space="0" w:color="auto"/>
            <w:right w:val="none" w:sz="0" w:space="0" w:color="auto"/>
          </w:divBdr>
        </w:div>
        <w:div w:id="1098022029">
          <w:marLeft w:val="0"/>
          <w:marRight w:val="0"/>
          <w:marTop w:val="0"/>
          <w:marBottom w:val="0"/>
          <w:divBdr>
            <w:top w:val="none" w:sz="0" w:space="0" w:color="auto"/>
            <w:left w:val="none" w:sz="0" w:space="0" w:color="auto"/>
            <w:bottom w:val="none" w:sz="0" w:space="0" w:color="auto"/>
            <w:right w:val="none" w:sz="0" w:space="0" w:color="auto"/>
          </w:divBdr>
        </w:div>
        <w:div w:id="1500923865">
          <w:marLeft w:val="0"/>
          <w:marRight w:val="0"/>
          <w:marTop w:val="0"/>
          <w:marBottom w:val="0"/>
          <w:divBdr>
            <w:top w:val="none" w:sz="0" w:space="0" w:color="auto"/>
            <w:left w:val="none" w:sz="0" w:space="0" w:color="auto"/>
            <w:bottom w:val="none" w:sz="0" w:space="0" w:color="auto"/>
            <w:right w:val="none" w:sz="0" w:space="0" w:color="auto"/>
          </w:divBdr>
        </w:div>
        <w:div w:id="1723862592">
          <w:marLeft w:val="0"/>
          <w:marRight w:val="0"/>
          <w:marTop w:val="0"/>
          <w:marBottom w:val="0"/>
          <w:divBdr>
            <w:top w:val="none" w:sz="0" w:space="0" w:color="auto"/>
            <w:left w:val="none" w:sz="0" w:space="0" w:color="auto"/>
            <w:bottom w:val="none" w:sz="0" w:space="0" w:color="auto"/>
            <w:right w:val="none" w:sz="0" w:space="0" w:color="auto"/>
          </w:divBdr>
        </w:div>
        <w:div w:id="1165323824">
          <w:marLeft w:val="0"/>
          <w:marRight w:val="0"/>
          <w:marTop w:val="0"/>
          <w:marBottom w:val="0"/>
          <w:divBdr>
            <w:top w:val="none" w:sz="0" w:space="0" w:color="auto"/>
            <w:left w:val="none" w:sz="0" w:space="0" w:color="auto"/>
            <w:bottom w:val="none" w:sz="0" w:space="0" w:color="auto"/>
            <w:right w:val="none" w:sz="0" w:space="0" w:color="auto"/>
          </w:divBdr>
        </w:div>
        <w:div w:id="1063676487">
          <w:marLeft w:val="0"/>
          <w:marRight w:val="0"/>
          <w:marTop w:val="0"/>
          <w:marBottom w:val="0"/>
          <w:divBdr>
            <w:top w:val="none" w:sz="0" w:space="0" w:color="auto"/>
            <w:left w:val="none" w:sz="0" w:space="0" w:color="auto"/>
            <w:bottom w:val="none" w:sz="0" w:space="0" w:color="auto"/>
            <w:right w:val="none" w:sz="0" w:space="0" w:color="auto"/>
          </w:divBdr>
        </w:div>
        <w:div w:id="1357076223">
          <w:marLeft w:val="0"/>
          <w:marRight w:val="0"/>
          <w:marTop w:val="0"/>
          <w:marBottom w:val="0"/>
          <w:divBdr>
            <w:top w:val="none" w:sz="0" w:space="0" w:color="auto"/>
            <w:left w:val="none" w:sz="0" w:space="0" w:color="auto"/>
            <w:bottom w:val="none" w:sz="0" w:space="0" w:color="auto"/>
            <w:right w:val="none" w:sz="0" w:space="0" w:color="auto"/>
          </w:divBdr>
        </w:div>
        <w:div w:id="133790053">
          <w:marLeft w:val="0"/>
          <w:marRight w:val="0"/>
          <w:marTop w:val="0"/>
          <w:marBottom w:val="0"/>
          <w:divBdr>
            <w:top w:val="none" w:sz="0" w:space="0" w:color="auto"/>
            <w:left w:val="none" w:sz="0" w:space="0" w:color="auto"/>
            <w:bottom w:val="none" w:sz="0" w:space="0" w:color="auto"/>
            <w:right w:val="none" w:sz="0" w:space="0" w:color="auto"/>
          </w:divBdr>
        </w:div>
        <w:div w:id="1300920258">
          <w:marLeft w:val="0"/>
          <w:marRight w:val="0"/>
          <w:marTop w:val="0"/>
          <w:marBottom w:val="0"/>
          <w:divBdr>
            <w:top w:val="none" w:sz="0" w:space="0" w:color="auto"/>
            <w:left w:val="none" w:sz="0" w:space="0" w:color="auto"/>
            <w:bottom w:val="none" w:sz="0" w:space="0" w:color="auto"/>
            <w:right w:val="none" w:sz="0" w:space="0" w:color="auto"/>
          </w:divBdr>
        </w:div>
        <w:div w:id="1753743700">
          <w:marLeft w:val="0"/>
          <w:marRight w:val="0"/>
          <w:marTop w:val="0"/>
          <w:marBottom w:val="0"/>
          <w:divBdr>
            <w:top w:val="none" w:sz="0" w:space="0" w:color="auto"/>
            <w:left w:val="none" w:sz="0" w:space="0" w:color="auto"/>
            <w:bottom w:val="none" w:sz="0" w:space="0" w:color="auto"/>
            <w:right w:val="none" w:sz="0" w:space="0" w:color="auto"/>
          </w:divBdr>
        </w:div>
        <w:div w:id="98837270">
          <w:marLeft w:val="0"/>
          <w:marRight w:val="0"/>
          <w:marTop w:val="0"/>
          <w:marBottom w:val="0"/>
          <w:divBdr>
            <w:top w:val="none" w:sz="0" w:space="0" w:color="auto"/>
            <w:left w:val="none" w:sz="0" w:space="0" w:color="auto"/>
            <w:bottom w:val="none" w:sz="0" w:space="0" w:color="auto"/>
            <w:right w:val="none" w:sz="0" w:space="0" w:color="auto"/>
          </w:divBdr>
        </w:div>
        <w:div w:id="262229511">
          <w:marLeft w:val="0"/>
          <w:marRight w:val="0"/>
          <w:marTop w:val="0"/>
          <w:marBottom w:val="0"/>
          <w:divBdr>
            <w:top w:val="none" w:sz="0" w:space="0" w:color="auto"/>
            <w:left w:val="none" w:sz="0" w:space="0" w:color="auto"/>
            <w:bottom w:val="none" w:sz="0" w:space="0" w:color="auto"/>
            <w:right w:val="none" w:sz="0" w:space="0" w:color="auto"/>
          </w:divBdr>
        </w:div>
        <w:div w:id="41104794">
          <w:marLeft w:val="0"/>
          <w:marRight w:val="0"/>
          <w:marTop w:val="0"/>
          <w:marBottom w:val="0"/>
          <w:divBdr>
            <w:top w:val="none" w:sz="0" w:space="0" w:color="auto"/>
            <w:left w:val="none" w:sz="0" w:space="0" w:color="auto"/>
            <w:bottom w:val="none" w:sz="0" w:space="0" w:color="auto"/>
            <w:right w:val="none" w:sz="0" w:space="0" w:color="auto"/>
          </w:divBdr>
        </w:div>
        <w:div w:id="1707484458">
          <w:marLeft w:val="0"/>
          <w:marRight w:val="0"/>
          <w:marTop w:val="0"/>
          <w:marBottom w:val="0"/>
          <w:divBdr>
            <w:top w:val="none" w:sz="0" w:space="0" w:color="auto"/>
            <w:left w:val="none" w:sz="0" w:space="0" w:color="auto"/>
            <w:bottom w:val="none" w:sz="0" w:space="0" w:color="auto"/>
            <w:right w:val="none" w:sz="0" w:space="0" w:color="auto"/>
          </w:divBdr>
        </w:div>
        <w:div w:id="1046222462">
          <w:marLeft w:val="0"/>
          <w:marRight w:val="0"/>
          <w:marTop w:val="0"/>
          <w:marBottom w:val="0"/>
          <w:divBdr>
            <w:top w:val="none" w:sz="0" w:space="0" w:color="auto"/>
            <w:left w:val="none" w:sz="0" w:space="0" w:color="auto"/>
            <w:bottom w:val="none" w:sz="0" w:space="0" w:color="auto"/>
            <w:right w:val="none" w:sz="0" w:space="0" w:color="auto"/>
          </w:divBdr>
        </w:div>
        <w:div w:id="1539009103">
          <w:marLeft w:val="0"/>
          <w:marRight w:val="0"/>
          <w:marTop w:val="0"/>
          <w:marBottom w:val="0"/>
          <w:divBdr>
            <w:top w:val="none" w:sz="0" w:space="0" w:color="auto"/>
            <w:left w:val="none" w:sz="0" w:space="0" w:color="auto"/>
            <w:bottom w:val="none" w:sz="0" w:space="0" w:color="auto"/>
            <w:right w:val="none" w:sz="0" w:space="0" w:color="auto"/>
          </w:divBdr>
        </w:div>
        <w:div w:id="2126270905">
          <w:marLeft w:val="0"/>
          <w:marRight w:val="0"/>
          <w:marTop w:val="0"/>
          <w:marBottom w:val="0"/>
          <w:divBdr>
            <w:top w:val="none" w:sz="0" w:space="0" w:color="auto"/>
            <w:left w:val="none" w:sz="0" w:space="0" w:color="auto"/>
            <w:bottom w:val="none" w:sz="0" w:space="0" w:color="auto"/>
            <w:right w:val="none" w:sz="0" w:space="0" w:color="auto"/>
          </w:divBdr>
        </w:div>
        <w:div w:id="1199583671">
          <w:marLeft w:val="0"/>
          <w:marRight w:val="0"/>
          <w:marTop w:val="0"/>
          <w:marBottom w:val="0"/>
          <w:divBdr>
            <w:top w:val="none" w:sz="0" w:space="0" w:color="auto"/>
            <w:left w:val="none" w:sz="0" w:space="0" w:color="auto"/>
            <w:bottom w:val="none" w:sz="0" w:space="0" w:color="auto"/>
            <w:right w:val="none" w:sz="0" w:space="0" w:color="auto"/>
          </w:divBdr>
        </w:div>
        <w:div w:id="1360426266">
          <w:marLeft w:val="0"/>
          <w:marRight w:val="0"/>
          <w:marTop w:val="0"/>
          <w:marBottom w:val="0"/>
          <w:divBdr>
            <w:top w:val="none" w:sz="0" w:space="0" w:color="auto"/>
            <w:left w:val="none" w:sz="0" w:space="0" w:color="auto"/>
            <w:bottom w:val="none" w:sz="0" w:space="0" w:color="auto"/>
            <w:right w:val="none" w:sz="0" w:space="0" w:color="auto"/>
          </w:divBdr>
        </w:div>
        <w:div w:id="2142533996">
          <w:marLeft w:val="0"/>
          <w:marRight w:val="0"/>
          <w:marTop w:val="0"/>
          <w:marBottom w:val="0"/>
          <w:divBdr>
            <w:top w:val="none" w:sz="0" w:space="0" w:color="auto"/>
            <w:left w:val="none" w:sz="0" w:space="0" w:color="auto"/>
            <w:bottom w:val="none" w:sz="0" w:space="0" w:color="auto"/>
            <w:right w:val="none" w:sz="0" w:space="0" w:color="auto"/>
          </w:divBdr>
        </w:div>
        <w:div w:id="1143085952">
          <w:marLeft w:val="0"/>
          <w:marRight w:val="0"/>
          <w:marTop w:val="0"/>
          <w:marBottom w:val="0"/>
          <w:divBdr>
            <w:top w:val="none" w:sz="0" w:space="0" w:color="auto"/>
            <w:left w:val="none" w:sz="0" w:space="0" w:color="auto"/>
            <w:bottom w:val="none" w:sz="0" w:space="0" w:color="auto"/>
            <w:right w:val="none" w:sz="0" w:space="0" w:color="auto"/>
          </w:divBdr>
        </w:div>
        <w:div w:id="128132961">
          <w:marLeft w:val="0"/>
          <w:marRight w:val="0"/>
          <w:marTop w:val="0"/>
          <w:marBottom w:val="0"/>
          <w:divBdr>
            <w:top w:val="none" w:sz="0" w:space="0" w:color="auto"/>
            <w:left w:val="none" w:sz="0" w:space="0" w:color="auto"/>
            <w:bottom w:val="none" w:sz="0" w:space="0" w:color="auto"/>
            <w:right w:val="none" w:sz="0" w:space="0" w:color="auto"/>
          </w:divBdr>
        </w:div>
        <w:div w:id="1100292714">
          <w:marLeft w:val="0"/>
          <w:marRight w:val="0"/>
          <w:marTop w:val="0"/>
          <w:marBottom w:val="0"/>
          <w:divBdr>
            <w:top w:val="none" w:sz="0" w:space="0" w:color="auto"/>
            <w:left w:val="none" w:sz="0" w:space="0" w:color="auto"/>
            <w:bottom w:val="none" w:sz="0" w:space="0" w:color="auto"/>
            <w:right w:val="none" w:sz="0" w:space="0" w:color="auto"/>
          </w:divBdr>
        </w:div>
        <w:div w:id="1633094200">
          <w:marLeft w:val="0"/>
          <w:marRight w:val="0"/>
          <w:marTop w:val="0"/>
          <w:marBottom w:val="0"/>
          <w:divBdr>
            <w:top w:val="none" w:sz="0" w:space="0" w:color="auto"/>
            <w:left w:val="none" w:sz="0" w:space="0" w:color="auto"/>
            <w:bottom w:val="none" w:sz="0" w:space="0" w:color="auto"/>
            <w:right w:val="none" w:sz="0" w:space="0" w:color="auto"/>
          </w:divBdr>
        </w:div>
        <w:div w:id="412699422">
          <w:marLeft w:val="0"/>
          <w:marRight w:val="0"/>
          <w:marTop w:val="0"/>
          <w:marBottom w:val="0"/>
          <w:divBdr>
            <w:top w:val="none" w:sz="0" w:space="0" w:color="auto"/>
            <w:left w:val="none" w:sz="0" w:space="0" w:color="auto"/>
            <w:bottom w:val="none" w:sz="0" w:space="0" w:color="auto"/>
            <w:right w:val="none" w:sz="0" w:space="0" w:color="auto"/>
          </w:divBdr>
        </w:div>
        <w:div w:id="1304120244">
          <w:marLeft w:val="0"/>
          <w:marRight w:val="0"/>
          <w:marTop w:val="0"/>
          <w:marBottom w:val="0"/>
          <w:divBdr>
            <w:top w:val="none" w:sz="0" w:space="0" w:color="auto"/>
            <w:left w:val="none" w:sz="0" w:space="0" w:color="auto"/>
            <w:bottom w:val="none" w:sz="0" w:space="0" w:color="auto"/>
            <w:right w:val="none" w:sz="0" w:space="0" w:color="auto"/>
          </w:divBdr>
        </w:div>
        <w:div w:id="1277326524">
          <w:marLeft w:val="0"/>
          <w:marRight w:val="0"/>
          <w:marTop w:val="0"/>
          <w:marBottom w:val="0"/>
          <w:divBdr>
            <w:top w:val="none" w:sz="0" w:space="0" w:color="auto"/>
            <w:left w:val="none" w:sz="0" w:space="0" w:color="auto"/>
            <w:bottom w:val="none" w:sz="0" w:space="0" w:color="auto"/>
            <w:right w:val="none" w:sz="0" w:space="0" w:color="auto"/>
          </w:divBdr>
        </w:div>
        <w:div w:id="2055427417">
          <w:marLeft w:val="0"/>
          <w:marRight w:val="0"/>
          <w:marTop w:val="0"/>
          <w:marBottom w:val="0"/>
          <w:divBdr>
            <w:top w:val="none" w:sz="0" w:space="0" w:color="auto"/>
            <w:left w:val="none" w:sz="0" w:space="0" w:color="auto"/>
            <w:bottom w:val="none" w:sz="0" w:space="0" w:color="auto"/>
            <w:right w:val="none" w:sz="0" w:space="0" w:color="auto"/>
          </w:divBdr>
        </w:div>
        <w:div w:id="1377510902">
          <w:marLeft w:val="0"/>
          <w:marRight w:val="0"/>
          <w:marTop w:val="0"/>
          <w:marBottom w:val="0"/>
          <w:divBdr>
            <w:top w:val="none" w:sz="0" w:space="0" w:color="auto"/>
            <w:left w:val="none" w:sz="0" w:space="0" w:color="auto"/>
            <w:bottom w:val="none" w:sz="0" w:space="0" w:color="auto"/>
            <w:right w:val="none" w:sz="0" w:space="0" w:color="auto"/>
          </w:divBdr>
        </w:div>
        <w:div w:id="1941983671">
          <w:marLeft w:val="0"/>
          <w:marRight w:val="0"/>
          <w:marTop w:val="0"/>
          <w:marBottom w:val="0"/>
          <w:divBdr>
            <w:top w:val="none" w:sz="0" w:space="0" w:color="auto"/>
            <w:left w:val="none" w:sz="0" w:space="0" w:color="auto"/>
            <w:bottom w:val="none" w:sz="0" w:space="0" w:color="auto"/>
            <w:right w:val="none" w:sz="0" w:space="0" w:color="auto"/>
          </w:divBdr>
        </w:div>
        <w:div w:id="1774546329">
          <w:marLeft w:val="0"/>
          <w:marRight w:val="0"/>
          <w:marTop w:val="0"/>
          <w:marBottom w:val="0"/>
          <w:divBdr>
            <w:top w:val="none" w:sz="0" w:space="0" w:color="auto"/>
            <w:left w:val="none" w:sz="0" w:space="0" w:color="auto"/>
            <w:bottom w:val="none" w:sz="0" w:space="0" w:color="auto"/>
            <w:right w:val="none" w:sz="0" w:space="0" w:color="auto"/>
          </w:divBdr>
        </w:div>
        <w:div w:id="519974862">
          <w:marLeft w:val="0"/>
          <w:marRight w:val="0"/>
          <w:marTop w:val="0"/>
          <w:marBottom w:val="0"/>
          <w:divBdr>
            <w:top w:val="none" w:sz="0" w:space="0" w:color="auto"/>
            <w:left w:val="none" w:sz="0" w:space="0" w:color="auto"/>
            <w:bottom w:val="none" w:sz="0" w:space="0" w:color="auto"/>
            <w:right w:val="none" w:sz="0" w:space="0" w:color="auto"/>
          </w:divBdr>
        </w:div>
        <w:div w:id="64763530">
          <w:marLeft w:val="0"/>
          <w:marRight w:val="0"/>
          <w:marTop w:val="0"/>
          <w:marBottom w:val="0"/>
          <w:divBdr>
            <w:top w:val="none" w:sz="0" w:space="0" w:color="auto"/>
            <w:left w:val="none" w:sz="0" w:space="0" w:color="auto"/>
            <w:bottom w:val="none" w:sz="0" w:space="0" w:color="auto"/>
            <w:right w:val="none" w:sz="0" w:space="0" w:color="auto"/>
          </w:divBdr>
        </w:div>
        <w:div w:id="1536506843">
          <w:marLeft w:val="0"/>
          <w:marRight w:val="0"/>
          <w:marTop w:val="0"/>
          <w:marBottom w:val="0"/>
          <w:divBdr>
            <w:top w:val="none" w:sz="0" w:space="0" w:color="auto"/>
            <w:left w:val="none" w:sz="0" w:space="0" w:color="auto"/>
            <w:bottom w:val="none" w:sz="0" w:space="0" w:color="auto"/>
            <w:right w:val="none" w:sz="0" w:space="0" w:color="auto"/>
          </w:divBdr>
        </w:div>
        <w:div w:id="1323970524">
          <w:marLeft w:val="0"/>
          <w:marRight w:val="0"/>
          <w:marTop w:val="0"/>
          <w:marBottom w:val="0"/>
          <w:divBdr>
            <w:top w:val="none" w:sz="0" w:space="0" w:color="auto"/>
            <w:left w:val="none" w:sz="0" w:space="0" w:color="auto"/>
            <w:bottom w:val="none" w:sz="0" w:space="0" w:color="auto"/>
            <w:right w:val="none" w:sz="0" w:space="0" w:color="auto"/>
          </w:divBdr>
        </w:div>
        <w:div w:id="258684635">
          <w:marLeft w:val="0"/>
          <w:marRight w:val="0"/>
          <w:marTop w:val="0"/>
          <w:marBottom w:val="0"/>
          <w:divBdr>
            <w:top w:val="none" w:sz="0" w:space="0" w:color="auto"/>
            <w:left w:val="none" w:sz="0" w:space="0" w:color="auto"/>
            <w:bottom w:val="none" w:sz="0" w:space="0" w:color="auto"/>
            <w:right w:val="none" w:sz="0" w:space="0" w:color="auto"/>
          </w:divBdr>
        </w:div>
        <w:div w:id="305474008">
          <w:marLeft w:val="0"/>
          <w:marRight w:val="0"/>
          <w:marTop w:val="0"/>
          <w:marBottom w:val="0"/>
          <w:divBdr>
            <w:top w:val="none" w:sz="0" w:space="0" w:color="auto"/>
            <w:left w:val="none" w:sz="0" w:space="0" w:color="auto"/>
            <w:bottom w:val="none" w:sz="0" w:space="0" w:color="auto"/>
            <w:right w:val="none" w:sz="0" w:space="0" w:color="auto"/>
          </w:divBdr>
        </w:div>
        <w:div w:id="1294825318">
          <w:marLeft w:val="0"/>
          <w:marRight w:val="0"/>
          <w:marTop w:val="0"/>
          <w:marBottom w:val="0"/>
          <w:divBdr>
            <w:top w:val="none" w:sz="0" w:space="0" w:color="auto"/>
            <w:left w:val="none" w:sz="0" w:space="0" w:color="auto"/>
            <w:bottom w:val="none" w:sz="0" w:space="0" w:color="auto"/>
            <w:right w:val="none" w:sz="0" w:space="0" w:color="auto"/>
          </w:divBdr>
        </w:div>
        <w:div w:id="1967003351">
          <w:marLeft w:val="0"/>
          <w:marRight w:val="0"/>
          <w:marTop w:val="0"/>
          <w:marBottom w:val="0"/>
          <w:divBdr>
            <w:top w:val="none" w:sz="0" w:space="0" w:color="auto"/>
            <w:left w:val="none" w:sz="0" w:space="0" w:color="auto"/>
            <w:bottom w:val="none" w:sz="0" w:space="0" w:color="auto"/>
            <w:right w:val="none" w:sz="0" w:space="0" w:color="auto"/>
          </w:divBdr>
          <w:divsChild>
            <w:div w:id="2118677408">
              <w:marLeft w:val="-75"/>
              <w:marRight w:val="0"/>
              <w:marTop w:val="30"/>
              <w:marBottom w:val="30"/>
              <w:divBdr>
                <w:top w:val="none" w:sz="0" w:space="0" w:color="auto"/>
                <w:left w:val="none" w:sz="0" w:space="0" w:color="auto"/>
                <w:bottom w:val="none" w:sz="0" w:space="0" w:color="auto"/>
                <w:right w:val="none" w:sz="0" w:space="0" w:color="auto"/>
              </w:divBdr>
              <w:divsChild>
                <w:div w:id="1650549211">
                  <w:marLeft w:val="0"/>
                  <w:marRight w:val="0"/>
                  <w:marTop w:val="0"/>
                  <w:marBottom w:val="0"/>
                  <w:divBdr>
                    <w:top w:val="none" w:sz="0" w:space="0" w:color="auto"/>
                    <w:left w:val="none" w:sz="0" w:space="0" w:color="auto"/>
                    <w:bottom w:val="none" w:sz="0" w:space="0" w:color="auto"/>
                    <w:right w:val="none" w:sz="0" w:space="0" w:color="auto"/>
                  </w:divBdr>
                  <w:divsChild>
                    <w:div w:id="516966738">
                      <w:marLeft w:val="0"/>
                      <w:marRight w:val="0"/>
                      <w:marTop w:val="0"/>
                      <w:marBottom w:val="0"/>
                      <w:divBdr>
                        <w:top w:val="none" w:sz="0" w:space="0" w:color="auto"/>
                        <w:left w:val="none" w:sz="0" w:space="0" w:color="auto"/>
                        <w:bottom w:val="none" w:sz="0" w:space="0" w:color="auto"/>
                        <w:right w:val="none" w:sz="0" w:space="0" w:color="auto"/>
                      </w:divBdr>
                    </w:div>
                    <w:div w:id="1869564605">
                      <w:marLeft w:val="0"/>
                      <w:marRight w:val="0"/>
                      <w:marTop w:val="0"/>
                      <w:marBottom w:val="0"/>
                      <w:divBdr>
                        <w:top w:val="none" w:sz="0" w:space="0" w:color="auto"/>
                        <w:left w:val="none" w:sz="0" w:space="0" w:color="auto"/>
                        <w:bottom w:val="none" w:sz="0" w:space="0" w:color="auto"/>
                        <w:right w:val="none" w:sz="0" w:space="0" w:color="auto"/>
                      </w:divBdr>
                    </w:div>
                  </w:divsChild>
                </w:div>
                <w:div w:id="119882446">
                  <w:marLeft w:val="0"/>
                  <w:marRight w:val="0"/>
                  <w:marTop w:val="0"/>
                  <w:marBottom w:val="0"/>
                  <w:divBdr>
                    <w:top w:val="none" w:sz="0" w:space="0" w:color="auto"/>
                    <w:left w:val="none" w:sz="0" w:space="0" w:color="auto"/>
                    <w:bottom w:val="none" w:sz="0" w:space="0" w:color="auto"/>
                    <w:right w:val="none" w:sz="0" w:space="0" w:color="auto"/>
                  </w:divBdr>
                  <w:divsChild>
                    <w:div w:id="846820971">
                      <w:marLeft w:val="0"/>
                      <w:marRight w:val="0"/>
                      <w:marTop w:val="0"/>
                      <w:marBottom w:val="0"/>
                      <w:divBdr>
                        <w:top w:val="none" w:sz="0" w:space="0" w:color="auto"/>
                        <w:left w:val="none" w:sz="0" w:space="0" w:color="auto"/>
                        <w:bottom w:val="none" w:sz="0" w:space="0" w:color="auto"/>
                        <w:right w:val="none" w:sz="0" w:space="0" w:color="auto"/>
                      </w:divBdr>
                    </w:div>
                  </w:divsChild>
                </w:div>
                <w:div w:id="1566211521">
                  <w:marLeft w:val="0"/>
                  <w:marRight w:val="0"/>
                  <w:marTop w:val="0"/>
                  <w:marBottom w:val="0"/>
                  <w:divBdr>
                    <w:top w:val="none" w:sz="0" w:space="0" w:color="auto"/>
                    <w:left w:val="none" w:sz="0" w:space="0" w:color="auto"/>
                    <w:bottom w:val="none" w:sz="0" w:space="0" w:color="auto"/>
                    <w:right w:val="none" w:sz="0" w:space="0" w:color="auto"/>
                  </w:divBdr>
                  <w:divsChild>
                    <w:div w:id="72515498">
                      <w:marLeft w:val="0"/>
                      <w:marRight w:val="0"/>
                      <w:marTop w:val="0"/>
                      <w:marBottom w:val="0"/>
                      <w:divBdr>
                        <w:top w:val="none" w:sz="0" w:space="0" w:color="auto"/>
                        <w:left w:val="none" w:sz="0" w:space="0" w:color="auto"/>
                        <w:bottom w:val="none" w:sz="0" w:space="0" w:color="auto"/>
                        <w:right w:val="none" w:sz="0" w:space="0" w:color="auto"/>
                      </w:divBdr>
                    </w:div>
                  </w:divsChild>
                </w:div>
                <w:div w:id="443813524">
                  <w:marLeft w:val="0"/>
                  <w:marRight w:val="0"/>
                  <w:marTop w:val="0"/>
                  <w:marBottom w:val="0"/>
                  <w:divBdr>
                    <w:top w:val="none" w:sz="0" w:space="0" w:color="auto"/>
                    <w:left w:val="none" w:sz="0" w:space="0" w:color="auto"/>
                    <w:bottom w:val="none" w:sz="0" w:space="0" w:color="auto"/>
                    <w:right w:val="none" w:sz="0" w:space="0" w:color="auto"/>
                  </w:divBdr>
                  <w:divsChild>
                    <w:div w:id="308560201">
                      <w:marLeft w:val="0"/>
                      <w:marRight w:val="0"/>
                      <w:marTop w:val="0"/>
                      <w:marBottom w:val="0"/>
                      <w:divBdr>
                        <w:top w:val="none" w:sz="0" w:space="0" w:color="auto"/>
                        <w:left w:val="none" w:sz="0" w:space="0" w:color="auto"/>
                        <w:bottom w:val="none" w:sz="0" w:space="0" w:color="auto"/>
                        <w:right w:val="none" w:sz="0" w:space="0" w:color="auto"/>
                      </w:divBdr>
                    </w:div>
                  </w:divsChild>
                </w:div>
                <w:div w:id="320934252">
                  <w:marLeft w:val="0"/>
                  <w:marRight w:val="0"/>
                  <w:marTop w:val="0"/>
                  <w:marBottom w:val="0"/>
                  <w:divBdr>
                    <w:top w:val="none" w:sz="0" w:space="0" w:color="auto"/>
                    <w:left w:val="none" w:sz="0" w:space="0" w:color="auto"/>
                    <w:bottom w:val="none" w:sz="0" w:space="0" w:color="auto"/>
                    <w:right w:val="none" w:sz="0" w:space="0" w:color="auto"/>
                  </w:divBdr>
                  <w:divsChild>
                    <w:div w:id="1637566136">
                      <w:marLeft w:val="0"/>
                      <w:marRight w:val="0"/>
                      <w:marTop w:val="0"/>
                      <w:marBottom w:val="0"/>
                      <w:divBdr>
                        <w:top w:val="none" w:sz="0" w:space="0" w:color="auto"/>
                        <w:left w:val="none" w:sz="0" w:space="0" w:color="auto"/>
                        <w:bottom w:val="none" w:sz="0" w:space="0" w:color="auto"/>
                        <w:right w:val="none" w:sz="0" w:space="0" w:color="auto"/>
                      </w:divBdr>
                    </w:div>
                  </w:divsChild>
                </w:div>
                <w:div w:id="160239310">
                  <w:marLeft w:val="0"/>
                  <w:marRight w:val="0"/>
                  <w:marTop w:val="0"/>
                  <w:marBottom w:val="0"/>
                  <w:divBdr>
                    <w:top w:val="none" w:sz="0" w:space="0" w:color="auto"/>
                    <w:left w:val="none" w:sz="0" w:space="0" w:color="auto"/>
                    <w:bottom w:val="none" w:sz="0" w:space="0" w:color="auto"/>
                    <w:right w:val="none" w:sz="0" w:space="0" w:color="auto"/>
                  </w:divBdr>
                  <w:divsChild>
                    <w:div w:id="2032992727">
                      <w:marLeft w:val="0"/>
                      <w:marRight w:val="0"/>
                      <w:marTop w:val="0"/>
                      <w:marBottom w:val="0"/>
                      <w:divBdr>
                        <w:top w:val="none" w:sz="0" w:space="0" w:color="auto"/>
                        <w:left w:val="none" w:sz="0" w:space="0" w:color="auto"/>
                        <w:bottom w:val="none" w:sz="0" w:space="0" w:color="auto"/>
                        <w:right w:val="none" w:sz="0" w:space="0" w:color="auto"/>
                      </w:divBdr>
                    </w:div>
                    <w:div w:id="352150510">
                      <w:marLeft w:val="0"/>
                      <w:marRight w:val="0"/>
                      <w:marTop w:val="0"/>
                      <w:marBottom w:val="0"/>
                      <w:divBdr>
                        <w:top w:val="none" w:sz="0" w:space="0" w:color="auto"/>
                        <w:left w:val="none" w:sz="0" w:space="0" w:color="auto"/>
                        <w:bottom w:val="none" w:sz="0" w:space="0" w:color="auto"/>
                        <w:right w:val="none" w:sz="0" w:space="0" w:color="auto"/>
                      </w:divBdr>
                    </w:div>
                    <w:div w:id="1463689552">
                      <w:marLeft w:val="0"/>
                      <w:marRight w:val="0"/>
                      <w:marTop w:val="0"/>
                      <w:marBottom w:val="0"/>
                      <w:divBdr>
                        <w:top w:val="none" w:sz="0" w:space="0" w:color="auto"/>
                        <w:left w:val="none" w:sz="0" w:space="0" w:color="auto"/>
                        <w:bottom w:val="none" w:sz="0" w:space="0" w:color="auto"/>
                        <w:right w:val="none" w:sz="0" w:space="0" w:color="auto"/>
                      </w:divBdr>
                    </w:div>
                    <w:div w:id="51121198">
                      <w:marLeft w:val="0"/>
                      <w:marRight w:val="0"/>
                      <w:marTop w:val="0"/>
                      <w:marBottom w:val="0"/>
                      <w:divBdr>
                        <w:top w:val="none" w:sz="0" w:space="0" w:color="auto"/>
                        <w:left w:val="none" w:sz="0" w:space="0" w:color="auto"/>
                        <w:bottom w:val="none" w:sz="0" w:space="0" w:color="auto"/>
                        <w:right w:val="none" w:sz="0" w:space="0" w:color="auto"/>
                      </w:divBdr>
                    </w:div>
                    <w:div w:id="1440831979">
                      <w:marLeft w:val="0"/>
                      <w:marRight w:val="0"/>
                      <w:marTop w:val="0"/>
                      <w:marBottom w:val="0"/>
                      <w:divBdr>
                        <w:top w:val="none" w:sz="0" w:space="0" w:color="auto"/>
                        <w:left w:val="none" w:sz="0" w:space="0" w:color="auto"/>
                        <w:bottom w:val="none" w:sz="0" w:space="0" w:color="auto"/>
                        <w:right w:val="none" w:sz="0" w:space="0" w:color="auto"/>
                      </w:divBdr>
                    </w:div>
                    <w:div w:id="797263246">
                      <w:marLeft w:val="0"/>
                      <w:marRight w:val="0"/>
                      <w:marTop w:val="0"/>
                      <w:marBottom w:val="0"/>
                      <w:divBdr>
                        <w:top w:val="none" w:sz="0" w:space="0" w:color="auto"/>
                        <w:left w:val="none" w:sz="0" w:space="0" w:color="auto"/>
                        <w:bottom w:val="none" w:sz="0" w:space="0" w:color="auto"/>
                        <w:right w:val="none" w:sz="0" w:space="0" w:color="auto"/>
                      </w:divBdr>
                    </w:div>
                    <w:div w:id="1953825601">
                      <w:marLeft w:val="0"/>
                      <w:marRight w:val="0"/>
                      <w:marTop w:val="0"/>
                      <w:marBottom w:val="0"/>
                      <w:divBdr>
                        <w:top w:val="none" w:sz="0" w:space="0" w:color="auto"/>
                        <w:left w:val="none" w:sz="0" w:space="0" w:color="auto"/>
                        <w:bottom w:val="none" w:sz="0" w:space="0" w:color="auto"/>
                        <w:right w:val="none" w:sz="0" w:space="0" w:color="auto"/>
                      </w:divBdr>
                    </w:div>
                    <w:div w:id="1530987831">
                      <w:marLeft w:val="0"/>
                      <w:marRight w:val="0"/>
                      <w:marTop w:val="0"/>
                      <w:marBottom w:val="0"/>
                      <w:divBdr>
                        <w:top w:val="none" w:sz="0" w:space="0" w:color="auto"/>
                        <w:left w:val="none" w:sz="0" w:space="0" w:color="auto"/>
                        <w:bottom w:val="none" w:sz="0" w:space="0" w:color="auto"/>
                        <w:right w:val="none" w:sz="0" w:space="0" w:color="auto"/>
                      </w:divBdr>
                    </w:div>
                    <w:div w:id="131750230">
                      <w:marLeft w:val="0"/>
                      <w:marRight w:val="0"/>
                      <w:marTop w:val="0"/>
                      <w:marBottom w:val="0"/>
                      <w:divBdr>
                        <w:top w:val="none" w:sz="0" w:space="0" w:color="auto"/>
                        <w:left w:val="none" w:sz="0" w:space="0" w:color="auto"/>
                        <w:bottom w:val="none" w:sz="0" w:space="0" w:color="auto"/>
                        <w:right w:val="none" w:sz="0" w:space="0" w:color="auto"/>
                      </w:divBdr>
                    </w:div>
                    <w:div w:id="1772505453">
                      <w:marLeft w:val="0"/>
                      <w:marRight w:val="0"/>
                      <w:marTop w:val="0"/>
                      <w:marBottom w:val="0"/>
                      <w:divBdr>
                        <w:top w:val="none" w:sz="0" w:space="0" w:color="auto"/>
                        <w:left w:val="none" w:sz="0" w:space="0" w:color="auto"/>
                        <w:bottom w:val="none" w:sz="0" w:space="0" w:color="auto"/>
                        <w:right w:val="none" w:sz="0" w:space="0" w:color="auto"/>
                      </w:divBdr>
                    </w:div>
                  </w:divsChild>
                </w:div>
                <w:div w:id="1641183088">
                  <w:marLeft w:val="0"/>
                  <w:marRight w:val="0"/>
                  <w:marTop w:val="0"/>
                  <w:marBottom w:val="0"/>
                  <w:divBdr>
                    <w:top w:val="none" w:sz="0" w:space="0" w:color="auto"/>
                    <w:left w:val="none" w:sz="0" w:space="0" w:color="auto"/>
                    <w:bottom w:val="none" w:sz="0" w:space="0" w:color="auto"/>
                    <w:right w:val="none" w:sz="0" w:space="0" w:color="auto"/>
                  </w:divBdr>
                  <w:divsChild>
                    <w:div w:id="2049062173">
                      <w:marLeft w:val="0"/>
                      <w:marRight w:val="0"/>
                      <w:marTop w:val="0"/>
                      <w:marBottom w:val="0"/>
                      <w:divBdr>
                        <w:top w:val="none" w:sz="0" w:space="0" w:color="auto"/>
                        <w:left w:val="none" w:sz="0" w:space="0" w:color="auto"/>
                        <w:bottom w:val="none" w:sz="0" w:space="0" w:color="auto"/>
                        <w:right w:val="none" w:sz="0" w:space="0" w:color="auto"/>
                      </w:divBdr>
                    </w:div>
                    <w:div w:id="662901644">
                      <w:marLeft w:val="0"/>
                      <w:marRight w:val="0"/>
                      <w:marTop w:val="0"/>
                      <w:marBottom w:val="0"/>
                      <w:divBdr>
                        <w:top w:val="none" w:sz="0" w:space="0" w:color="auto"/>
                        <w:left w:val="none" w:sz="0" w:space="0" w:color="auto"/>
                        <w:bottom w:val="none" w:sz="0" w:space="0" w:color="auto"/>
                        <w:right w:val="none" w:sz="0" w:space="0" w:color="auto"/>
                      </w:divBdr>
                    </w:div>
                  </w:divsChild>
                </w:div>
                <w:div w:id="2071465730">
                  <w:marLeft w:val="0"/>
                  <w:marRight w:val="0"/>
                  <w:marTop w:val="0"/>
                  <w:marBottom w:val="0"/>
                  <w:divBdr>
                    <w:top w:val="none" w:sz="0" w:space="0" w:color="auto"/>
                    <w:left w:val="none" w:sz="0" w:space="0" w:color="auto"/>
                    <w:bottom w:val="none" w:sz="0" w:space="0" w:color="auto"/>
                    <w:right w:val="none" w:sz="0" w:space="0" w:color="auto"/>
                  </w:divBdr>
                  <w:divsChild>
                    <w:div w:id="600188228">
                      <w:marLeft w:val="0"/>
                      <w:marRight w:val="0"/>
                      <w:marTop w:val="0"/>
                      <w:marBottom w:val="0"/>
                      <w:divBdr>
                        <w:top w:val="none" w:sz="0" w:space="0" w:color="auto"/>
                        <w:left w:val="none" w:sz="0" w:space="0" w:color="auto"/>
                        <w:bottom w:val="none" w:sz="0" w:space="0" w:color="auto"/>
                        <w:right w:val="none" w:sz="0" w:space="0" w:color="auto"/>
                      </w:divBdr>
                    </w:div>
                    <w:div w:id="1204371410">
                      <w:marLeft w:val="0"/>
                      <w:marRight w:val="0"/>
                      <w:marTop w:val="0"/>
                      <w:marBottom w:val="0"/>
                      <w:divBdr>
                        <w:top w:val="none" w:sz="0" w:space="0" w:color="auto"/>
                        <w:left w:val="none" w:sz="0" w:space="0" w:color="auto"/>
                        <w:bottom w:val="none" w:sz="0" w:space="0" w:color="auto"/>
                        <w:right w:val="none" w:sz="0" w:space="0" w:color="auto"/>
                      </w:divBdr>
                    </w:div>
                  </w:divsChild>
                </w:div>
                <w:div w:id="1209414531">
                  <w:marLeft w:val="0"/>
                  <w:marRight w:val="0"/>
                  <w:marTop w:val="0"/>
                  <w:marBottom w:val="0"/>
                  <w:divBdr>
                    <w:top w:val="none" w:sz="0" w:space="0" w:color="auto"/>
                    <w:left w:val="none" w:sz="0" w:space="0" w:color="auto"/>
                    <w:bottom w:val="none" w:sz="0" w:space="0" w:color="auto"/>
                    <w:right w:val="none" w:sz="0" w:space="0" w:color="auto"/>
                  </w:divBdr>
                  <w:divsChild>
                    <w:div w:id="1011570381">
                      <w:marLeft w:val="0"/>
                      <w:marRight w:val="0"/>
                      <w:marTop w:val="0"/>
                      <w:marBottom w:val="0"/>
                      <w:divBdr>
                        <w:top w:val="none" w:sz="0" w:space="0" w:color="auto"/>
                        <w:left w:val="none" w:sz="0" w:space="0" w:color="auto"/>
                        <w:bottom w:val="none" w:sz="0" w:space="0" w:color="auto"/>
                        <w:right w:val="none" w:sz="0" w:space="0" w:color="auto"/>
                      </w:divBdr>
                    </w:div>
                    <w:div w:id="138310756">
                      <w:marLeft w:val="0"/>
                      <w:marRight w:val="0"/>
                      <w:marTop w:val="0"/>
                      <w:marBottom w:val="0"/>
                      <w:divBdr>
                        <w:top w:val="none" w:sz="0" w:space="0" w:color="auto"/>
                        <w:left w:val="none" w:sz="0" w:space="0" w:color="auto"/>
                        <w:bottom w:val="none" w:sz="0" w:space="0" w:color="auto"/>
                        <w:right w:val="none" w:sz="0" w:space="0" w:color="auto"/>
                      </w:divBdr>
                    </w:div>
                  </w:divsChild>
                </w:div>
                <w:div w:id="422608474">
                  <w:marLeft w:val="0"/>
                  <w:marRight w:val="0"/>
                  <w:marTop w:val="0"/>
                  <w:marBottom w:val="0"/>
                  <w:divBdr>
                    <w:top w:val="none" w:sz="0" w:space="0" w:color="auto"/>
                    <w:left w:val="none" w:sz="0" w:space="0" w:color="auto"/>
                    <w:bottom w:val="none" w:sz="0" w:space="0" w:color="auto"/>
                    <w:right w:val="none" w:sz="0" w:space="0" w:color="auto"/>
                  </w:divBdr>
                  <w:divsChild>
                    <w:div w:id="851383205">
                      <w:marLeft w:val="0"/>
                      <w:marRight w:val="0"/>
                      <w:marTop w:val="0"/>
                      <w:marBottom w:val="0"/>
                      <w:divBdr>
                        <w:top w:val="none" w:sz="0" w:space="0" w:color="auto"/>
                        <w:left w:val="none" w:sz="0" w:space="0" w:color="auto"/>
                        <w:bottom w:val="none" w:sz="0" w:space="0" w:color="auto"/>
                        <w:right w:val="none" w:sz="0" w:space="0" w:color="auto"/>
                      </w:divBdr>
                    </w:div>
                    <w:div w:id="873733529">
                      <w:marLeft w:val="0"/>
                      <w:marRight w:val="0"/>
                      <w:marTop w:val="0"/>
                      <w:marBottom w:val="0"/>
                      <w:divBdr>
                        <w:top w:val="none" w:sz="0" w:space="0" w:color="auto"/>
                        <w:left w:val="none" w:sz="0" w:space="0" w:color="auto"/>
                        <w:bottom w:val="none" w:sz="0" w:space="0" w:color="auto"/>
                        <w:right w:val="none" w:sz="0" w:space="0" w:color="auto"/>
                      </w:divBdr>
                    </w:div>
                  </w:divsChild>
                </w:div>
                <w:div w:id="2105765378">
                  <w:marLeft w:val="0"/>
                  <w:marRight w:val="0"/>
                  <w:marTop w:val="0"/>
                  <w:marBottom w:val="0"/>
                  <w:divBdr>
                    <w:top w:val="none" w:sz="0" w:space="0" w:color="auto"/>
                    <w:left w:val="none" w:sz="0" w:space="0" w:color="auto"/>
                    <w:bottom w:val="none" w:sz="0" w:space="0" w:color="auto"/>
                    <w:right w:val="none" w:sz="0" w:space="0" w:color="auto"/>
                  </w:divBdr>
                  <w:divsChild>
                    <w:div w:id="1646350026">
                      <w:marLeft w:val="0"/>
                      <w:marRight w:val="0"/>
                      <w:marTop w:val="0"/>
                      <w:marBottom w:val="0"/>
                      <w:divBdr>
                        <w:top w:val="none" w:sz="0" w:space="0" w:color="auto"/>
                        <w:left w:val="none" w:sz="0" w:space="0" w:color="auto"/>
                        <w:bottom w:val="none" w:sz="0" w:space="0" w:color="auto"/>
                        <w:right w:val="none" w:sz="0" w:space="0" w:color="auto"/>
                      </w:divBdr>
                    </w:div>
                    <w:div w:id="838153608">
                      <w:marLeft w:val="0"/>
                      <w:marRight w:val="0"/>
                      <w:marTop w:val="0"/>
                      <w:marBottom w:val="0"/>
                      <w:divBdr>
                        <w:top w:val="none" w:sz="0" w:space="0" w:color="auto"/>
                        <w:left w:val="none" w:sz="0" w:space="0" w:color="auto"/>
                        <w:bottom w:val="none" w:sz="0" w:space="0" w:color="auto"/>
                        <w:right w:val="none" w:sz="0" w:space="0" w:color="auto"/>
                      </w:divBdr>
                    </w:div>
                    <w:div w:id="849103636">
                      <w:marLeft w:val="0"/>
                      <w:marRight w:val="0"/>
                      <w:marTop w:val="0"/>
                      <w:marBottom w:val="0"/>
                      <w:divBdr>
                        <w:top w:val="none" w:sz="0" w:space="0" w:color="auto"/>
                        <w:left w:val="none" w:sz="0" w:space="0" w:color="auto"/>
                        <w:bottom w:val="none" w:sz="0" w:space="0" w:color="auto"/>
                        <w:right w:val="none" w:sz="0" w:space="0" w:color="auto"/>
                      </w:divBdr>
                    </w:div>
                    <w:div w:id="1431659285">
                      <w:marLeft w:val="0"/>
                      <w:marRight w:val="0"/>
                      <w:marTop w:val="0"/>
                      <w:marBottom w:val="0"/>
                      <w:divBdr>
                        <w:top w:val="none" w:sz="0" w:space="0" w:color="auto"/>
                        <w:left w:val="none" w:sz="0" w:space="0" w:color="auto"/>
                        <w:bottom w:val="none" w:sz="0" w:space="0" w:color="auto"/>
                        <w:right w:val="none" w:sz="0" w:space="0" w:color="auto"/>
                      </w:divBdr>
                    </w:div>
                    <w:div w:id="841890025">
                      <w:marLeft w:val="0"/>
                      <w:marRight w:val="0"/>
                      <w:marTop w:val="0"/>
                      <w:marBottom w:val="0"/>
                      <w:divBdr>
                        <w:top w:val="none" w:sz="0" w:space="0" w:color="auto"/>
                        <w:left w:val="none" w:sz="0" w:space="0" w:color="auto"/>
                        <w:bottom w:val="none" w:sz="0" w:space="0" w:color="auto"/>
                        <w:right w:val="none" w:sz="0" w:space="0" w:color="auto"/>
                      </w:divBdr>
                    </w:div>
                    <w:div w:id="1255095759">
                      <w:marLeft w:val="0"/>
                      <w:marRight w:val="0"/>
                      <w:marTop w:val="0"/>
                      <w:marBottom w:val="0"/>
                      <w:divBdr>
                        <w:top w:val="none" w:sz="0" w:space="0" w:color="auto"/>
                        <w:left w:val="none" w:sz="0" w:space="0" w:color="auto"/>
                        <w:bottom w:val="none" w:sz="0" w:space="0" w:color="auto"/>
                        <w:right w:val="none" w:sz="0" w:space="0" w:color="auto"/>
                      </w:divBdr>
                    </w:div>
                    <w:div w:id="1386951363">
                      <w:marLeft w:val="0"/>
                      <w:marRight w:val="0"/>
                      <w:marTop w:val="0"/>
                      <w:marBottom w:val="0"/>
                      <w:divBdr>
                        <w:top w:val="none" w:sz="0" w:space="0" w:color="auto"/>
                        <w:left w:val="none" w:sz="0" w:space="0" w:color="auto"/>
                        <w:bottom w:val="none" w:sz="0" w:space="0" w:color="auto"/>
                        <w:right w:val="none" w:sz="0" w:space="0" w:color="auto"/>
                      </w:divBdr>
                    </w:div>
                    <w:div w:id="4522501">
                      <w:marLeft w:val="0"/>
                      <w:marRight w:val="0"/>
                      <w:marTop w:val="0"/>
                      <w:marBottom w:val="0"/>
                      <w:divBdr>
                        <w:top w:val="none" w:sz="0" w:space="0" w:color="auto"/>
                        <w:left w:val="none" w:sz="0" w:space="0" w:color="auto"/>
                        <w:bottom w:val="none" w:sz="0" w:space="0" w:color="auto"/>
                        <w:right w:val="none" w:sz="0" w:space="0" w:color="auto"/>
                      </w:divBdr>
                    </w:div>
                  </w:divsChild>
                </w:div>
                <w:div w:id="731389162">
                  <w:marLeft w:val="0"/>
                  <w:marRight w:val="0"/>
                  <w:marTop w:val="0"/>
                  <w:marBottom w:val="0"/>
                  <w:divBdr>
                    <w:top w:val="none" w:sz="0" w:space="0" w:color="auto"/>
                    <w:left w:val="none" w:sz="0" w:space="0" w:color="auto"/>
                    <w:bottom w:val="none" w:sz="0" w:space="0" w:color="auto"/>
                    <w:right w:val="none" w:sz="0" w:space="0" w:color="auto"/>
                  </w:divBdr>
                  <w:divsChild>
                    <w:div w:id="1904170515">
                      <w:marLeft w:val="0"/>
                      <w:marRight w:val="0"/>
                      <w:marTop w:val="0"/>
                      <w:marBottom w:val="0"/>
                      <w:divBdr>
                        <w:top w:val="none" w:sz="0" w:space="0" w:color="auto"/>
                        <w:left w:val="none" w:sz="0" w:space="0" w:color="auto"/>
                        <w:bottom w:val="none" w:sz="0" w:space="0" w:color="auto"/>
                        <w:right w:val="none" w:sz="0" w:space="0" w:color="auto"/>
                      </w:divBdr>
                    </w:div>
                  </w:divsChild>
                </w:div>
                <w:div w:id="209196148">
                  <w:marLeft w:val="0"/>
                  <w:marRight w:val="0"/>
                  <w:marTop w:val="0"/>
                  <w:marBottom w:val="0"/>
                  <w:divBdr>
                    <w:top w:val="none" w:sz="0" w:space="0" w:color="auto"/>
                    <w:left w:val="none" w:sz="0" w:space="0" w:color="auto"/>
                    <w:bottom w:val="none" w:sz="0" w:space="0" w:color="auto"/>
                    <w:right w:val="none" w:sz="0" w:space="0" w:color="auto"/>
                  </w:divBdr>
                  <w:divsChild>
                    <w:div w:id="1502771559">
                      <w:marLeft w:val="0"/>
                      <w:marRight w:val="0"/>
                      <w:marTop w:val="0"/>
                      <w:marBottom w:val="0"/>
                      <w:divBdr>
                        <w:top w:val="none" w:sz="0" w:space="0" w:color="auto"/>
                        <w:left w:val="none" w:sz="0" w:space="0" w:color="auto"/>
                        <w:bottom w:val="none" w:sz="0" w:space="0" w:color="auto"/>
                        <w:right w:val="none" w:sz="0" w:space="0" w:color="auto"/>
                      </w:divBdr>
                    </w:div>
                  </w:divsChild>
                </w:div>
                <w:div w:id="170607473">
                  <w:marLeft w:val="0"/>
                  <w:marRight w:val="0"/>
                  <w:marTop w:val="0"/>
                  <w:marBottom w:val="0"/>
                  <w:divBdr>
                    <w:top w:val="none" w:sz="0" w:space="0" w:color="auto"/>
                    <w:left w:val="none" w:sz="0" w:space="0" w:color="auto"/>
                    <w:bottom w:val="none" w:sz="0" w:space="0" w:color="auto"/>
                    <w:right w:val="none" w:sz="0" w:space="0" w:color="auto"/>
                  </w:divBdr>
                  <w:divsChild>
                    <w:div w:id="597955525">
                      <w:marLeft w:val="0"/>
                      <w:marRight w:val="0"/>
                      <w:marTop w:val="0"/>
                      <w:marBottom w:val="0"/>
                      <w:divBdr>
                        <w:top w:val="none" w:sz="0" w:space="0" w:color="auto"/>
                        <w:left w:val="none" w:sz="0" w:space="0" w:color="auto"/>
                        <w:bottom w:val="none" w:sz="0" w:space="0" w:color="auto"/>
                        <w:right w:val="none" w:sz="0" w:space="0" w:color="auto"/>
                      </w:divBdr>
                    </w:div>
                  </w:divsChild>
                </w:div>
                <w:div w:id="1092971422">
                  <w:marLeft w:val="0"/>
                  <w:marRight w:val="0"/>
                  <w:marTop w:val="0"/>
                  <w:marBottom w:val="0"/>
                  <w:divBdr>
                    <w:top w:val="none" w:sz="0" w:space="0" w:color="auto"/>
                    <w:left w:val="none" w:sz="0" w:space="0" w:color="auto"/>
                    <w:bottom w:val="none" w:sz="0" w:space="0" w:color="auto"/>
                    <w:right w:val="none" w:sz="0" w:space="0" w:color="auto"/>
                  </w:divBdr>
                  <w:divsChild>
                    <w:div w:id="1454326070">
                      <w:marLeft w:val="0"/>
                      <w:marRight w:val="0"/>
                      <w:marTop w:val="0"/>
                      <w:marBottom w:val="0"/>
                      <w:divBdr>
                        <w:top w:val="none" w:sz="0" w:space="0" w:color="auto"/>
                        <w:left w:val="none" w:sz="0" w:space="0" w:color="auto"/>
                        <w:bottom w:val="none" w:sz="0" w:space="0" w:color="auto"/>
                        <w:right w:val="none" w:sz="0" w:space="0" w:color="auto"/>
                      </w:divBdr>
                    </w:div>
                  </w:divsChild>
                </w:div>
                <w:div w:id="469902357">
                  <w:marLeft w:val="0"/>
                  <w:marRight w:val="0"/>
                  <w:marTop w:val="0"/>
                  <w:marBottom w:val="0"/>
                  <w:divBdr>
                    <w:top w:val="none" w:sz="0" w:space="0" w:color="auto"/>
                    <w:left w:val="none" w:sz="0" w:space="0" w:color="auto"/>
                    <w:bottom w:val="none" w:sz="0" w:space="0" w:color="auto"/>
                    <w:right w:val="none" w:sz="0" w:space="0" w:color="auto"/>
                  </w:divBdr>
                  <w:divsChild>
                    <w:div w:id="1101487071">
                      <w:marLeft w:val="0"/>
                      <w:marRight w:val="0"/>
                      <w:marTop w:val="0"/>
                      <w:marBottom w:val="0"/>
                      <w:divBdr>
                        <w:top w:val="none" w:sz="0" w:space="0" w:color="auto"/>
                        <w:left w:val="none" w:sz="0" w:space="0" w:color="auto"/>
                        <w:bottom w:val="none" w:sz="0" w:space="0" w:color="auto"/>
                        <w:right w:val="none" w:sz="0" w:space="0" w:color="auto"/>
                      </w:divBdr>
                    </w:div>
                    <w:div w:id="803619939">
                      <w:marLeft w:val="0"/>
                      <w:marRight w:val="0"/>
                      <w:marTop w:val="0"/>
                      <w:marBottom w:val="0"/>
                      <w:divBdr>
                        <w:top w:val="none" w:sz="0" w:space="0" w:color="auto"/>
                        <w:left w:val="none" w:sz="0" w:space="0" w:color="auto"/>
                        <w:bottom w:val="none" w:sz="0" w:space="0" w:color="auto"/>
                        <w:right w:val="none" w:sz="0" w:space="0" w:color="auto"/>
                      </w:divBdr>
                    </w:div>
                  </w:divsChild>
                </w:div>
                <w:div w:id="924266336">
                  <w:marLeft w:val="0"/>
                  <w:marRight w:val="0"/>
                  <w:marTop w:val="0"/>
                  <w:marBottom w:val="0"/>
                  <w:divBdr>
                    <w:top w:val="none" w:sz="0" w:space="0" w:color="auto"/>
                    <w:left w:val="none" w:sz="0" w:space="0" w:color="auto"/>
                    <w:bottom w:val="none" w:sz="0" w:space="0" w:color="auto"/>
                    <w:right w:val="none" w:sz="0" w:space="0" w:color="auto"/>
                  </w:divBdr>
                  <w:divsChild>
                    <w:div w:id="1355963440">
                      <w:marLeft w:val="0"/>
                      <w:marRight w:val="0"/>
                      <w:marTop w:val="0"/>
                      <w:marBottom w:val="0"/>
                      <w:divBdr>
                        <w:top w:val="none" w:sz="0" w:space="0" w:color="auto"/>
                        <w:left w:val="none" w:sz="0" w:space="0" w:color="auto"/>
                        <w:bottom w:val="none" w:sz="0" w:space="0" w:color="auto"/>
                        <w:right w:val="none" w:sz="0" w:space="0" w:color="auto"/>
                      </w:divBdr>
                    </w:div>
                  </w:divsChild>
                </w:div>
                <w:div w:id="115804964">
                  <w:marLeft w:val="0"/>
                  <w:marRight w:val="0"/>
                  <w:marTop w:val="0"/>
                  <w:marBottom w:val="0"/>
                  <w:divBdr>
                    <w:top w:val="none" w:sz="0" w:space="0" w:color="auto"/>
                    <w:left w:val="none" w:sz="0" w:space="0" w:color="auto"/>
                    <w:bottom w:val="none" w:sz="0" w:space="0" w:color="auto"/>
                    <w:right w:val="none" w:sz="0" w:space="0" w:color="auto"/>
                  </w:divBdr>
                  <w:divsChild>
                    <w:div w:id="374694652">
                      <w:marLeft w:val="0"/>
                      <w:marRight w:val="0"/>
                      <w:marTop w:val="0"/>
                      <w:marBottom w:val="0"/>
                      <w:divBdr>
                        <w:top w:val="none" w:sz="0" w:space="0" w:color="auto"/>
                        <w:left w:val="none" w:sz="0" w:space="0" w:color="auto"/>
                        <w:bottom w:val="none" w:sz="0" w:space="0" w:color="auto"/>
                        <w:right w:val="none" w:sz="0" w:space="0" w:color="auto"/>
                      </w:divBdr>
                    </w:div>
                  </w:divsChild>
                </w:div>
                <w:div w:id="1568417848">
                  <w:marLeft w:val="0"/>
                  <w:marRight w:val="0"/>
                  <w:marTop w:val="0"/>
                  <w:marBottom w:val="0"/>
                  <w:divBdr>
                    <w:top w:val="none" w:sz="0" w:space="0" w:color="auto"/>
                    <w:left w:val="none" w:sz="0" w:space="0" w:color="auto"/>
                    <w:bottom w:val="none" w:sz="0" w:space="0" w:color="auto"/>
                    <w:right w:val="none" w:sz="0" w:space="0" w:color="auto"/>
                  </w:divBdr>
                  <w:divsChild>
                    <w:div w:id="1660229809">
                      <w:marLeft w:val="0"/>
                      <w:marRight w:val="0"/>
                      <w:marTop w:val="0"/>
                      <w:marBottom w:val="0"/>
                      <w:divBdr>
                        <w:top w:val="none" w:sz="0" w:space="0" w:color="auto"/>
                        <w:left w:val="none" w:sz="0" w:space="0" w:color="auto"/>
                        <w:bottom w:val="none" w:sz="0" w:space="0" w:color="auto"/>
                        <w:right w:val="none" w:sz="0" w:space="0" w:color="auto"/>
                      </w:divBdr>
                    </w:div>
                  </w:divsChild>
                </w:div>
                <w:div w:id="1684087808">
                  <w:marLeft w:val="0"/>
                  <w:marRight w:val="0"/>
                  <w:marTop w:val="0"/>
                  <w:marBottom w:val="0"/>
                  <w:divBdr>
                    <w:top w:val="none" w:sz="0" w:space="0" w:color="auto"/>
                    <w:left w:val="none" w:sz="0" w:space="0" w:color="auto"/>
                    <w:bottom w:val="none" w:sz="0" w:space="0" w:color="auto"/>
                    <w:right w:val="none" w:sz="0" w:space="0" w:color="auto"/>
                  </w:divBdr>
                  <w:divsChild>
                    <w:div w:id="2120105390">
                      <w:marLeft w:val="0"/>
                      <w:marRight w:val="0"/>
                      <w:marTop w:val="0"/>
                      <w:marBottom w:val="0"/>
                      <w:divBdr>
                        <w:top w:val="none" w:sz="0" w:space="0" w:color="auto"/>
                        <w:left w:val="none" w:sz="0" w:space="0" w:color="auto"/>
                        <w:bottom w:val="none" w:sz="0" w:space="0" w:color="auto"/>
                        <w:right w:val="none" w:sz="0" w:space="0" w:color="auto"/>
                      </w:divBdr>
                    </w:div>
                  </w:divsChild>
                </w:div>
                <w:div w:id="282462146">
                  <w:marLeft w:val="0"/>
                  <w:marRight w:val="0"/>
                  <w:marTop w:val="0"/>
                  <w:marBottom w:val="0"/>
                  <w:divBdr>
                    <w:top w:val="none" w:sz="0" w:space="0" w:color="auto"/>
                    <w:left w:val="none" w:sz="0" w:space="0" w:color="auto"/>
                    <w:bottom w:val="none" w:sz="0" w:space="0" w:color="auto"/>
                    <w:right w:val="none" w:sz="0" w:space="0" w:color="auto"/>
                  </w:divBdr>
                  <w:divsChild>
                    <w:div w:id="470176234">
                      <w:marLeft w:val="0"/>
                      <w:marRight w:val="0"/>
                      <w:marTop w:val="0"/>
                      <w:marBottom w:val="0"/>
                      <w:divBdr>
                        <w:top w:val="none" w:sz="0" w:space="0" w:color="auto"/>
                        <w:left w:val="none" w:sz="0" w:space="0" w:color="auto"/>
                        <w:bottom w:val="none" w:sz="0" w:space="0" w:color="auto"/>
                        <w:right w:val="none" w:sz="0" w:space="0" w:color="auto"/>
                      </w:divBdr>
                    </w:div>
                  </w:divsChild>
                </w:div>
                <w:div w:id="1601138249">
                  <w:marLeft w:val="0"/>
                  <w:marRight w:val="0"/>
                  <w:marTop w:val="0"/>
                  <w:marBottom w:val="0"/>
                  <w:divBdr>
                    <w:top w:val="none" w:sz="0" w:space="0" w:color="auto"/>
                    <w:left w:val="none" w:sz="0" w:space="0" w:color="auto"/>
                    <w:bottom w:val="none" w:sz="0" w:space="0" w:color="auto"/>
                    <w:right w:val="none" w:sz="0" w:space="0" w:color="auto"/>
                  </w:divBdr>
                  <w:divsChild>
                    <w:div w:id="684356859">
                      <w:marLeft w:val="0"/>
                      <w:marRight w:val="0"/>
                      <w:marTop w:val="0"/>
                      <w:marBottom w:val="0"/>
                      <w:divBdr>
                        <w:top w:val="none" w:sz="0" w:space="0" w:color="auto"/>
                        <w:left w:val="none" w:sz="0" w:space="0" w:color="auto"/>
                        <w:bottom w:val="none" w:sz="0" w:space="0" w:color="auto"/>
                        <w:right w:val="none" w:sz="0" w:space="0" w:color="auto"/>
                      </w:divBdr>
                    </w:div>
                  </w:divsChild>
                </w:div>
                <w:div w:id="209658405">
                  <w:marLeft w:val="0"/>
                  <w:marRight w:val="0"/>
                  <w:marTop w:val="0"/>
                  <w:marBottom w:val="0"/>
                  <w:divBdr>
                    <w:top w:val="none" w:sz="0" w:space="0" w:color="auto"/>
                    <w:left w:val="none" w:sz="0" w:space="0" w:color="auto"/>
                    <w:bottom w:val="none" w:sz="0" w:space="0" w:color="auto"/>
                    <w:right w:val="none" w:sz="0" w:space="0" w:color="auto"/>
                  </w:divBdr>
                  <w:divsChild>
                    <w:div w:id="481585033">
                      <w:marLeft w:val="0"/>
                      <w:marRight w:val="0"/>
                      <w:marTop w:val="0"/>
                      <w:marBottom w:val="0"/>
                      <w:divBdr>
                        <w:top w:val="none" w:sz="0" w:space="0" w:color="auto"/>
                        <w:left w:val="none" w:sz="0" w:space="0" w:color="auto"/>
                        <w:bottom w:val="none" w:sz="0" w:space="0" w:color="auto"/>
                        <w:right w:val="none" w:sz="0" w:space="0" w:color="auto"/>
                      </w:divBdr>
                    </w:div>
                  </w:divsChild>
                </w:div>
                <w:div w:id="1764958996">
                  <w:marLeft w:val="0"/>
                  <w:marRight w:val="0"/>
                  <w:marTop w:val="0"/>
                  <w:marBottom w:val="0"/>
                  <w:divBdr>
                    <w:top w:val="none" w:sz="0" w:space="0" w:color="auto"/>
                    <w:left w:val="none" w:sz="0" w:space="0" w:color="auto"/>
                    <w:bottom w:val="none" w:sz="0" w:space="0" w:color="auto"/>
                    <w:right w:val="none" w:sz="0" w:space="0" w:color="auto"/>
                  </w:divBdr>
                  <w:divsChild>
                    <w:div w:id="2012490831">
                      <w:marLeft w:val="0"/>
                      <w:marRight w:val="0"/>
                      <w:marTop w:val="0"/>
                      <w:marBottom w:val="0"/>
                      <w:divBdr>
                        <w:top w:val="none" w:sz="0" w:space="0" w:color="auto"/>
                        <w:left w:val="none" w:sz="0" w:space="0" w:color="auto"/>
                        <w:bottom w:val="none" w:sz="0" w:space="0" w:color="auto"/>
                        <w:right w:val="none" w:sz="0" w:space="0" w:color="auto"/>
                      </w:divBdr>
                    </w:div>
                  </w:divsChild>
                </w:div>
                <w:div w:id="427385317">
                  <w:marLeft w:val="0"/>
                  <w:marRight w:val="0"/>
                  <w:marTop w:val="0"/>
                  <w:marBottom w:val="0"/>
                  <w:divBdr>
                    <w:top w:val="none" w:sz="0" w:space="0" w:color="auto"/>
                    <w:left w:val="none" w:sz="0" w:space="0" w:color="auto"/>
                    <w:bottom w:val="none" w:sz="0" w:space="0" w:color="auto"/>
                    <w:right w:val="none" w:sz="0" w:space="0" w:color="auto"/>
                  </w:divBdr>
                  <w:divsChild>
                    <w:div w:id="1097482752">
                      <w:marLeft w:val="0"/>
                      <w:marRight w:val="0"/>
                      <w:marTop w:val="0"/>
                      <w:marBottom w:val="0"/>
                      <w:divBdr>
                        <w:top w:val="none" w:sz="0" w:space="0" w:color="auto"/>
                        <w:left w:val="none" w:sz="0" w:space="0" w:color="auto"/>
                        <w:bottom w:val="none" w:sz="0" w:space="0" w:color="auto"/>
                        <w:right w:val="none" w:sz="0" w:space="0" w:color="auto"/>
                      </w:divBdr>
                    </w:div>
                  </w:divsChild>
                </w:div>
                <w:div w:id="1302151188">
                  <w:marLeft w:val="0"/>
                  <w:marRight w:val="0"/>
                  <w:marTop w:val="0"/>
                  <w:marBottom w:val="0"/>
                  <w:divBdr>
                    <w:top w:val="none" w:sz="0" w:space="0" w:color="auto"/>
                    <w:left w:val="none" w:sz="0" w:space="0" w:color="auto"/>
                    <w:bottom w:val="none" w:sz="0" w:space="0" w:color="auto"/>
                    <w:right w:val="none" w:sz="0" w:space="0" w:color="auto"/>
                  </w:divBdr>
                  <w:divsChild>
                    <w:div w:id="1059596259">
                      <w:marLeft w:val="0"/>
                      <w:marRight w:val="0"/>
                      <w:marTop w:val="0"/>
                      <w:marBottom w:val="0"/>
                      <w:divBdr>
                        <w:top w:val="none" w:sz="0" w:space="0" w:color="auto"/>
                        <w:left w:val="none" w:sz="0" w:space="0" w:color="auto"/>
                        <w:bottom w:val="none" w:sz="0" w:space="0" w:color="auto"/>
                        <w:right w:val="none" w:sz="0" w:space="0" w:color="auto"/>
                      </w:divBdr>
                    </w:div>
                  </w:divsChild>
                </w:div>
                <w:div w:id="1999727184">
                  <w:marLeft w:val="0"/>
                  <w:marRight w:val="0"/>
                  <w:marTop w:val="0"/>
                  <w:marBottom w:val="0"/>
                  <w:divBdr>
                    <w:top w:val="none" w:sz="0" w:space="0" w:color="auto"/>
                    <w:left w:val="none" w:sz="0" w:space="0" w:color="auto"/>
                    <w:bottom w:val="none" w:sz="0" w:space="0" w:color="auto"/>
                    <w:right w:val="none" w:sz="0" w:space="0" w:color="auto"/>
                  </w:divBdr>
                  <w:divsChild>
                    <w:div w:id="16659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867675">
          <w:marLeft w:val="0"/>
          <w:marRight w:val="0"/>
          <w:marTop w:val="0"/>
          <w:marBottom w:val="0"/>
          <w:divBdr>
            <w:top w:val="none" w:sz="0" w:space="0" w:color="auto"/>
            <w:left w:val="none" w:sz="0" w:space="0" w:color="auto"/>
            <w:bottom w:val="none" w:sz="0" w:space="0" w:color="auto"/>
            <w:right w:val="none" w:sz="0" w:space="0" w:color="auto"/>
          </w:divBdr>
        </w:div>
        <w:div w:id="555095078">
          <w:marLeft w:val="0"/>
          <w:marRight w:val="0"/>
          <w:marTop w:val="0"/>
          <w:marBottom w:val="0"/>
          <w:divBdr>
            <w:top w:val="none" w:sz="0" w:space="0" w:color="auto"/>
            <w:left w:val="none" w:sz="0" w:space="0" w:color="auto"/>
            <w:bottom w:val="none" w:sz="0" w:space="0" w:color="auto"/>
            <w:right w:val="none" w:sz="0" w:space="0" w:color="auto"/>
          </w:divBdr>
        </w:div>
        <w:div w:id="2005694219">
          <w:marLeft w:val="0"/>
          <w:marRight w:val="0"/>
          <w:marTop w:val="0"/>
          <w:marBottom w:val="0"/>
          <w:divBdr>
            <w:top w:val="none" w:sz="0" w:space="0" w:color="auto"/>
            <w:left w:val="none" w:sz="0" w:space="0" w:color="auto"/>
            <w:bottom w:val="none" w:sz="0" w:space="0" w:color="auto"/>
            <w:right w:val="none" w:sz="0" w:space="0" w:color="auto"/>
          </w:divBdr>
        </w:div>
        <w:div w:id="333193309">
          <w:marLeft w:val="0"/>
          <w:marRight w:val="0"/>
          <w:marTop w:val="0"/>
          <w:marBottom w:val="0"/>
          <w:divBdr>
            <w:top w:val="none" w:sz="0" w:space="0" w:color="auto"/>
            <w:left w:val="none" w:sz="0" w:space="0" w:color="auto"/>
            <w:bottom w:val="none" w:sz="0" w:space="0" w:color="auto"/>
            <w:right w:val="none" w:sz="0" w:space="0" w:color="auto"/>
          </w:divBdr>
        </w:div>
        <w:div w:id="537475923">
          <w:marLeft w:val="0"/>
          <w:marRight w:val="0"/>
          <w:marTop w:val="0"/>
          <w:marBottom w:val="0"/>
          <w:divBdr>
            <w:top w:val="none" w:sz="0" w:space="0" w:color="auto"/>
            <w:left w:val="none" w:sz="0" w:space="0" w:color="auto"/>
            <w:bottom w:val="none" w:sz="0" w:space="0" w:color="auto"/>
            <w:right w:val="none" w:sz="0" w:space="0" w:color="auto"/>
          </w:divBdr>
        </w:div>
        <w:div w:id="1960142220">
          <w:marLeft w:val="0"/>
          <w:marRight w:val="0"/>
          <w:marTop w:val="0"/>
          <w:marBottom w:val="0"/>
          <w:divBdr>
            <w:top w:val="none" w:sz="0" w:space="0" w:color="auto"/>
            <w:left w:val="none" w:sz="0" w:space="0" w:color="auto"/>
            <w:bottom w:val="none" w:sz="0" w:space="0" w:color="auto"/>
            <w:right w:val="none" w:sz="0" w:space="0" w:color="auto"/>
          </w:divBdr>
        </w:div>
        <w:div w:id="1557543894">
          <w:marLeft w:val="0"/>
          <w:marRight w:val="0"/>
          <w:marTop w:val="0"/>
          <w:marBottom w:val="0"/>
          <w:divBdr>
            <w:top w:val="none" w:sz="0" w:space="0" w:color="auto"/>
            <w:left w:val="none" w:sz="0" w:space="0" w:color="auto"/>
            <w:bottom w:val="none" w:sz="0" w:space="0" w:color="auto"/>
            <w:right w:val="none" w:sz="0" w:space="0" w:color="auto"/>
          </w:divBdr>
        </w:div>
        <w:div w:id="482115207">
          <w:marLeft w:val="0"/>
          <w:marRight w:val="0"/>
          <w:marTop w:val="0"/>
          <w:marBottom w:val="0"/>
          <w:divBdr>
            <w:top w:val="none" w:sz="0" w:space="0" w:color="auto"/>
            <w:left w:val="none" w:sz="0" w:space="0" w:color="auto"/>
            <w:bottom w:val="none" w:sz="0" w:space="0" w:color="auto"/>
            <w:right w:val="none" w:sz="0" w:space="0" w:color="auto"/>
          </w:divBdr>
        </w:div>
        <w:div w:id="1047292165">
          <w:marLeft w:val="0"/>
          <w:marRight w:val="0"/>
          <w:marTop w:val="0"/>
          <w:marBottom w:val="0"/>
          <w:divBdr>
            <w:top w:val="none" w:sz="0" w:space="0" w:color="auto"/>
            <w:left w:val="none" w:sz="0" w:space="0" w:color="auto"/>
            <w:bottom w:val="none" w:sz="0" w:space="0" w:color="auto"/>
            <w:right w:val="none" w:sz="0" w:space="0" w:color="auto"/>
          </w:divBdr>
        </w:div>
        <w:div w:id="2115248430">
          <w:marLeft w:val="0"/>
          <w:marRight w:val="0"/>
          <w:marTop w:val="0"/>
          <w:marBottom w:val="0"/>
          <w:divBdr>
            <w:top w:val="none" w:sz="0" w:space="0" w:color="auto"/>
            <w:left w:val="none" w:sz="0" w:space="0" w:color="auto"/>
            <w:bottom w:val="none" w:sz="0" w:space="0" w:color="auto"/>
            <w:right w:val="none" w:sz="0" w:space="0" w:color="auto"/>
          </w:divBdr>
        </w:div>
        <w:div w:id="1980766432">
          <w:marLeft w:val="0"/>
          <w:marRight w:val="0"/>
          <w:marTop w:val="0"/>
          <w:marBottom w:val="0"/>
          <w:divBdr>
            <w:top w:val="none" w:sz="0" w:space="0" w:color="auto"/>
            <w:left w:val="none" w:sz="0" w:space="0" w:color="auto"/>
            <w:bottom w:val="none" w:sz="0" w:space="0" w:color="auto"/>
            <w:right w:val="none" w:sz="0" w:space="0" w:color="auto"/>
          </w:divBdr>
        </w:div>
        <w:div w:id="1256786286">
          <w:marLeft w:val="0"/>
          <w:marRight w:val="0"/>
          <w:marTop w:val="0"/>
          <w:marBottom w:val="0"/>
          <w:divBdr>
            <w:top w:val="none" w:sz="0" w:space="0" w:color="auto"/>
            <w:left w:val="none" w:sz="0" w:space="0" w:color="auto"/>
            <w:bottom w:val="none" w:sz="0" w:space="0" w:color="auto"/>
            <w:right w:val="none" w:sz="0" w:space="0" w:color="auto"/>
          </w:divBdr>
        </w:div>
        <w:div w:id="1091002779">
          <w:marLeft w:val="0"/>
          <w:marRight w:val="0"/>
          <w:marTop w:val="0"/>
          <w:marBottom w:val="0"/>
          <w:divBdr>
            <w:top w:val="none" w:sz="0" w:space="0" w:color="auto"/>
            <w:left w:val="none" w:sz="0" w:space="0" w:color="auto"/>
            <w:bottom w:val="none" w:sz="0" w:space="0" w:color="auto"/>
            <w:right w:val="none" w:sz="0" w:space="0" w:color="auto"/>
          </w:divBdr>
        </w:div>
        <w:div w:id="458109466">
          <w:marLeft w:val="0"/>
          <w:marRight w:val="0"/>
          <w:marTop w:val="0"/>
          <w:marBottom w:val="0"/>
          <w:divBdr>
            <w:top w:val="none" w:sz="0" w:space="0" w:color="auto"/>
            <w:left w:val="none" w:sz="0" w:space="0" w:color="auto"/>
            <w:bottom w:val="none" w:sz="0" w:space="0" w:color="auto"/>
            <w:right w:val="none" w:sz="0" w:space="0" w:color="auto"/>
          </w:divBdr>
        </w:div>
        <w:div w:id="401878820">
          <w:marLeft w:val="0"/>
          <w:marRight w:val="0"/>
          <w:marTop w:val="0"/>
          <w:marBottom w:val="0"/>
          <w:divBdr>
            <w:top w:val="none" w:sz="0" w:space="0" w:color="auto"/>
            <w:left w:val="none" w:sz="0" w:space="0" w:color="auto"/>
            <w:bottom w:val="none" w:sz="0" w:space="0" w:color="auto"/>
            <w:right w:val="none" w:sz="0" w:space="0" w:color="auto"/>
          </w:divBdr>
        </w:div>
        <w:div w:id="541484821">
          <w:marLeft w:val="0"/>
          <w:marRight w:val="0"/>
          <w:marTop w:val="0"/>
          <w:marBottom w:val="0"/>
          <w:divBdr>
            <w:top w:val="none" w:sz="0" w:space="0" w:color="auto"/>
            <w:left w:val="none" w:sz="0" w:space="0" w:color="auto"/>
            <w:bottom w:val="none" w:sz="0" w:space="0" w:color="auto"/>
            <w:right w:val="none" w:sz="0" w:space="0" w:color="auto"/>
          </w:divBdr>
        </w:div>
        <w:div w:id="1746683759">
          <w:marLeft w:val="0"/>
          <w:marRight w:val="0"/>
          <w:marTop w:val="0"/>
          <w:marBottom w:val="0"/>
          <w:divBdr>
            <w:top w:val="none" w:sz="0" w:space="0" w:color="auto"/>
            <w:left w:val="none" w:sz="0" w:space="0" w:color="auto"/>
            <w:bottom w:val="none" w:sz="0" w:space="0" w:color="auto"/>
            <w:right w:val="none" w:sz="0" w:space="0" w:color="auto"/>
          </w:divBdr>
          <w:divsChild>
            <w:div w:id="2010257556">
              <w:marLeft w:val="-75"/>
              <w:marRight w:val="0"/>
              <w:marTop w:val="30"/>
              <w:marBottom w:val="30"/>
              <w:divBdr>
                <w:top w:val="none" w:sz="0" w:space="0" w:color="auto"/>
                <w:left w:val="none" w:sz="0" w:space="0" w:color="auto"/>
                <w:bottom w:val="none" w:sz="0" w:space="0" w:color="auto"/>
                <w:right w:val="none" w:sz="0" w:space="0" w:color="auto"/>
              </w:divBdr>
              <w:divsChild>
                <w:div w:id="1659921004">
                  <w:marLeft w:val="0"/>
                  <w:marRight w:val="0"/>
                  <w:marTop w:val="0"/>
                  <w:marBottom w:val="0"/>
                  <w:divBdr>
                    <w:top w:val="none" w:sz="0" w:space="0" w:color="auto"/>
                    <w:left w:val="none" w:sz="0" w:space="0" w:color="auto"/>
                    <w:bottom w:val="none" w:sz="0" w:space="0" w:color="auto"/>
                    <w:right w:val="none" w:sz="0" w:space="0" w:color="auto"/>
                  </w:divBdr>
                  <w:divsChild>
                    <w:div w:id="1081564541">
                      <w:marLeft w:val="0"/>
                      <w:marRight w:val="0"/>
                      <w:marTop w:val="0"/>
                      <w:marBottom w:val="0"/>
                      <w:divBdr>
                        <w:top w:val="none" w:sz="0" w:space="0" w:color="auto"/>
                        <w:left w:val="none" w:sz="0" w:space="0" w:color="auto"/>
                        <w:bottom w:val="none" w:sz="0" w:space="0" w:color="auto"/>
                        <w:right w:val="none" w:sz="0" w:space="0" w:color="auto"/>
                      </w:divBdr>
                    </w:div>
                    <w:div w:id="725951690">
                      <w:marLeft w:val="0"/>
                      <w:marRight w:val="0"/>
                      <w:marTop w:val="0"/>
                      <w:marBottom w:val="0"/>
                      <w:divBdr>
                        <w:top w:val="none" w:sz="0" w:space="0" w:color="auto"/>
                        <w:left w:val="none" w:sz="0" w:space="0" w:color="auto"/>
                        <w:bottom w:val="none" w:sz="0" w:space="0" w:color="auto"/>
                        <w:right w:val="none" w:sz="0" w:space="0" w:color="auto"/>
                      </w:divBdr>
                    </w:div>
                  </w:divsChild>
                </w:div>
                <w:div w:id="394165480">
                  <w:marLeft w:val="0"/>
                  <w:marRight w:val="0"/>
                  <w:marTop w:val="0"/>
                  <w:marBottom w:val="0"/>
                  <w:divBdr>
                    <w:top w:val="none" w:sz="0" w:space="0" w:color="auto"/>
                    <w:left w:val="none" w:sz="0" w:space="0" w:color="auto"/>
                    <w:bottom w:val="none" w:sz="0" w:space="0" w:color="auto"/>
                    <w:right w:val="none" w:sz="0" w:space="0" w:color="auto"/>
                  </w:divBdr>
                  <w:divsChild>
                    <w:div w:id="1784223543">
                      <w:marLeft w:val="0"/>
                      <w:marRight w:val="0"/>
                      <w:marTop w:val="0"/>
                      <w:marBottom w:val="0"/>
                      <w:divBdr>
                        <w:top w:val="none" w:sz="0" w:space="0" w:color="auto"/>
                        <w:left w:val="none" w:sz="0" w:space="0" w:color="auto"/>
                        <w:bottom w:val="none" w:sz="0" w:space="0" w:color="auto"/>
                        <w:right w:val="none" w:sz="0" w:space="0" w:color="auto"/>
                      </w:divBdr>
                    </w:div>
                  </w:divsChild>
                </w:div>
                <w:div w:id="1320620778">
                  <w:marLeft w:val="0"/>
                  <w:marRight w:val="0"/>
                  <w:marTop w:val="0"/>
                  <w:marBottom w:val="0"/>
                  <w:divBdr>
                    <w:top w:val="none" w:sz="0" w:space="0" w:color="auto"/>
                    <w:left w:val="none" w:sz="0" w:space="0" w:color="auto"/>
                    <w:bottom w:val="none" w:sz="0" w:space="0" w:color="auto"/>
                    <w:right w:val="none" w:sz="0" w:space="0" w:color="auto"/>
                  </w:divBdr>
                  <w:divsChild>
                    <w:div w:id="178547635">
                      <w:marLeft w:val="0"/>
                      <w:marRight w:val="0"/>
                      <w:marTop w:val="0"/>
                      <w:marBottom w:val="0"/>
                      <w:divBdr>
                        <w:top w:val="none" w:sz="0" w:space="0" w:color="auto"/>
                        <w:left w:val="none" w:sz="0" w:space="0" w:color="auto"/>
                        <w:bottom w:val="none" w:sz="0" w:space="0" w:color="auto"/>
                        <w:right w:val="none" w:sz="0" w:space="0" w:color="auto"/>
                      </w:divBdr>
                    </w:div>
                  </w:divsChild>
                </w:div>
                <w:div w:id="516773513">
                  <w:marLeft w:val="0"/>
                  <w:marRight w:val="0"/>
                  <w:marTop w:val="0"/>
                  <w:marBottom w:val="0"/>
                  <w:divBdr>
                    <w:top w:val="none" w:sz="0" w:space="0" w:color="auto"/>
                    <w:left w:val="none" w:sz="0" w:space="0" w:color="auto"/>
                    <w:bottom w:val="none" w:sz="0" w:space="0" w:color="auto"/>
                    <w:right w:val="none" w:sz="0" w:space="0" w:color="auto"/>
                  </w:divBdr>
                  <w:divsChild>
                    <w:div w:id="678242694">
                      <w:marLeft w:val="0"/>
                      <w:marRight w:val="0"/>
                      <w:marTop w:val="0"/>
                      <w:marBottom w:val="0"/>
                      <w:divBdr>
                        <w:top w:val="none" w:sz="0" w:space="0" w:color="auto"/>
                        <w:left w:val="none" w:sz="0" w:space="0" w:color="auto"/>
                        <w:bottom w:val="none" w:sz="0" w:space="0" w:color="auto"/>
                        <w:right w:val="none" w:sz="0" w:space="0" w:color="auto"/>
                      </w:divBdr>
                    </w:div>
                  </w:divsChild>
                </w:div>
                <w:div w:id="2099406099">
                  <w:marLeft w:val="0"/>
                  <w:marRight w:val="0"/>
                  <w:marTop w:val="0"/>
                  <w:marBottom w:val="0"/>
                  <w:divBdr>
                    <w:top w:val="none" w:sz="0" w:space="0" w:color="auto"/>
                    <w:left w:val="none" w:sz="0" w:space="0" w:color="auto"/>
                    <w:bottom w:val="none" w:sz="0" w:space="0" w:color="auto"/>
                    <w:right w:val="none" w:sz="0" w:space="0" w:color="auto"/>
                  </w:divBdr>
                  <w:divsChild>
                    <w:div w:id="1988975168">
                      <w:marLeft w:val="0"/>
                      <w:marRight w:val="0"/>
                      <w:marTop w:val="0"/>
                      <w:marBottom w:val="0"/>
                      <w:divBdr>
                        <w:top w:val="none" w:sz="0" w:space="0" w:color="auto"/>
                        <w:left w:val="none" w:sz="0" w:space="0" w:color="auto"/>
                        <w:bottom w:val="none" w:sz="0" w:space="0" w:color="auto"/>
                        <w:right w:val="none" w:sz="0" w:space="0" w:color="auto"/>
                      </w:divBdr>
                    </w:div>
                  </w:divsChild>
                </w:div>
                <w:div w:id="760218489">
                  <w:marLeft w:val="0"/>
                  <w:marRight w:val="0"/>
                  <w:marTop w:val="0"/>
                  <w:marBottom w:val="0"/>
                  <w:divBdr>
                    <w:top w:val="none" w:sz="0" w:space="0" w:color="auto"/>
                    <w:left w:val="none" w:sz="0" w:space="0" w:color="auto"/>
                    <w:bottom w:val="none" w:sz="0" w:space="0" w:color="auto"/>
                    <w:right w:val="none" w:sz="0" w:space="0" w:color="auto"/>
                  </w:divBdr>
                  <w:divsChild>
                    <w:div w:id="903762675">
                      <w:marLeft w:val="0"/>
                      <w:marRight w:val="0"/>
                      <w:marTop w:val="0"/>
                      <w:marBottom w:val="0"/>
                      <w:divBdr>
                        <w:top w:val="none" w:sz="0" w:space="0" w:color="auto"/>
                        <w:left w:val="none" w:sz="0" w:space="0" w:color="auto"/>
                        <w:bottom w:val="none" w:sz="0" w:space="0" w:color="auto"/>
                        <w:right w:val="none" w:sz="0" w:space="0" w:color="auto"/>
                      </w:divBdr>
                    </w:div>
                    <w:div w:id="1197237476">
                      <w:marLeft w:val="0"/>
                      <w:marRight w:val="0"/>
                      <w:marTop w:val="0"/>
                      <w:marBottom w:val="0"/>
                      <w:divBdr>
                        <w:top w:val="none" w:sz="0" w:space="0" w:color="auto"/>
                        <w:left w:val="none" w:sz="0" w:space="0" w:color="auto"/>
                        <w:bottom w:val="none" w:sz="0" w:space="0" w:color="auto"/>
                        <w:right w:val="none" w:sz="0" w:space="0" w:color="auto"/>
                      </w:divBdr>
                    </w:div>
                    <w:div w:id="427702508">
                      <w:marLeft w:val="0"/>
                      <w:marRight w:val="0"/>
                      <w:marTop w:val="0"/>
                      <w:marBottom w:val="0"/>
                      <w:divBdr>
                        <w:top w:val="none" w:sz="0" w:space="0" w:color="auto"/>
                        <w:left w:val="none" w:sz="0" w:space="0" w:color="auto"/>
                        <w:bottom w:val="none" w:sz="0" w:space="0" w:color="auto"/>
                        <w:right w:val="none" w:sz="0" w:space="0" w:color="auto"/>
                      </w:divBdr>
                    </w:div>
                    <w:div w:id="1501652440">
                      <w:marLeft w:val="0"/>
                      <w:marRight w:val="0"/>
                      <w:marTop w:val="0"/>
                      <w:marBottom w:val="0"/>
                      <w:divBdr>
                        <w:top w:val="none" w:sz="0" w:space="0" w:color="auto"/>
                        <w:left w:val="none" w:sz="0" w:space="0" w:color="auto"/>
                        <w:bottom w:val="none" w:sz="0" w:space="0" w:color="auto"/>
                        <w:right w:val="none" w:sz="0" w:space="0" w:color="auto"/>
                      </w:divBdr>
                    </w:div>
                    <w:div w:id="687483356">
                      <w:marLeft w:val="0"/>
                      <w:marRight w:val="0"/>
                      <w:marTop w:val="0"/>
                      <w:marBottom w:val="0"/>
                      <w:divBdr>
                        <w:top w:val="none" w:sz="0" w:space="0" w:color="auto"/>
                        <w:left w:val="none" w:sz="0" w:space="0" w:color="auto"/>
                        <w:bottom w:val="none" w:sz="0" w:space="0" w:color="auto"/>
                        <w:right w:val="none" w:sz="0" w:space="0" w:color="auto"/>
                      </w:divBdr>
                    </w:div>
                    <w:div w:id="1795055634">
                      <w:marLeft w:val="0"/>
                      <w:marRight w:val="0"/>
                      <w:marTop w:val="0"/>
                      <w:marBottom w:val="0"/>
                      <w:divBdr>
                        <w:top w:val="none" w:sz="0" w:space="0" w:color="auto"/>
                        <w:left w:val="none" w:sz="0" w:space="0" w:color="auto"/>
                        <w:bottom w:val="none" w:sz="0" w:space="0" w:color="auto"/>
                        <w:right w:val="none" w:sz="0" w:space="0" w:color="auto"/>
                      </w:divBdr>
                    </w:div>
                    <w:div w:id="1126654391">
                      <w:marLeft w:val="0"/>
                      <w:marRight w:val="0"/>
                      <w:marTop w:val="0"/>
                      <w:marBottom w:val="0"/>
                      <w:divBdr>
                        <w:top w:val="none" w:sz="0" w:space="0" w:color="auto"/>
                        <w:left w:val="none" w:sz="0" w:space="0" w:color="auto"/>
                        <w:bottom w:val="none" w:sz="0" w:space="0" w:color="auto"/>
                        <w:right w:val="none" w:sz="0" w:space="0" w:color="auto"/>
                      </w:divBdr>
                    </w:div>
                    <w:div w:id="1511137889">
                      <w:marLeft w:val="0"/>
                      <w:marRight w:val="0"/>
                      <w:marTop w:val="0"/>
                      <w:marBottom w:val="0"/>
                      <w:divBdr>
                        <w:top w:val="none" w:sz="0" w:space="0" w:color="auto"/>
                        <w:left w:val="none" w:sz="0" w:space="0" w:color="auto"/>
                        <w:bottom w:val="none" w:sz="0" w:space="0" w:color="auto"/>
                        <w:right w:val="none" w:sz="0" w:space="0" w:color="auto"/>
                      </w:divBdr>
                    </w:div>
                    <w:div w:id="73938931">
                      <w:marLeft w:val="0"/>
                      <w:marRight w:val="0"/>
                      <w:marTop w:val="0"/>
                      <w:marBottom w:val="0"/>
                      <w:divBdr>
                        <w:top w:val="none" w:sz="0" w:space="0" w:color="auto"/>
                        <w:left w:val="none" w:sz="0" w:space="0" w:color="auto"/>
                        <w:bottom w:val="none" w:sz="0" w:space="0" w:color="auto"/>
                        <w:right w:val="none" w:sz="0" w:space="0" w:color="auto"/>
                      </w:divBdr>
                    </w:div>
                    <w:div w:id="2052609541">
                      <w:marLeft w:val="0"/>
                      <w:marRight w:val="0"/>
                      <w:marTop w:val="0"/>
                      <w:marBottom w:val="0"/>
                      <w:divBdr>
                        <w:top w:val="none" w:sz="0" w:space="0" w:color="auto"/>
                        <w:left w:val="none" w:sz="0" w:space="0" w:color="auto"/>
                        <w:bottom w:val="none" w:sz="0" w:space="0" w:color="auto"/>
                        <w:right w:val="none" w:sz="0" w:space="0" w:color="auto"/>
                      </w:divBdr>
                    </w:div>
                    <w:div w:id="432163616">
                      <w:marLeft w:val="0"/>
                      <w:marRight w:val="0"/>
                      <w:marTop w:val="0"/>
                      <w:marBottom w:val="0"/>
                      <w:divBdr>
                        <w:top w:val="none" w:sz="0" w:space="0" w:color="auto"/>
                        <w:left w:val="none" w:sz="0" w:space="0" w:color="auto"/>
                        <w:bottom w:val="none" w:sz="0" w:space="0" w:color="auto"/>
                        <w:right w:val="none" w:sz="0" w:space="0" w:color="auto"/>
                      </w:divBdr>
                    </w:div>
                  </w:divsChild>
                </w:div>
                <w:div w:id="1811560133">
                  <w:marLeft w:val="0"/>
                  <w:marRight w:val="0"/>
                  <w:marTop w:val="0"/>
                  <w:marBottom w:val="0"/>
                  <w:divBdr>
                    <w:top w:val="none" w:sz="0" w:space="0" w:color="auto"/>
                    <w:left w:val="none" w:sz="0" w:space="0" w:color="auto"/>
                    <w:bottom w:val="none" w:sz="0" w:space="0" w:color="auto"/>
                    <w:right w:val="none" w:sz="0" w:space="0" w:color="auto"/>
                  </w:divBdr>
                  <w:divsChild>
                    <w:div w:id="1226643270">
                      <w:marLeft w:val="0"/>
                      <w:marRight w:val="0"/>
                      <w:marTop w:val="0"/>
                      <w:marBottom w:val="0"/>
                      <w:divBdr>
                        <w:top w:val="none" w:sz="0" w:space="0" w:color="auto"/>
                        <w:left w:val="none" w:sz="0" w:space="0" w:color="auto"/>
                        <w:bottom w:val="none" w:sz="0" w:space="0" w:color="auto"/>
                        <w:right w:val="none" w:sz="0" w:space="0" w:color="auto"/>
                      </w:divBdr>
                    </w:div>
                    <w:div w:id="1958683139">
                      <w:marLeft w:val="0"/>
                      <w:marRight w:val="0"/>
                      <w:marTop w:val="0"/>
                      <w:marBottom w:val="0"/>
                      <w:divBdr>
                        <w:top w:val="none" w:sz="0" w:space="0" w:color="auto"/>
                        <w:left w:val="none" w:sz="0" w:space="0" w:color="auto"/>
                        <w:bottom w:val="none" w:sz="0" w:space="0" w:color="auto"/>
                        <w:right w:val="none" w:sz="0" w:space="0" w:color="auto"/>
                      </w:divBdr>
                    </w:div>
                  </w:divsChild>
                </w:div>
                <w:div w:id="143813100">
                  <w:marLeft w:val="0"/>
                  <w:marRight w:val="0"/>
                  <w:marTop w:val="0"/>
                  <w:marBottom w:val="0"/>
                  <w:divBdr>
                    <w:top w:val="none" w:sz="0" w:space="0" w:color="auto"/>
                    <w:left w:val="none" w:sz="0" w:space="0" w:color="auto"/>
                    <w:bottom w:val="none" w:sz="0" w:space="0" w:color="auto"/>
                    <w:right w:val="none" w:sz="0" w:space="0" w:color="auto"/>
                  </w:divBdr>
                  <w:divsChild>
                    <w:div w:id="1076704400">
                      <w:marLeft w:val="0"/>
                      <w:marRight w:val="0"/>
                      <w:marTop w:val="0"/>
                      <w:marBottom w:val="0"/>
                      <w:divBdr>
                        <w:top w:val="none" w:sz="0" w:space="0" w:color="auto"/>
                        <w:left w:val="none" w:sz="0" w:space="0" w:color="auto"/>
                        <w:bottom w:val="none" w:sz="0" w:space="0" w:color="auto"/>
                        <w:right w:val="none" w:sz="0" w:space="0" w:color="auto"/>
                      </w:divBdr>
                    </w:div>
                  </w:divsChild>
                </w:div>
                <w:div w:id="185602516">
                  <w:marLeft w:val="0"/>
                  <w:marRight w:val="0"/>
                  <w:marTop w:val="0"/>
                  <w:marBottom w:val="0"/>
                  <w:divBdr>
                    <w:top w:val="none" w:sz="0" w:space="0" w:color="auto"/>
                    <w:left w:val="none" w:sz="0" w:space="0" w:color="auto"/>
                    <w:bottom w:val="none" w:sz="0" w:space="0" w:color="auto"/>
                    <w:right w:val="none" w:sz="0" w:space="0" w:color="auto"/>
                  </w:divBdr>
                  <w:divsChild>
                    <w:div w:id="516120963">
                      <w:marLeft w:val="0"/>
                      <w:marRight w:val="0"/>
                      <w:marTop w:val="0"/>
                      <w:marBottom w:val="0"/>
                      <w:divBdr>
                        <w:top w:val="none" w:sz="0" w:space="0" w:color="auto"/>
                        <w:left w:val="none" w:sz="0" w:space="0" w:color="auto"/>
                        <w:bottom w:val="none" w:sz="0" w:space="0" w:color="auto"/>
                        <w:right w:val="none" w:sz="0" w:space="0" w:color="auto"/>
                      </w:divBdr>
                    </w:div>
                    <w:div w:id="1932274254">
                      <w:marLeft w:val="0"/>
                      <w:marRight w:val="0"/>
                      <w:marTop w:val="0"/>
                      <w:marBottom w:val="0"/>
                      <w:divBdr>
                        <w:top w:val="none" w:sz="0" w:space="0" w:color="auto"/>
                        <w:left w:val="none" w:sz="0" w:space="0" w:color="auto"/>
                        <w:bottom w:val="none" w:sz="0" w:space="0" w:color="auto"/>
                        <w:right w:val="none" w:sz="0" w:space="0" w:color="auto"/>
                      </w:divBdr>
                    </w:div>
                  </w:divsChild>
                </w:div>
                <w:div w:id="1008599573">
                  <w:marLeft w:val="0"/>
                  <w:marRight w:val="0"/>
                  <w:marTop w:val="0"/>
                  <w:marBottom w:val="0"/>
                  <w:divBdr>
                    <w:top w:val="none" w:sz="0" w:space="0" w:color="auto"/>
                    <w:left w:val="none" w:sz="0" w:space="0" w:color="auto"/>
                    <w:bottom w:val="none" w:sz="0" w:space="0" w:color="auto"/>
                    <w:right w:val="none" w:sz="0" w:space="0" w:color="auto"/>
                  </w:divBdr>
                  <w:divsChild>
                    <w:div w:id="72362497">
                      <w:marLeft w:val="0"/>
                      <w:marRight w:val="0"/>
                      <w:marTop w:val="0"/>
                      <w:marBottom w:val="0"/>
                      <w:divBdr>
                        <w:top w:val="none" w:sz="0" w:space="0" w:color="auto"/>
                        <w:left w:val="none" w:sz="0" w:space="0" w:color="auto"/>
                        <w:bottom w:val="none" w:sz="0" w:space="0" w:color="auto"/>
                        <w:right w:val="none" w:sz="0" w:space="0" w:color="auto"/>
                      </w:divBdr>
                    </w:div>
                    <w:div w:id="40253856">
                      <w:marLeft w:val="0"/>
                      <w:marRight w:val="0"/>
                      <w:marTop w:val="0"/>
                      <w:marBottom w:val="0"/>
                      <w:divBdr>
                        <w:top w:val="none" w:sz="0" w:space="0" w:color="auto"/>
                        <w:left w:val="none" w:sz="0" w:space="0" w:color="auto"/>
                        <w:bottom w:val="none" w:sz="0" w:space="0" w:color="auto"/>
                        <w:right w:val="none" w:sz="0" w:space="0" w:color="auto"/>
                      </w:divBdr>
                    </w:div>
                  </w:divsChild>
                </w:div>
                <w:div w:id="590772809">
                  <w:marLeft w:val="0"/>
                  <w:marRight w:val="0"/>
                  <w:marTop w:val="0"/>
                  <w:marBottom w:val="0"/>
                  <w:divBdr>
                    <w:top w:val="none" w:sz="0" w:space="0" w:color="auto"/>
                    <w:left w:val="none" w:sz="0" w:space="0" w:color="auto"/>
                    <w:bottom w:val="none" w:sz="0" w:space="0" w:color="auto"/>
                    <w:right w:val="none" w:sz="0" w:space="0" w:color="auto"/>
                  </w:divBdr>
                  <w:divsChild>
                    <w:div w:id="1764837633">
                      <w:marLeft w:val="0"/>
                      <w:marRight w:val="0"/>
                      <w:marTop w:val="0"/>
                      <w:marBottom w:val="0"/>
                      <w:divBdr>
                        <w:top w:val="none" w:sz="0" w:space="0" w:color="auto"/>
                        <w:left w:val="none" w:sz="0" w:space="0" w:color="auto"/>
                        <w:bottom w:val="none" w:sz="0" w:space="0" w:color="auto"/>
                        <w:right w:val="none" w:sz="0" w:space="0" w:color="auto"/>
                      </w:divBdr>
                    </w:div>
                    <w:div w:id="1057436736">
                      <w:marLeft w:val="0"/>
                      <w:marRight w:val="0"/>
                      <w:marTop w:val="0"/>
                      <w:marBottom w:val="0"/>
                      <w:divBdr>
                        <w:top w:val="none" w:sz="0" w:space="0" w:color="auto"/>
                        <w:left w:val="none" w:sz="0" w:space="0" w:color="auto"/>
                        <w:bottom w:val="none" w:sz="0" w:space="0" w:color="auto"/>
                        <w:right w:val="none" w:sz="0" w:space="0" w:color="auto"/>
                      </w:divBdr>
                    </w:div>
                    <w:div w:id="435829835">
                      <w:marLeft w:val="0"/>
                      <w:marRight w:val="0"/>
                      <w:marTop w:val="0"/>
                      <w:marBottom w:val="0"/>
                      <w:divBdr>
                        <w:top w:val="none" w:sz="0" w:space="0" w:color="auto"/>
                        <w:left w:val="none" w:sz="0" w:space="0" w:color="auto"/>
                        <w:bottom w:val="none" w:sz="0" w:space="0" w:color="auto"/>
                        <w:right w:val="none" w:sz="0" w:space="0" w:color="auto"/>
                      </w:divBdr>
                    </w:div>
                    <w:div w:id="440030328">
                      <w:marLeft w:val="0"/>
                      <w:marRight w:val="0"/>
                      <w:marTop w:val="0"/>
                      <w:marBottom w:val="0"/>
                      <w:divBdr>
                        <w:top w:val="none" w:sz="0" w:space="0" w:color="auto"/>
                        <w:left w:val="none" w:sz="0" w:space="0" w:color="auto"/>
                        <w:bottom w:val="none" w:sz="0" w:space="0" w:color="auto"/>
                        <w:right w:val="none" w:sz="0" w:space="0" w:color="auto"/>
                      </w:divBdr>
                    </w:div>
                  </w:divsChild>
                </w:div>
                <w:div w:id="1624457905">
                  <w:marLeft w:val="0"/>
                  <w:marRight w:val="0"/>
                  <w:marTop w:val="0"/>
                  <w:marBottom w:val="0"/>
                  <w:divBdr>
                    <w:top w:val="none" w:sz="0" w:space="0" w:color="auto"/>
                    <w:left w:val="none" w:sz="0" w:space="0" w:color="auto"/>
                    <w:bottom w:val="none" w:sz="0" w:space="0" w:color="auto"/>
                    <w:right w:val="none" w:sz="0" w:space="0" w:color="auto"/>
                  </w:divBdr>
                  <w:divsChild>
                    <w:div w:id="1896357183">
                      <w:marLeft w:val="0"/>
                      <w:marRight w:val="0"/>
                      <w:marTop w:val="0"/>
                      <w:marBottom w:val="0"/>
                      <w:divBdr>
                        <w:top w:val="none" w:sz="0" w:space="0" w:color="auto"/>
                        <w:left w:val="none" w:sz="0" w:space="0" w:color="auto"/>
                        <w:bottom w:val="none" w:sz="0" w:space="0" w:color="auto"/>
                        <w:right w:val="none" w:sz="0" w:space="0" w:color="auto"/>
                      </w:divBdr>
                    </w:div>
                    <w:div w:id="494153724">
                      <w:marLeft w:val="0"/>
                      <w:marRight w:val="0"/>
                      <w:marTop w:val="0"/>
                      <w:marBottom w:val="0"/>
                      <w:divBdr>
                        <w:top w:val="none" w:sz="0" w:space="0" w:color="auto"/>
                        <w:left w:val="none" w:sz="0" w:space="0" w:color="auto"/>
                        <w:bottom w:val="none" w:sz="0" w:space="0" w:color="auto"/>
                        <w:right w:val="none" w:sz="0" w:space="0" w:color="auto"/>
                      </w:divBdr>
                    </w:div>
                  </w:divsChild>
                </w:div>
                <w:div w:id="1984847203">
                  <w:marLeft w:val="0"/>
                  <w:marRight w:val="0"/>
                  <w:marTop w:val="0"/>
                  <w:marBottom w:val="0"/>
                  <w:divBdr>
                    <w:top w:val="none" w:sz="0" w:space="0" w:color="auto"/>
                    <w:left w:val="none" w:sz="0" w:space="0" w:color="auto"/>
                    <w:bottom w:val="none" w:sz="0" w:space="0" w:color="auto"/>
                    <w:right w:val="none" w:sz="0" w:space="0" w:color="auto"/>
                  </w:divBdr>
                  <w:divsChild>
                    <w:div w:id="743722591">
                      <w:marLeft w:val="0"/>
                      <w:marRight w:val="0"/>
                      <w:marTop w:val="0"/>
                      <w:marBottom w:val="0"/>
                      <w:divBdr>
                        <w:top w:val="none" w:sz="0" w:space="0" w:color="auto"/>
                        <w:left w:val="none" w:sz="0" w:space="0" w:color="auto"/>
                        <w:bottom w:val="none" w:sz="0" w:space="0" w:color="auto"/>
                        <w:right w:val="none" w:sz="0" w:space="0" w:color="auto"/>
                      </w:divBdr>
                    </w:div>
                    <w:div w:id="739517826">
                      <w:marLeft w:val="0"/>
                      <w:marRight w:val="0"/>
                      <w:marTop w:val="0"/>
                      <w:marBottom w:val="0"/>
                      <w:divBdr>
                        <w:top w:val="none" w:sz="0" w:space="0" w:color="auto"/>
                        <w:left w:val="none" w:sz="0" w:space="0" w:color="auto"/>
                        <w:bottom w:val="none" w:sz="0" w:space="0" w:color="auto"/>
                        <w:right w:val="none" w:sz="0" w:space="0" w:color="auto"/>
                      </w:divBdr>
                    </w:div>
                  </w:divsChild>
                </w:div>
                <w:div w:id="1059282496">
                  <w:marLeft w:val="0"/>
                  <w:marRight w:val="0"/>
                  <w:marTop w:val="0"/>
                  <w:marBottom w:val="0"/>
                  <w:divBdr>
                    <w:top w:val="none" w:sz="0" w:space="0" w:color="auto"/>
                    <w:left w:val="none" w:sz="0" w:space="0" w:color="auto"/>
                    <w:bottom w:val="none" w:sz="0" w:space="0" w:color="auto"/>
                    <w:right w:val="none" w:sz="0" w:space="0" w:color="auto"/>
                  </w:divBdr>
                  <w:divsChild>
                    <w:div w:id="1116828263">
                      <w:marLeft w:val="0"/>
                      <w:marRight w:val="0"/>
                      <w:marTop w:val="0"/>
                      <w:marBottom w:val="0"/>
                      <w:divBdr>
                        <w:top w:val="none" w:sz="0" w:space="0" w:color="auto"/>
                        <w:left w:val="none" w:sz="0" w:space="0" w:color="auto"/>
                        <w:bottom w:val="none" w:sz="0" w:space="0" w:color="auto"/>
                        <w:right w:val="none" w:sz="0" w:space="0" w:color="auto"/>
                      </w:divBdr>
                    </w:div>
                    <w:div w:id="352852385">
                      <w:marLeft w:val="0"/>
                      <w:marRight w:val="0"/>
                      <w:marTop w:val="0"/>
                      <w:marBottom w:val="0"/>
                      <w:divBdr>
                        <w:top w:val="none" w:sz="0" w:space="0" w:color="auto"/>
                        <w:left w:val="none" w:sz="0" w:space="0" w:color="auto"/>
                        <w:bottom w:val="none" w:sz="0" w:space="0" w:color="auto"/>
                        <w:right w:val="none" w:sz="0" w:space="0" w:color="auto"/>
                      </w:divBdr>
                    </w:div>
                  </w:divsChild>
                </w:div>
                <w:div w:id="1399284734">
                  <w:marLeft w:val="0"/>
                  <w:marRight w:val="0"/>
                  <w:marTop w:val="0"/>
                  <w:marBottom w:val="0"/>
                  <w:divBdr>
                    <w:top w:val="none" w:sz="0" w:space="0" w:color="auto"/>
                    <w:left w:val="none" w:sz="0" w:space="0" w:color="auto"/>
                    <w:bottom w:val="none" w:sz="0" w:space="0" w:color="auto"/>
                    <w:right w:val="none" w:sz="0" w:space="0" w:color="auto"/>
                  </w:divBdr>
                  <w:divsChild>
                    <w:div w:id="1668358873">
                      <w:marLeft w:val="0"/>
                      <w:marRight w:val="0"/>
                      <w:marTop w:val="0"/>
                      <w:marBottom w:val="0"/>
                      <w:divBdr>
                        <w:top w:val="none" w:sz="0" w:space="0" w:color="auto"/>
                        <w:left w:val="none" w:sz="0" w:space="0" w:color="auto"/>
                        <w:bottom w:val="none" w:sz="0" w:space="0" w:color="auto"/>
                        <w:right w:val="none" w:sz="0" w:space="0" w:color="auto"/>
                      </w:divBdr>
                    </w:div>
                    <w:div w:id="13844607">
                      <w:marLeft w:val="0"/>
                      <w:marRight w:val="0"/>
                      <w:marTop w:val="0"/>
                      <w:marBottom w:val="0"/>
                      <w:divBdr>
                        <w:top w:val="none" w:sz="0" w:space="0" w:color="auto"/>
                        <w:left w:val="none" w:sz="0" w:space="0" w:color="auto"/>
                        <w:bottom w:val="none" w:sz="0" w:space="0" w:color="auto"/>
                        <w:right w:val="none" w:sz="0" w:space="0" w:color="auto"/>
                      </w:divBdr>
                    </w:div>
                  </w:divsChild>
                </w:div>
                <w:div w:id="347223917">
                  <w:marLeft w:val="0"/>
                  <w:marRight w:val="0"/>
                  <w:marTop w:val="0"/>
                  <w:marBottom w:val="0"/>
                  <w:divBdr>
                    <w:top w:val="none" w:sz="0" w:space="0" w:color="auto"/>
                    <w:left w:val="none" w:sz="0" w:space="0" w:color="auto"/>
                    <w:bottom w:val="none" w:sz="0" w:space="0" w:color="auto"/>
                    <w:right w:val="none" w:sz="0" w:space="0" w:color="auto"/>
                  </w:divBdr>
                  <w:divsChild>
                    <w:div w:id="740954903">
                      <w:marLeft w:val="0"/>
                      <w:marRight w:val="0"/>
                      <w:marTop w:val="0"/>
                      <w:marBottom w:val="0"/>
                      <w:divBdr>
                        <w:top w:val="none" w:sz="0" w:space="0" w:color="auto"/>
                        <w:left w:val="none" w:sz="0" w:space="0" w:color="auto"/>
                        <w:bottom w:val="none" w:sz="0" w:space="0" w:color="auto"/>
                        <w:right w:val="none" w:sz="0" w:space="0" w:color="auto"/>
                      </w:divBdr>
                    </w:div>
                    <w:div w:id="1879510891">
                      <w:marLeft w:val="0"/>
                      <w:marRight w:val="0"/>
                      <w:marTop w:val="0"/>
                      <w:marBottom w:val="0"/>
                      <w:divBdr>
                        <w:top w:val="none" w:sz="0" w:space="0" w:color="auto"/>
                        <w:left w:val="none" w:sz="0" w:space="0" w:color="auto"/>
                        <w:bottom w:val="none" w:sz="0" w:space="0" w:color="auto"/>
                        <w:right w:val="none" w:sz="0" w:space="0" w:color="auto"/>
                      </w:divBdr>
                    </w:div>
                  </w:divsChild>
                </w:div>
                <w:div w:id="1408918823">
                  <w:marLeft w:val="0"/>
                  <w:marRight w:val="0"/>
                  <w:marTop w:val="0"/>
                  <w:marBottom w:val="0"/>
                  <w:divBdr>
                    <w:top w:val="none" w:sz="0" w:space="0" w:color="auto"/>
                    <w:left w:val="none" w:sz="0" w:space="0" w:color="auto"/>
                    <w:bottom w:val="none" w:sz="0" w:space="0" w:color="auto"/>
                    <w:right w:val="none" w:sz="0" w:space="0" w:color="auto"/>
                  </w:divBdr>
                  <w:divsChild>
                    <w:div w:id="1782601556">
                      <w:marLeft w:val="0"/>
                      <w:marRight w:val="0"/>
                      <w:marTop w:val="0"/>
                      <w:marBottom w:val="0"/>
                      <w:divBdr>
                        <w:top w:val="none" w:sz="0" w:space="0" w:color="auto"/>
                        <w:left w:val="none" w:sz="0" w:space="0" w:color="auto"/>
                        <w:bottom w:val="none" w:sz="0" w:space="0" w:color="auto"/>
                        <w:right w:val="none" w:sz="0" w:space="0" w:color="auto"/>
                      </w:divBdr>
                    </w:div>
                  </w:divsChild>
                </w:div>
                <w:div w:id="1887569808">
                  <w:marLeft w:val="0"/>
                  <w:marRight w:val="0"/>
                  <w:marTop w:val="0"/>
                  <w:marBottom w:val="0"/>
                  <w:divBdr>
                    <w:top w:val="none" w:sz="0" w:space="0" w:color="auto"/>
                    <w:left w:val="none" w:sz="0" w:space="0" w:color="auto"/>
                    <w:bottom w:val="none" w:sz="0" w:space="0" w:color="auto"/>
                    <w:right w:val="none" w:sz="0" w:space="0" w:color="auto"/>
                  </w:divBdr>
                  <w:divsChild>
                    <w:div w:id="869875683">
                      <w:marLeft w:val="0"/>
                      <w:marRight w:val="0"/>
                      <w:marTop w:val="0"/>
                      <w:marBottom w:val="0"/>
                      <w:divBdr>
                        <w:top w:val="none" w:sz="0" w:space="0" w:color="auto"/>
                        <w:left w:val="none" w:sz="0" w:space="0" w:color="auto"/>
                        <w:bottom w:val="none" w:sz="0" w:space="0" w:color="auto"/>
                        <w:right w:val="none" w:sz="0" w:space="0" w:color="auto"/>
                      </w:divBdr>
                    </w:div>
                  </w:divsChild>
                </w:div>
                <w:div w:id="39211114">
                  <w:marLeft w:val="0"/>
                  <w:marRight w:val="0"/>
                  <w:marTop w:val="0"/>
                  <w:marBottom w:val="0"/>
                  <w:divBdr>
                    <w:top w:val="none" w:sz="0" w:space="0" w:color="auto"/>
                    <w:left w:val="none" w:sz="0" w:space="0" w:color="auto"/>
                    <w:bottom w:val="none" w:sz="0" w:space="0" w:color="auto"/>
                    <w:right w:val="none" w:sz="0" w:space="0" w:color="auto"/>
                  </w:divBdr>
                  <w:divsChild>
                    <w:div w:id="988172517">
                      <w:marLeft w:val="0"/>
                      <w:marRight w:val="0"/>
                      <w:marTop w:val="0"/>
                      <w:marBottom w:val="0"/>
                      <w:divBdr>
                        <w:top w:val="none" w:sz="0" w:space="0" w:color="auto"/>
                        <w:left w:val="none" w:sz="0" w:space="0" w:color="auto"/>
                        <w:bottom w:val="none" w:sz="0" w:space="0" w:color="auto"/>
                        <w:right w:val="none" w:sz="0" w:space="0" w:color="auto"/>
                      </w:divBdr>
                    </w:div>
                  </w:divsChild>
                </w:div>
                <w:div w:id="1639995832">
                  <w:marLeft w:val="0"/>
                  <w:marRight w:val="0"/>
                  <w:marTop w:val="0"/>
                  <w:marBottom w:val="0"/>
                  <w:divBdr>
                    <w:top w:val="none" w:sz="0" w:space="0" w:color="auto"/>
                    <w:left w:val="none" w:sz="0" w:space="0" w:color="auto"/>
                    <w:bottom w:val="none" w:sz="0" w:space="0" w:color="auto"/>
                    <w:right w:val="none" w:sz="0" w:space="0" w:color="auto"/>
                  </w:divBdr>
                  <w:divsChild>
                    <w:div w:id="50466743">
                      <w:marLeft w:val="0"/>
                      <w:marRight w:val="0"/>
                      <w:marTop w:val="0"/>
                      <w:marBottom w:val="0"/>
                      <w:divBdr>
                        <w:top w:val="none" w:sz="0" w:space="0" w:color="auto"/>
                        <w:left w:val="none" w:sz="0" w:space="0" w:color="auto"/>
                        <w:bottom w:val="none" w:sz="0" w:space="0" w:color="auto"/>
                        <w:right w:val="none" w:sz="0" w:space="0" w:color="auto"/>
                      </w:divBdr>
                    </w:div>
                  </w:divsChild>
                </w:div>
                <w:div w:id="696123403">
                  <w:marLeft w:val="0"/>
                  <w:marRight w:val="0"/>
                  <w:marTop w:val="0"/>
                  <w:marBottom w:val="0"/>
                  <w:divBdr>
                    <w:top w:val="none" w:sz="0" w:space="0" w:color="auto"/>
                    <w:left w:val="none" w:sz="0" w:space="0" w:color="auto"/>
                    <w:bottom w:val="none" w:sz="0" w:space="0" w:color="auto"/>
                    <w:right w:val="none" w:sz="0" w:space="0" w:color="auto"/>
                  </w:divBdr>
                  <w:divsChild>
                    <w:div w:id="110516188">
                      <w:marLeft w:val="0"/>
                      <w:marRight w:val="0"/>
                      <w:marTop w:val="0"/>
                      <w:marBottom w:val="0"/>
                      <w:divBdr>
                        <w:top w:val="none" w:sz="0" w:space="0" w:color="auto"/>
                        <w:left w:val="none" w:sz="0" w:space="0" w:color="auto"/>
                        <w:bottom w:val="none" w:sz="0" w:space="0" w:color="auto"/>
                        <w:right w:val="none" w:sz="0" w:space="0" w:color="auto"/>
                      </w:divBdr>
                    </w:div>
                  </w:divsChild>
                </w:div>
                <w:div w:id="1470705295">
                  <w:marLeft w:val="0"/>
                  <w:marRight w:val="0"/>
                  <w:marTop w:val="0"/>
                  <w:marBottom w:val="0"/>
                  <w:divBdr>
                    <w:top w:val="none" w:sz="0" w:space="0" w:color="auto"/>
                    <w:left w:val="none" w:sz="0" w:space="0" w:color="auto"/>
                    <w:bottom w:val="none" w:sz="0" w:space="0" w:color="auto"/>
                    <w:right w:val="none" w:sz="0" w:space="0" w:color="auto"/>
                  </w:divBdr>
                  <w:divsChild>
                    <w:div w:id="1071927003">
                      <w:marLeft w:val="0"/>
                      <w:marRight w:val="0"/>
                      <w:marTop w:val="0"/>
                      <w:marBottom w:val="0"/>
                      <w:divBdr>
                        <w:top w:val="none" w:sz="0" w:space="0" w:color="auto"/>
                        <w:left w:val="none" w:sz="0" w:space="0" w:color="auto"/>
                        <w:bottom w:val="none" w:sz="0" w:space="0" w:color="auto"/>
                        <w:right w:val="none" w:sz="0" w:space="0" w:color="auto"/>
                      </w:divBdr>
                    </w:div>
                  </w:divsChild>
                </w:div>
                <w:div w:id="425659014">
                  <w:marLeft w:val="0"/>
                  <w:marRight w:val="0"/>
                  <w:marTop w:val="0"/>
                  <w:marBottom w:val="0"/>
                  <w:divBdr>
                    <w:top w:val="none" w:sz="0" w:space="0" w:color="auto"/>
                    <w:left w:val="none" w:sz="0" w:space="0" w:color="auto"/>
                    <w:bottom w:val="none" w:sz="0" w:space="0" w:color="auto"/>
                    <w:right w:val="none" w:sz="0" w:space="0" w:color="auto"/>
                  </w:divBdr>
                  <w:divsChild>
                    <w:div w:id="1252811136">
                      <w:marLeft w:val="0"/>
                      <w:marRight w:val="0"/>
                      <w:marTop w:val="0"/>
                      <w:marBottom w:val="0"/>
                      <w:divBdr>
                        <w:top w:val="none" w:sz="0" w:space="0" w:color="auto"/>
                        <w:left w:val="none" w:sz="0" w:space="0" w:color="auto"/>
                        <w:bottom w:val="none" w:sz="0" w:space="0" w:color="auto"/>
                        <w:right w:val="none" w:sz="0" w:space="0" w:color="auto"/>
                      </w:divBdr>
                    </w:div>
                  </w:divsChild>
                </w:div>
                <w:div w:id="1634365223">
                  <w:marLeft w:val="0"/>
                  <w:marRight w:val="0"/>
                  <w:marTop w:val="0"/>
                  <w:marBottom w:val="0"/>
                  <w:divBdr>
                    <w:top w:val="none" w:sz="0" w:space="0" w:color="auto"/>
                    <w:left w:val="none" w:sz="0" w:space="0" w:color="auto"/>
                    <w:bottom w:val="none" w:sz="0" w:space="0" w:color="auto"/>
                    <w:right w:val="none" w:sz="0" w:space="0" w:color="auto"/>
                  </w:divBdr>
                  <w:divsChild>
                    <w:div w:id="1158494371">
                      <w:marLeft w:val="0"/>
                      <w:marRight w:val="0"/>
                      <w:marTop w:val="0"/>
                      <w:marBottom w:val="0"/>
                      <w:divBdr>
                        <w:top w:val="none" w:sz="0" w:space="0" w:color="auto"/>
                        <w:left w:val="none" w:sz="0" w:space="0" w:color="auto"/>
                        <w:bottom w:val="none" w:sz="0" w:space="0" w:color="auto"/>
                        <w:right w:val="none" w:sz="0" w:space="0" w:color="auto"/>
                      </w:divBdr>
                    </w:div>
                  </w:divsChild>
                </w:div>
                <w:div w:id="185675861">
                  <w:marLeft w:val="0"/>
                  <w:marRight w:val="0"/>
                  <w:marTop w:val="0"/>
                  <w:marBottom w:val="0"/>
                  <w:divBdr>
                    <w:top w:val="none" w:sz="0" w:space="0" w:color="auto"/>
                    <w:left w:val="none" w:sz="0" w:space="0" w:color="auto"/>
                    <w:bottom w:val="none" w:sz="0" w:space="0" w:color="auto"/>
                    <w:right w:val="none" w:sz="0" w:space="0" w:color="auto"/>
                  </w:divBdr>
                  <w:divsChild>
                    <w:div w:id="1534537344">
                      <w:marLeft w:val="0"/>
                      <w:marRight w:val="0"/>
                      <w:marTop w:val="0"/>
                      <w:marBottom w:val="0"/>
                      <w:divBdr>
                        <w:top w:val="none" w:sz="0" w:space="0" w:color="auto"/>
                        <w:left w:val="none" w:sz="0" w:space="0" w:color="auto"/>
                        <w:bottom w:val="none" w:sz="0" w:space="0" w:color="auto"/>
                        <w:right w:val="none" w:sz="0" w:space="0" w:color="auto"/>
                      </w:divBdr>
                    </w:div>
                  </w:divsChild>
                </w:div>
                <w:div w:id="1838955762">
                  <w:marLeft w:val="0"/>
                  <w:marRight w:val="0"/>
                  <w:marTop w:val="0"/>
                  <w:marBottom w:val="0"/>
                  <w:divBdr>
                    <w:top w:val="none" w:sz="0" w:space="0" w:color="auto"/>
                    <w:left w:val="none" w:sz="0" w:space="0" w:color="auto"/>
                    <w:bottom w:val="none" w:sz="0" w:space="0" w:color="auto"/>
                    <w:right w:val="none" w:sz="0" w:space="0" w:color="auto"/>
                  </w:divBdr>
                  <w:divsChild>
                    <w:div w:id="916553616">
                      <w:marLeft w:val="0"/>
                      <w:marRight w:val="0"/>
                      <w:marTop w:val="0"/>
                      <w:marBottom w:val="0"/>
                      <w:divBdr>
                        <w:top w:val="none" w:sz="0" w:space="0" w:color="auto"/>
                        <w:left w:val="none" w:sz="0" w:space="0" w:color="auto"/>
                        <w:bottom w:val="none" w:sz="0" w:space="0" w:color="auto"/>
                        <w:right w:val="none" w:sz="0" w:space="0" w:color="auto"/>
                      </w:divBdr>
                    </w:div>
                  </w:divsChild>
                </w:div>
                <w:div w:id="239095777">
                  <w:marLeft w:val="0"/>
                  <w:marRight w:val="0"/>
                  <w:marTop w:val="0"/>
                  <w:marBottom w:val="0"/>
                  <w:divBdr>
                    <w:top w:val="none" w:sz="0" w:space="0" w:color="auto"/>
                    <w:left w:val="none" w:sz="0" w:space="0" w:color="auto"/>
                    <w:bottom w:val="none" w:sz="0" w:space="0" w:color="auto"/>
                    <w:right w:val="none" w:sz="0" w:space="0" w:color="auto"/>
                  </w:divBdr>
                  <w:divsChild>
                    <w:div w:id="7925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960606">
          <w:marLeft w:val="0"/>
          <w:marRight w:val="0"/>
          <w:marTop w:val="0"/>
          <w:marBottom w:val="0"/>
          <w:divBdr>
            <w:top w:val="none" w:sz="0" w:space="0" w:color="auto"/>
            <w:left w:val="none" w:sz="0" w:space="0" w:color="auto"/>
            <w:bottom w:val="none" w:sz="0" w:space="0" w:color="auto"/>
            <w:right w:val="none" w:sz="0" w:space="0" w:color="auto"/>
          </w:divBdr>
        </w:div>
        <w:div w:id="435176564">
          <w:marLeft w:val="0"/>
          <w:marRight w:val="0"/>
          <w:marTop w:val="0"/>
          <w:marBottom w:val="0"/>
          <w:divBdr>
            <w:top w:val="none" w:sz="0" w:space="0" w:color="auto"/>
            <w:left w:val="none" w:sz="0" w:space="0" w:color="auto"/>
            <w:bottom w:val="none" w:sz="0" w:space="0" w:color="auto"/>
            <w:right w:val="none" w:sz="0" w:space="0" w:color="auto"/>
          </w:divBdr>
        </w:div>
        <w:div w:id="590311738">
          <w:marLeft w:val="0"/>
          <w:marRight w:val="0"/>
          <w:marTop w:val="0"/>
          <w:marBottom w:val="0"/>
          <w:divBdr>
            <w:top w:val="none" w:sz="0" w:space="0" w:color="auto"/>
            <w:left w:val="none" w:sz="0" w:space="0" w:color="auto"/>
            <w:bottom w:val="none" w:sz="0" w:space="0" w:color="auto"/>
            <w:right w:val="none" w:sz="0" w:space="0" w:color="auto"/>
          </w:divBdr>
        </w:div>
        <w:div w:id="1979527131">
          <w:marLeft w:val="0"/>
          <w:marRight w:val="0"/>
          <w:marTop w:val="0"/>
          <w:marBottom w:val="0"/>
          <w:divBdr>
            <w:top w:val="none" w:sz="0" w:space="0" w:color="auto"/>
            <w:left w:val="none" w:sz="0" w:space="0" w:color="auto"/>
            <w:bottom w:val="none" w:sz="0" w:space="0" w:color="auto"/>
            <w:right w:val="none" w:sz="0" w:space="0" w:color="auto"/>
          </w:divBdr>
        </w:div>
        <w:div w:id="2139301214">
          <w:marLeft w:val="0"/>
          <w:marRight w:val="0"/>
          <w:marTop w:val="0"/>
          <w:marBottom w:val="0"/>
          <w:divBdr>
            <w:top w:val="none" w:sz="0" w:space="0" w:color="auto"/>
            <w:left w:val="none" w:sz="0" w:space="0" w:color="auto"/>
            <w:bottom w:val="none" w:sz="0" w:space="0" w:color="auto"/>
            <w:right w:val="none" w:sz="0" w:space="0" w:color="auto"/>
          </w:divBdr>
        </w:div>
        <w:div w:id="332880756">
          <w:marLeft w:val="0"/>
          <w:marRight w:val="0"/>
          <w:marTop w:val="0"/>
          <w:marBottom w:val="0"/>
          <w:divBdr>
            <w:top w:val="none" w:sz="0" w:space="0" w:color="auto"/>
            <w:left w:val="none" w:sz="0" w:space="0" w:color="auto"/>
            <w:bottom w:val="none" w:sz="0" w:space="0" w:color="auto"/>
            <w:right w:val="none" w:sz="0" w:space="0" w:color="auto"/>
          </w:divBdr>
        </w:div>
        <w:div w:id="444929682">
          <w:marLeft w:val="0"/>
          <w:marRight w:val="0"/>
          <w:marTop w:val="0"/>
          <w:marBottom w:val="0"/>
          <w:divBdr>
            <w:top w:val="none" w:sz="0" w:space="0" w:color="auto"/>
            <w:left w:val="none" w:sz="0" w:space="0" w:color="auto"/>
            <w:bottom w:val="none" w:sz="0" w:space="0" w:color="auto"/>
            <w:right w:val="none" w:sz="0" w:space="0" w:color="auto"/>
          </w:divBdr>
        </w:div>
        <w:div w:id="1847593602">
          <w:marLeft w:val="0"/>
          <w:marRight w:val="0"/>
          <w:marTop w:val="0"/>
          <w:marBottom w:val="0"/>
          <w:divBdr>
            <w:top w:val="none" w:sz="0" w:space="0" w:color="auto"/>
            <w:left w:val="none" w:sz="0" w:space="0" w:color="auto"/>
            <w:bottom w:val="none" w:sz="0" w:space="0" w:color="auto"/>
            <w:right w:val="none" w:sz="0" w:space="0" w:color="auto"/>
          </w:divBdr>
        </w:div>
        <w:div w:id="477303217">
          <w:marLeft w:val="0"/>
          <w:marRight w:val="0"/>
          <w:marTop w:val="0"/>
          <w:marBottom w:val="0"/>
          <w:divBdr>
            <w:top w:val="none" w:sz="0" w:space="0" w:color="auto"/>
            <w:left w:val="none" w:sz="0" w:space="0" w:color="auto"/>
            <w:bottom w:val="none" w:sz="0" w:space="0" w:color="auto"/>
            <w:right w:val="none" w:sz="0" w:space="0" w:color="auto"/>
          </w:divBdr>
        </w:div>
        <w:div w:id="950748438">
          <w:marLeft w:val="0"/>
          <w:marRight w:val="0"/>
          <w:marTop w:val="0"/>
          <w:marBottom w:val="0"/>
          <w:divBdr>
            <w:top w:val="none" w:sz="0" w:space="0" w:color="auto"/>
            <w:left w:val="none" w:sz="0" w:space="0" w:color="auto"/>
            <w:bottom w:val="none" w:sz="0" w:space="0" w:color="auto"/>
            <w:right w:val="none" w:sz="0" w:space="0" w:color="auto"/>
          </w:divBdr>
        </w:div>
        <w:div w:id="1767577616">
          <w:marLeft w:val="0"/>
          <w:marRight w:val="0"/>
          <w:marTop w:val="0"/>
          <w:marBottom w:val="0"/>
          <w:divBdr>
            <w:top w:val="none" w:sz="0" w:space="0" w:color="auto"/>
            <w:left w:val="none" w:sz="0" w:space="0" w:color="auto"/>
            <w:bottom w:val="none" w:sz="0" w:space="0" w:color="auto"/>
            <w:right w:val="none" w:sz="0" w:space="0" w:color="auto"/>
          </w:divBdr>
        </w:div>
        <w:div w:id="936519909">
          <w:marLeft w:val="0"/>
          <w:marRight w:val="0"/>
          <w:marTop w:val="0"/>
          <w:marBottom w:val="0"/>
          <w:divBdr>
            <w:top w:val="none" w:sz="0" w:space="0" w:color="auto"/>
            <w:left w:val="none" w:sz="0" w:space="0" w:color="auto"/>
            <w:bottom w:val="none" w:sz="0" w:space="0" w:color="auto"/>
            <w:right w:val="none" w:sz="0" w:space="0" w:color="auto"/>
          </w:divBdr>
        </w:div>
        <w:div w:id="1955867740">
          <w:marLeft w:val="0"/>
          <w:marRight w:val="0"/>
          <w:marTop w:val="0"/>
          <w:marBottom w:val="0"/>
          <w:divBdr>
            <w:top w:val="none" w:sz="0" w:space="0" w:color="auto"/>
            <w:left w:val="none" w:sz="0" w:space="0" w:color="auto"/>
            <w:bottom w:val="none" w:sz="0" w:space="0" w:color="auto"/>
            <w:right w:val="none" w:sz="0" w:space="0" w:color="auto"/>
          </w:divBdr>
        </w:div>
        <w:div w:id="1501656639">
          <w:marLeft w:val="0"/>
          <w:marRight w:val="0"/>
          <w:marTop w:val="0"/>
          <w:marBottom w:val="0"/>
          <w:divBdr>
            <w:top w:val="none" w:sz="0" w:space="0" w:color="auto"/>
            <w:left w:val="none" w:sz="0" w:space="0" w:color="auto"/>
            <w:bottom w:val="none" w:sz="0" w:space="0" w:color="auto"/>
            <w:right w:val="none" w:sz="0" w:space="0" w:color="auto"/>
          </w:divBdr>
        </w:div>
        <w:div w:id="2143424576">
          <w:marLeft w:val="0"/>
          <w:marRight w:val="0"/>
          <w:marTop w:val="0"/>
          <w:marBottom w:val="0"/>
          <w:divBdr>
            <w:top w:val="none" w:sz="0" w:space="0" w:color="auto"/>
            <w:left w:val="none" w:sz="0" w:space="0" w:color="auto"/>
            <w:bottom w:val="none" w:sz="0" w:space="0" w:color="auto"/>
            <w:right w:val="none" w:sz="0" w:space="0" w:color="auto"/>
          </w:divBdr>
        </w:div>
        <w:div w:id="94177352">
          <w:marLeft w:val="0"/>
          <w:marRight w:val="0"/>
          <w:marTop w:val="0"/>
          <w:marBottom w:val="0"/>
          <w:divBdr>
            <w:top w:val="none" w:sz="0" w:space="0" w:color="auto"/>
            <w:left w:val="none" w:sz="0" w:space="0" w:color="auto"/>
            <w:bottom w:val="none" w:sz="0" w:space="0" w:color="auto"/>
            <w:right w:val="none" w:sz="0" w:space="0" w:color="auto"/>
          </w:divBdr>
        </w:div>
        <w:div w:id="1144201064">
          <w:marLeft w:val="0"/>
          <w:marRight w:val="0"/>
          <w:marTop w:val="0"/>
          <w:marBottom w:val="0"/>
          <w:divBdr>
            <w:top w:val="none" w:sz="0" w:space="0" w:color="auto"/>
            <w:left w:val="none" w:sz="0" w:space="0" w:color="auto"/>
            <w:bottom w:val="none" w:sz="0" w:space="0" w:color="auto"/>
            <w:right w:val="none" w:sz="0" w:space="0" w:color="auto"/>
          </w:divBdr>
        </w:div>
        <w:div w:id="531697770">
          <w:marLeft w:val="0"/>
          <w:marRight w:val="0"/>
          <w:marTop w:val="0"/>
          <w:marBottom w:val="0"/>
          <w:divBdr>
            <w:top w:val="none" w:sz="0" w:space="0" w:color="auto"/>
            <w:left w:val="none" w:sz="0" w:space="0" w:color="auto"/>
            <w:bottom w:val="none" w:sz="0" w:space="0" w:color="auto"/>
            <w:right w:val="none" w:sz="0" w:space="0" w:color="auto"/>
          </w:divBdr>
          <w:divsChild>
            <w:div w:id="1840777978">
              <w:marLeft w:val="-75"/>
              <w:marRight w:val="0"/>
              <w:marTop w:val="30"/>
              <w:marBottom w:val="30"/>
              <w:divBdr>
                <w:top w:val="none" w:sz="0" w:space="0" w:color="auto"/>
                <w:left w:val="none" w:sz="0" w:space="0" w:color="auto"/>
                <w:bottom w:val="none" w:sz="0" w:space="0" w:color="auto"/>
                <w:right w:val="none" w:sz="0" w:space="0" w:color="auto"/>
              </w:divBdr>
              <w:divsChild>
                <w:div w:id="872811472">
                  <w:marLeft w:val="0"/>
                  <w:marRight w:val="0"/>
                  <w:marTop w:val="0"/>
                  <w:marBottom w:val="0"/>
                  <w:divBdr>
                    <w:top w:val="none" w:sz="0" w:space="0" w:color="auto"/>
                    <w:left w:val="none" w:sz="0" w:space="0" w:color="auto"/>
                    <w:bottom w:val="none" w:sz="0" w:space="0" w:color="auto"/>
                    <w:right w:val="none" w:sz="0" w:space="0" w:color="auto"/>
                  </w:divBdr>
                  <w:divsChild>
                    <w:div w:id="1483931849">
                      <w:marLeft w:val="0"/>
                      <w:marRight w:val="0"/>
                      <w:marTop w:val="0"/>
                      <w:marBottom w:val="0"/>
                      <w:divBdr>
                        <w:top w:val="none" w:sz="0" w:space="0" w:color="auto"/>
                        <w:left w:val="none" w:sz="0" w:space="0" w:color="auto"/>
                        <w:bottom w:val="none" w:sz="0" w:space="0" w:color="auto"/>
                        <w:right w:val="none" w:sz="0" w:space="0" w:color="auto"/>
                      </w:divBdr>
                    </w:div>
                  </w:divsChild>
                </w:div>
                <w:div w:id="106778295">
                  <w:marLeft w:val="0"/>
                  <w:marRight w:val="0"/>
                  <w:marTop w:val="0"/>
                  <w:marBottom w:val="0"/>
                  <w:divBdr>
                    <w:top w:val="none" w:sz="0" w:space="0" w:color="auto"/>
                    <w:left w:val="none" w:sz="0" w:space="0" w:color="auto"/>
                    <w:bottom w:val="none" w:sz="0" w:space="0" w:color="auto"/>
                    <w:right w:val="none" w:sz="0" w:space="0" w:color="auto"/>
                  </w:divBdr>
                  <w:divsChild>
                    <w:div w:id="986281679">
                      <w:marLeft w:val="0"/>
                      <w:marRight w:val="0"/>
                      <w:marTop w:val="0"/>
                      <w:marBottom w:val="0"/>
                      <w:divBdr>
                        <w:top w:val="none" w:sz="0" w:space="0" w:color="auto"/>
                        <w:left w:val="none" w:sz="0" w:space="0" w:color="auto"/>
                        <w:bottom w:val="none" w:sz="0" w:space="0" w:color="auto"/>
                        <w:right w:val="none" w:sz="0" w:space="0" w:color="auto"/>
                      </w:divBdr>
                    </w:div>
                  </w:divsChild>
                </w:div>
                <w:div w:id="1058548185">
                  <w:marLeft w:val="0"/>
                  <w:marRight w:val="0"/>
                  <w:marTop w:val="0"/>
                  <w:marBottom w:val="0"/>
                  <w:divBdr>
                    <w:top w:val="none" w:sz="0" w:space="0" w:color="auto"/>
                    <w:left w:val="none" w:sz="0" w:space="0" w:color="auto"/>
                    <w:bottom w:val="none" w:sz="0" w:space="0" w:color="auto"/>
                    <w:right w:val="none" w:sz="0" w:space="0" w:color="auto"/>
                  </w:divBdr>
                  <w:divsChild>
                    <w:div w:id="1962491847">
                      <w:marLeft w:val="0"/>
                      <w:marRight w:val="0"/>
                      <w:marTop w:val="0"/>
                      <w:marBottom w:val="0"/>
                      <w:divBdr>
                        <w:top w:val="none" w:sz="0" w:space="0" w:color="auto"/>
                        <w:left w:val="none" w:sz="0" w:space="0" w:color="auto"/>
                        <w:bottom w:val="none" w:sz="0" w:space="0" w:color="auto"/>
                        <w:right w:val="none" w:sz="0" w:space="0" w:color="auto"/>
                      </w:divBdr>
                    </w:div>
                    <w:div w:id="1584878539">
                      <w:marLeft w:val="0"/>
                      <w:marRight w:val="0"/>
                      <w:marTop w:val="0"/>
                      <w:marBottom w:val="0"/>
                      <w:divBdr>
                        <w:top w:val="none" w:sz="0" w:space="0" w:color="auto"/>
                        <w:left w:val="none" w:sz="0" w:space="0" w:color="auto"/>
                        <w:bottom w:val="none" w:sz="0" w:space="0" w:color="auto"/>
                        <w:right w:val="none" w:sz="0" w:space="0" w:color="auto"/>
                      </w:divBdr>
                    </w:div>
                    <w:div w:id="1168790151">
                      <w:marLeft w:val="0"/>
                      <w:marRight w:val="0"/>
                      <w:marTop w:val="0"/>
                      <w:marBottom w:val="0"/>
                      <w:divBdr>
                        <w:top w:val="none" w:sz="0" w:space="0" w:color="auto"/>
                        <w:left w:val="none" w:sz="0" w:space="0" w:color="auto"/>
                        <w:bottom w:val="none" w:sz="0" w:space="0" w:color="auto"/>
                        <w:right w:val="none" w:sz="0" w:space="0" w:color="auto"/>
                      </w:divBdr>
                    </w:div>
                    <w:div w:id="390153366">
                      <w:marLeft w:val="0"/>
                      <w:marRight w:val="0"/>
                      <w:marTop w:val="0"/>
                      <w:marBottom w:val="0"/>
                      <w:divBdr>
                        <w:top w:val="none" w:sz="0" w:space="0" w:color="auto"/>
                        <w:left w:val="none" w:sz="0" w:space="0" w:color="auto"/>
                        <w:bottom w:val="none" w:sz="0" w:space="0" w:color="auto"/>
                        <w:right w:val="none" w:sz="0" w:space="0" w:color="auto"/>
                      </w:divBdr>
                    </w:div>
                    <w:div w:id="1574195676">
                      <w:marLeft w:val="0"/>
                      <w:marRight w:val="0"/>
                      <w:marTop w:val="0"/>
                      <w:marBottom w:val="0"/>
                      <w:divBdr>
                        <w:top w:val="none" w:sz="0" w:space="0" w:color="auto"/>
                        <w:left w:val="none" w:sz="0" w:space="0" w:color="auto"/>
                        <w:bottom w:val="none" w:sz="0" w:space="0" w:color="auto"/>
                        <w:right w:val="none" w:sz="0" w:space="0" w:color="auto"/>
                      </w:divBdr>
                    </w:div>
                    <w:div w:id="117845221">
                      <w:marLeft w:val="0"/>
                      <w:marRight w:val="0"/>
                      <w:marTop w:val="0"/>
                      <w:marBottom w:val="0"/>
                      <w:divBdr>
                        <w:top w:val="none" w:sz="0" w:space="0" w:color="auto"/>
                        <w:left w:val="none" w:sz="0" w:space="0" w:color="auto"/>
                        <w:bottom w:val="none" w:sz="0" w:space="0" w:color="auto"/>
                        <w:right w:val="none" w:sz="0" w:space="0" w:color="auto"/>
                      </w:divBdr>
                    </w:div>
                    <w:div w:id="1730617826">
                      <w:marLeft w:val="0"/>
                      <w:marRight w:val="0"/>
                      <w:marTop w:val="0"/>
                      <w:marBottom w:val="0"/>
                      <w:divBdr>
                        <w:top w:val="none" w:sz="0" w:space="0" w:color="auto"/>
                        <w:left w:val="none" w:sz="0" w:space="0" w:color="auto"/>
                        <w:bottom w:val="none" w:sz="0" w:space="0" w:color="auto"/>
                        <w:right w:val="none" w:sz="0" w:space="0" w:color="auto"/>
                      </w:divBdr>
                    </w:div>
                    <w:div w:id="2060277975">
                      <w:marLeft w:val="0"/>
                      <w:marRight w:val="0"/>
                      <w:marTop w:val="0"/>
                      <w:marBottom w:val="0"/>
                      <w:divBdr>
                        <w:top w:val="none" w:sz="0" w:space="0" w:color="auto"/>
                        <w:left w:val="none" w:sz="0" w:space="0" w:color="auto"/>
                        <w:bottom w:val="none" w:sz="0" w:space="0" w:color="auto"/>
                        <w:right w:val="none" w:sz="0" w:space="0" w:color="auto"/>
                      </w:divBdr>
                    </w:div>
                    <w:div w:id="1337883660">
                      <w:marLeft w:val="0"/>
                      <w:marRight w:val="0"/>
                      <w:marTop w:val="0"/>
                      <w:marBottom w:val="0"/>
                      <w:divBdr>
                        <w:top w:val="none" w:sz="0" w:space="0" w:color="auto"/>
                        <w:left w:val="none" w:sz="0" w:space="0" w:color="auto"/>
                        <w:bottom w:val="none" w:sz="0" w:space="0" w:color="auto"/>
                        <w:right w:val="none" w:sz="0" w:space="0" w:color="auto"/>
                      </w:divBdr>
                    </w:div>
                    <w:div w:id="53284690">
                      <w:marLeft w:val="0"/>
                      <w:marRight w:val="0"/>
                      <w:marTop w:val="0"/>
                      <w:marBottom w:val="0"/>
                      <w:divBdr>
                        <w:top w:val="none" w:sz="0" w:space="0" w:color="auto"/>
                        <w:left w:val="none" w:sz="0" w:space="0" w:color="auto"/>
                        <w:bottom w:val="none" w:sz="0" w:space="0" w:color="auto"/>
                        <w:right w:val="none" w:sz="0" w:space="0" w:color="auto"/>
                      </w:divBdr>
                    </w:div>
                  </w:divsChild>
                </w:div>
                <w:div w:id="1960719192">
                  <w:marLeft w:val="0"/>
                  <w:marRight w:val="0"/>
                  <w:marTop w:val="0"/>
                  <w:marBottom w:val="0"/>
                  <w:divBdr>
                    <w:top w:val="none" w:sz="0" w:space="0" w:color="auto"/>
                    <w:left w:val="none" w:sz="0" w:space="0" w:color="auto"/>
                    <w:bottom w:val="none" w:sz="0" w:space="0" w:color="auto"/>
                    <w:right w:val="none" w:sz="0" w:space="0" w:color="auto"/>
                  </w:divBdr>
                  <w:divsChild>
                    <w:div w:id="1843080309">
                      <w:marLeft w:val="0"/>
                      <w:marRight w:val="0"/>
                      <w:marTop w:val="0"/>
                      <w:marBottom w:val="0"/>
                      <w:divBdr>
                        <w:top w:val="none" w:sz="0" w:space="0" w:color="auto"/>
                        <w:left w:val="none" w:sz="0" w:space="0" w:color="auto"/>
                        <w:bottom w:val="none" w:sz="0" w:space="0" w:color="auto"/>
                        <w:right w:val="none" w:sz="0" w:space="0" w:color="auto"/>
                      </w:divBdr>
                    </w:div>
                    <w:div w:id="437679179">
                      <w:marLeft w:val="0"/>
                      <w:marRight w:val="0"/>
                      <w:marTop w:val="0"/>
                      <w:marBottom w:val="0"/>
                      <w:divBdr>
                        <w:top w:val="none" w:sz="0" w:space="0" w:color="auto"/>
                        <w:left w:val="none" w:sz="0" w:space="0" w:color="auto"/>
                        <w:bottom w:val="none" w:sz="0" w:space="0" w:color="auto"/>
                        <w:right w:val="none" w:sz="0" w:space="0" w:color="auto"/>
                      </w:divBdr>
                    </w:div>
                    <w:div w:id="440028024">
                      <w:marLeft w:val="0"/>
                      <w:marRight w:val="0"/>
                      <w:marTop w:val="0"/>
                      <w:marBottom w:val="0"/>
                      <w:divBdr>
                        <w:top w:val="none" w:sz="0" w:space="0" w:color="auto"/>
                        <w:left w:val="none" w:sz="0" w:space="0" w:color="auto"/>
                        <w:bottom w:val="none" w:sz="0" w:space="0" w:color="auto"/>
                        <w:right w:val="none" w:sz="0" w:space="0" w:color="auto"/>
                      </w:divBdr>
                    </w:div>
                    <w:div w:id="1556887661">
                      <w:marLeft w:val="0"/>
                      <w:marRight w:val="0"/>
                      <w:marTop w:val="0"/>
                      <w:marBottom w:val="0"/>
                      <w:divBdr>
                        <w:top w:val="none" w:sz="0" w:space="0" w:color="auto"/>
                        <w:left w:val="none" w:sz="0" w:space="0" w:color="auto"/>
                        <w:bottom w:val="none" w:sz="0" w:space="0" w:color="auto"/>
                        <w:right w:val="none" w:sz="0" w:space="0" w:color="auto"/>
                      </w:divBdr>
                    </w:div>
                    <w:div w:id="1079640754">
                      <w:marLeft w:val="0"/>
                      <w:marRight w:val="0"/>
                      <w:marTop w:val="0"/>
                      <w:marBottom w:val="0"/>
                      <w:divBdr>
                        <w:top w:val="none" w:sz="0" w:space="0" w:color="auto"/>
                        <w:left w:val="none" w:sz="0" w:space="0" w:color="auto"/>
                        <w:bottom w:val="none" w:sz="0" w:space="0" w:color="auto"/>
                        <w:right w:val="none" w:sz="0" w:space="0" w:color="auto"/>
                      </w:divBdr>
                    </w:div>
                    <w:div w:id="1738357717">
                      <w:marLeft w:val="0"/>
                      <w:marRight w:val="0"/>
                      <w:marTop w:val="0"/>
                      <w:marBottom w:val="0"/>
                      <w:divBdr>
                        <w:top w:val="none" w:sz="0" w:space="0" w:color="auto"/>
                        <w:left w:val="none" w:sz="0" w:space="0" w:color="auto"/>
                        <w:bottom w:val="none" w:sz="0" w:space="0" w:color="auto"/>
                        <w:right w:val="none" w:sz="0" w:space="0" w:color="auto"/>
                      </w:divBdr>
                    </w:div>
                  </w:divsChild>
                </w:div>
                <w:div w:id="1003045554">
                  <w:marLeft w:val="0"/>
                  <w:marRight w:val="0"/>
                  <w:marTop w:val="0"/>
                  <w:marBottom w:val="0"/>
                  <w:divBdr>
                    <w:top w:val="none" w:sz="0" w:space="0" w:color="auto"/>
                    <w:left w:val="none" w:sz="0" w:space="0" w:color="auto"/>
                    <w:bottom w:val="none" w:sz="0" w:space="0" w:color="auto"/>
                    <w:right w:val="none" w:sz="0" w:space="0" w:color="auto"/>
                  </w:divBdr>
                  <w:divsChild>
                    <w:div w:id="1223255207">
                      <w:marLeft w:val="0"/>
                      <w:marRight w:val="0"/>
                      <w:marTop w:val="0"/>
                      <w:marBottom w:val="0"/>
                      <w:divBdr>
                        <w:top w:val="none" w:sz="0" w:space="0" w:color="auto"/>
                        <w:left w:val="none" w:sz="0" w:space="0" w:color="auto"/>
                        <w:bottom w:val="none" w:sz="0" w:space="0" w:color="auto"/>
                        <w:right w:val="none" w:sz="0" w:space="0" w:color="auto"/>
                      </w:divBdr>
                    </w:div>
                    <w:div w:id="253128665">
                      <w:marLeft w:val="0"/>
                      <w:marRight w:val="0"/>
                      <w:marTop w:val="0"/>
                      <w:marBottom w:val="0"/>
                      <w:divBdr>
                        <w:top w:val="none" w:sz="0" w:space="0" w:color="auto"/>
                        <w:left w:val="none" w:sz="0" w:space="0" w:color="auto"/>
                        <w:bottom w:val="none" w:sz="0" w:space="0" w:color="auto"/>
                        <w:right w:val="none" w:sz="0" w:space="0" w:color="auto"/>
                      </w:divBdr>
                    </w:div>
                    <w:div w:id="2099982323">
                      <w:marLeft w:val="0"/>
                      <w:marRight w:val="0"/>
                      <w:marTop w:val="0"/>
                      <w:marBottom w:val="0"/>
                      <w:divBdr>
                        <w:top w:val="none" w:sz="0" w:space="0" w:color="auto"/>
                        <w:left w:val="none" w:sz="0" w:space="0" w:color="auto"/>
                        <w:bottom w:val="none" w:sz="0" w:space="0" w:color="auto"/>
                        <w:right w:val="none" w:sz="0" w:space="0" w:color="auto"/>
                      </w:divBdr>
                    </w:div>
                    <w:div w:id="51320265">
                      <w:marLeft w:val="0"/>
                      <w:marRight w:val="0"/>
                      <w:marTop w:val="0"/>
                      <w:marBottom w:val="0"/>
                      <w:divBdr>
                        <w:top w:val="none" w:sz="0" w:space="0" w:color="auto"/>
                        <w:left w:val="none" w:sz="0" w:space="0" w:color="auto"/>
                        <w:bottom w:val="none" w:sz="0" w:space="0" w:color="auto"/>
                        <w:right w:val="none" w:sz="0" w:space="0" w:color="auto"/>
                      </w:divBdr>
                    </w:div>
                    <w:div w:id="1543863683">
                      <w:marLeft w:val="0"/>
                      <w:marRight w:val="0"/>
                      <w:marTop w:val="0"/>
                      <w:marBottom w:val="0"/>
                      <w:divBdr>
                        <w:top w:val="none" w:sz="0" w:space="0" w:color="auto"/>
                        <w:left w:val="none" w:sz="0" w:space="0" w:color="auto"/>
                        <w:bottom w:val="none" w:sz="0" w:space="0" w:color="auto"/>
                        <w:right w:val="none" w:sz="0" w:space="0" w:color="auto"/>
                      </w:divBdr>
                    </w:div>
                  </w:divsChild>
                </w:div>
                <w:div w:id="1617633793">
                  <w:marLeft w:val="0"/>
                  <w:marRight w:val="0"/>
                  <w:marTop w:val="0"/>
                  <w:marBottom w:val="0"/>
                  <w:divBdr>
                    <w:top w:val="none" w:sz="0" w:space="0" w:color="auto"/>
                    <w:left w:val="none" w:sz="0" w:space="0" w:color="auto"/>
                    <w:bottom w:val="none" w:sz="0" w:space="0" w:color="auto"/>
                    <w:right w:val="none" w:sz="0" w:space="0" w:color="auto"/>
                  </w:divBdr>
                  <w:divsChild>
                    <w:div w:id="1371565791">
                      <w:marLeft w:val="0"/>
                      <w:marRight w:val="0"/>
                      <w:marTop w:val="0"/>
                      <w:marBottom w:val="0"/>
                      <w:divBdr>
                        <w:top w:val="none" w:sz="0" w:space="0" w:color="auto"/>
                        <w:left w:val="none" w:sz="0" w:space="0" w:color="auto"/>
                        <w:bottom w:val="none" w:sz="0" w:space="0" w:color="auto"/>
                        <w:right w:val="none" w:sz="0" w:space="0" w:color="auto"/>
                      </w:divBdr>
                    </w:div>
                    <w:div w:id="2106610337">
                      <w:marLeft w:val="0"/>
                      <w:marRight w:val="0"/>
                      <w:marTop w:val="0"/>
                      <w:marBottom w:val="0"/>
                      <w:divBdr>
                        <w:top w:val="none" w:sz="0" w:space="0" w:color="auto"/>
                        <w:left w:val="none" w:sz="0" w:space="0" w:color="auto"/>
                        <w:bottom w:val="none" w:sz="0" w:space="0" w:color="auto"/>
                        <w:right w:val="none" w:sz="0" w:space="0" w:color="auto"/>
                      </w:divBdr>
                    </w:div>
                    <w:div w:id="147135649">
                      <w:marLeft w:val="0"/>
                      <w:marRight w:val="0"/>
                      <w:marTop w:val="0"/>
                      <w:marBottom w:val="0"/>
                      <w:divBdr>
                        <w:top w:val="none" w:sz="0" w:space="0" w:color="auto"/>
                        <w:left w:val="none" w:sz="0" w:space="0" w:color="auto"/>
                        <w:bottom w:val="none" w:sz="0" w:space="0" w:color="auto"/>
                        <w:right w:val="none" w:sz="0" w:space="0" w:color="auto"/>
                      </w:divBdr>
                    </w:div>
                  </w:divsChild>
                </w:div>
                <w:div w:id="984971526">
                  <w:marLeft w:val="0"/>
                  <w:marRight w:val="0"/>
                  <w:marTop w:val="0"/>
                  <w:marBottom w:val="0"/>
                  <w:divBdr>
                    <w:top w:val="none" w:sz="0" w:space="0" w:color="auto"/>
                    <w:left w:val="none" w:sz="0" w:space="0" w:color="auto"/>
                    <w:bottom w:val="none" w:sz="0" w:space="0" w:color="auto"/>
                    <w:right w:val="none" w:sz="0" w:space="0" w:color="auto"/>
                  </w:divBdr>
                  <w:divsChild>
                    <w:div w:id="459226515">
                      <w:marLeft w:val="0"/>
                      <w:marRight w:val="0"/>
                      <w:marTop w:val="0"/>
                      <w:marBottom w:val="0"/>
                      <w:divBdr>
                        <w:top w:val="none" w:sz="0" w:space="0" w:color="auto"/>
                        <w:left w:val="none" w:sz="0" w:space="0" w:color="auto"/>
                        <w:bottom w:val="none" w:sz="0" w:space="0" w:color="auto"/>
                        <w:right w:val="none" w:sz="0" w:space="0" w:color="auto"/>
                      </w:divBdr>
                    </w:div>
                  </w:divsChild>
                </w:div>
                <w:div w:id="1407990789">
                  <w:marLeft w:val="0"/>
                  <w:marRight w:val="0"/>
                  <w:marTop w:val="0"/>
                  <w:marBottom w:val="0"/>
                  <w:divBdr>
                    <w:top w:val="none" w:sz="0" w:space="0" w:color="auto"/>
                    <w:left w:val="none" w:sz="0" w:space="0" w:color="auto"/>
                    <w:bottom w:val="none" w:sz="0" w:space="0" w:color="auto"/>
                    <w:right w:val="none" w:sz="0" w:space="0" w:color="auto"/>
                  </w:divBdr>
                  <w:divsChild>
                    <w:div w:id="296450772">
                      <w:marLeft w:val="0"/>
                      <w:marRight w:val="0"/>
                      <w:marTop w:val="0"/>
                      <w:marBottom w:val="0"/>
                      <w:divBdr>
                        <w:top w:val="none" w:sz="0" w:space="0" w:color="auto"/>
                        <w:left w:val="none" w:sz="0" w:space="0" w:color="auto"/>
                        <w:bottom w:val="none" w:sz="0" w:space="0" w:color="auto"/>
                        <w:right w:val="none" w:sz="0" w:space="0" w:color="auto"/>
                      </w:divBdr>
                    </w:div>
                  </w:divsChild>
                </w:div>
                <w:div w:id="1266234352">
                  <w:marLeft w:val="0"/>
                  <w:marRight w:val="0"/>
                  <w:marTop w:val="0"/>
                  <w:marBottom w:val="0"/>
                  <w:divBdr>
                    <w:top w:val="none" w:sz="0" w:space="0" w:color="auto"/>
                    <w:left w:val="none" w:sz="0" w:space="0" w:color="auto"/>
                    <w:bottom w:val="none" w:sz="0" w:space="0" w:color="auto"/>
                    <w:right w:val="none" w:sz="0" w:space="0" w:color="auto"/>
                  </w:divBdr>
                  <w:divsChild>
                    <w:div w:id="501940890">
                      <w:marLeft w:val="0"/>
                      <w:marRight w:val="0"/>
                      <w:marTop w:val="0"/>
                      <w:marBottom w:val="0"/>
                      <w:divBdr>
                        <w:top w:val="none" w:sz="0" w:space="0" w:color="auto"/>
                        <w:left w:val="none" w:sz="0" w:space="0" w:color="auto"/>
                        <w:bottom w:val="none" w:sz="0" w:space="0" w:color="auto"/>
                        <w:right w:val="none" w:sz="0" w:space="0" w:color="auto"/>
                      </w:divBdr>
                    </w:div>
                  </w:divsChild>
                </w:div>
                <w:div w:id="1145316662">
                  <w:marLeft w:val="0"/>
                  <w:marRight w:val="0"/>
                  <w:marTop w:val="0"/>
                  <w:marBottom w:val="0"/>
                  <w:divBdr>
                    <w:top w:val="none" w:sz="0" w:space="0" w:color="auto"/>
                    <w:left w:val="none" w:sz="0" w:space="0" w:color="auto"/>
                    <w:bottom w:val="none" w:sz="0" w:space="0" w:color="auto"/>
                    <w:right w:val="none" w:sz="0" w:space="0" w:color="auto"/>
                  </w:divBdr>
                  <w:divsChild>
                    <w:div w:id="45182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092755">
          <w:marLeft w:val="0"/>
          <w:marRight w:val="0"/>
          <w:marTop w:val="0"/>
          <w:marBottom w:val="0"/>
          <w:divBdr>
            <w:top w:val="none" w:sz="0" w:space="0" w:color="auto"/>
            <w:left w:val="none" w:sz="0" w:space="0" w:color="auto"/>
            <w:bottom w:val="none" w:sz="0" w:space="0" w:color="auto"/>
            <w:right w:val="none" w:sz="0" w:space="0" w:color="auto"/>
          </w:divBdr>
        </w:div>
        <w:div w:id="1663775976">
          <w:marLeft w:val="0"/>
          <w:marRight w:val="0"/>
          <w:marTop w:val="0"/>
          <w:marBottom w:val="0"/>
          <w:divBdr>
            <w:top w:val="none" w:sz="0" w:space="0" w:color="auto"/>
            <w:left w:val="none" w:sz="0" w:space="0" w:color="auto"/>
            <w:bottom w:val="none" w:sz="0" w:space="0" w:color="auto"/>
            <w:right w:val="none" w:sz="0" w:space="0" w:color="auto"/>
          </w:divBdr>
        </w:div>
      </w:divsChild>
    </w:div>
    <w:div w:id="886065480">
      <w:bodyDiv w:val="1"/>
      <w:marLeft w:val="0"/>
      <w:marRight w:val="0"/>
      <w:marTop w:val="0"/>
      <w:marBottom w:val="0"/>
      <w:divBdr>
        <w:top w:val="none" w:sz="0" w:space="0" w:color="auto"/>
        <w:left w:val="none" w:sz="0" w:space="0" w:color="auto"/>
        <w:bottom w:val="none" w:sz="0" w:space="0" w:color="auto"/>
        <w:right w:val="none" w:sz="0" w:space="0" w:color="auto"/>
      </w:divBdr>
    </w:div>
    <w:div w:id="922419385">
      <w:bodyDiv w:val="1"/>
      <w:marLeft w:val="0"/>
      <w:marRight w:val="0"/>
      <w:marTop w:val="0"/>
      <w:marBottom w:val="0"/>
      <w:divBdr>
        <w:top w:val="none" w:sz="0" w:space="0" w:color="auto"/>
        <w:left w:val="none" w:sz="0" w:space="0" w:color="auto"/>
        <w:bottom w:val="none" w:sz="0" w:space="0" w:color="auto"/>
        <w:right w:val="none" w:sz="0" w:space="0" w:color="auto"/>
      </w:divBdr>
    </w:div>
    <w:div w:id="1061515225">
      <w:bodyDiv w:val="1"/>
      <w:marLeft w:val="0"/>
      <w:marRight w:val="0"/>
      <w:marTop w:val="0"/>
      <w:marBottom w:val="0"/>
      <w:divBdr>
        <w:top w:val="none" w:sz="0" w:space="0" w:color="auto"/>
        <w:left w:val="none" w:sz="0" w:space="0" w:color="auto"/>
        <w:bottom w:val="none" w:sz="0" w:space="0" w:color="auto"/>
        <w:right w:val="none" w:sz="0" w:space="0" w:color="auto"/>
      </w:divBdr>
    </w:div>
    <w:div w:id="1074006598">
      <w:bodyDiv w:val="1"/>
      <w:marLeft w:val="0"/>
      <w:marRight w:val="0"/>
      <w:marTop w:val="0"/>
      <w:marBottom w:val="0"/>
      <w:divBdr>
        <w:top w:val="none" w:sz="0" w:space="0" w:color="auto"/>
        <w:left w:val="none" w:sz="0" w:space="0" w:color="auto"/>
        <w:bottom w:val="none" w:sz="0" w:space="0" w:color="auto"/>
        <w:right w:val="none" w:sz="0" w:space="0" w:color="auto"/>
      </w:divBdr>
    </w:div>
    <w:div w:id="1136801499">
      <w:bodyDiv w:val="1"/>
      <w:marLeft w:val="0"/>
      <w:marRight w:val="0"/>
      <w:marTop w:val="0"/>
      <w:marBottom w:val="0"/>
      <w:divBdr>
        <w:top w:val="none" w:sz="0" w:space="0" w:color="auto"/>
        <w:left w:val="none" w:sz="0" w:space="0" w:color="auto"/>
        <w:bottom w:val="none" w:sz="0" w:space="0" w:color="auto"/>
        <w:right w:val="none" w:sz="0" w:space="0" w:color="auto"/>
      </w:divBdr>
    </w:div>
    <w:div w:id="1256672526">
      <w:bodyDiv w:val="1"/>
      <w:marLeft w:val="0"/>
      <w:marRight w:val="0"/>
      <w:marTop w:val="0"/>
      <w:marBottom w:val="0"/>
      <w:divBdr>
        <w:top w:val="none" w:sz="0" w:space="0" w:color="auto"/>
        <w:left w:val="none" w:sz="0" w:space="0" w:color="auto"/>
        <w:bottom w:val="none" w:sz="0" w:space="0" w:color="auto"/>
        <w:right w:val="none" w:sz="0" w:space="0" w:color="auto"/>
      </w:divBdr>
    </w:div>
    <w:div w:id="1345017428">
      <w:bodyDiv w:val="1"/>
      <w:marLeft w:val="0"/>
      <w:marRight w:val="0"/>
      <w:marTop w:val="0"/>
      <w:marBottom w:val="0"/>
      <w:divBdr>
        <w:top w:val="none" w:sz="0" w:space="0" w:color="auto"/>
        <w:left w:val="none" w:sz="0" w:space="0" w:color="auto"/>
        <w:bottom w:val="none" w:sz="0" w:space="0" w:color="auto"/>
        <w:right w:val="none" w:sz="0" w:space="0" w:color="auto"/>
      </w:divBdr>
    </w:div>
    <w:div w:id="1401059284">
      <w:bodyDiv w:val="1"/>
      <w:marLeft w:val="0"/>
      <w:marRight w:val="0"/>
      <w:marTop w:val="0"/>
      <w:marBottom w:val="0"/>
      <w:divBdr>
        <w:top w:val="none" w:sz="0" w:space="0" w:color="auto"/>
        <w:left w:val="none" w:sz="0" w:space="0" w:color="auto"/>
        <w:bottom w:val="none" w:sz="0" w:space="0" w:color="auto"/>
        <w:right w:val="none" w:sz="0" w:space="0" w:color="auto"/>
      </w:divBdr>
    </w:div>
    <w:div w:id="1458179034">
      <w:bodyDiv w:val="1"/>
      <w:marLeft w:val="0"/>
      <w:marRight w:val="0"/>
      <w:marTop w:val="0"/>
      <w:marBottom w:val="0"/>
      <w:divBdr>
        <w:top w:val="none" w:sz="0" w:space="0" w:color="auto"/>
        <w:left w:val="none" w:sz="0" w:space="0" w:color="auto"/>
        <w:bottom w:val="none" w:sz="0" w:space="0" w:color="auto"/>
        <w:right w:val="none" w:sz="0" w:space="0" w:color="auto"/>
      </w:divBdr>
    </w:div>
    <w:div w:id="1471286294">
      <w:bodyDiv w:val="1"/>
      <w:marLeft w:val="0"/>
      <w:marRight w:val="0"/>
      <w:marTop w:val="0"/>
      <w:marBottom w:val="0"/>
      <w:divBdr>
        <w:top w:val="none" w:sz="0" w:space="0" w:color="auto"/>
        <w:left w:val="none" w:sz="0" w:space="0" w:color="auto"/>
        <w:bottom w:val="none" w:sz="0" w:space="0" w:color="auto"/>
        <w:right w:val="none" w:sz="0" w:space="0" w:color="auto"/>
      </w:divBdr>
    </w:div>
    <w:div w:id="1633249964">
      <w:bodyDiv w:val="1"/>
      <w:marLeft w:val="0"/>
      <w:marRight w:val="0"/>
      <w:marTop w:val="0"/>
      <w:marBottom w:val="0"/>
      <w:divBdr>
        <w:top w:val="none" w:sz="0" w:space="0" w:color="auto"/>
        <w:left w:val="none" w:sz="0" w:space="0" w:color="auto"/>
        <w:bottom w:val="none" w:sz="0" w:space="0" w:color="auto"/>
        <w:right w:val="none" w:sz="0" w:space="0" w:color="auto"/>
      </w:divBdr>
    </w:div>
    <w:div w:id="1713532500">
      <w:bodyDiv w:val="1"/>
      <w:marLeft w:val="0"/>
      <w:marRight w:val="0"/>
      <w:marTop w:val="0"/>
      <w:marBottom w:val="0"/>
      <w:divBdr>
        <w:top w:val="none" w:sz="0" w:space="0" w:color="auto"/>
        <w:left w:val="none" w:sz="0" w:space="0" w:color="auto"/>
        <w:bottom w:val="none" w:sz="0" w:space="0" w:color="auto"/>
        <w:right w:val="none" w:sz="0" w:space="0" w:color="auto"/>
      </w:divBdr>
    </w:div>
    <w:div w:id="1742290548">
      <w:bodyDiv w:val="1"/>
      <w:marLeft w:val="0"/>
      <w:marRight w:val="0"/>
      <w:marTop w:val="0"/>
      <w:marBottom w:val="0"/>
      <w:divBdr>
        <w:top w:val="none" w:sz="0" w:space="0" w:color="auto"/>
        <w:left w:val="none" w:sz="0" w:space="0" w:color="auto"/>
        <w:bottom w:val="none" w:sz="0" w:space="0" w:color="auto"/>
        <w:right w:val="none" w:sz="0" w:space="0" w:color="auto"/>
      </w:divBdr>
      <w:divsChild>
        <w:div w:id="105270652">
          <w:marLeft w:val="0"/>
          <w:marRight w:val="0"/>
          <w:marTop w:val="0"/>
          <w:marBottom w:val="0"/>
          <w:divBdr>
            <w:top w:val="none" w:sz="0" w:space="0" w:color="auto"/>
            <w:left w:val="none" w:sz="0" w:space="0" w:color="auto"/>
            <w:bottom w:val="none" w:sz="0" w:space="0" w:color="auto"/>
            <w:right w:val="none" w:sz="0" w:space="0" w:color="auto"/>
          </w:divBdr>
        </w:div>
        <w:div w:id="547842393">
          <w:marLeft w:val="0"/>
          <w:marRight w:val="0"/>
          <w:marTop w:val="0"/>
          <w:marBottom w:val="0"/>
          <w:divBdr>
            <w:top w:val="none" w:sz="0" w:space="0" w:color="auto"/>
            <w:left w:val="none" w:sz="0" w:space="0" w:color="auto"/>
            <w:bottom w:val="none" w:sz="0" w:space="0" w:color="auto"/>
            <w:right w:val="none" w:sz="0" w:space="0" w:color="auto"/>
          </w:divBdr>
        </w:div>
        <w:div w:id="894698925">
          <w:marLeft w:val="0"/>
          <w:marRight w:val="0"/>
          <w:marTop w:val="0"/>
          <w:marBottom w:val="0"/>
          <w:divBdr>
            <w:top w:val="none" w:sz="0" w:space="0" w:color="auto"/>
            <w:left w:val="none" w:sz="0" w:space="0" w:color="auto"/>
            <w:bottom w:val="none" w:sz="0" w:space="0" w:color="auto"/>
            <w:right w:val="none" w:sz="0" w:space="0" w:color="auto"/>
          </w:divBdr>
        </w:div>
        <w:div w:id="1197503087">
          <w:marLeft w:val="0"/>
          <w:marRight w:val="0"/>
          <w:marTop w:val="0"/>
          <w:marBottom w:val="0"/>
          <w:divBdr>
            <w:top w:val="none" w:sz="0" w:space="0" w:color="auto"/>
            <w:left w:val="none" w:sz="0" w:space="0" w:color="auto"/>
            <w:bottom w:val="none" w:sz="0" w:space="0" w:color="auto"/>
            <w:right w:val="none" w:sz="0" w:space="0" w:color="auto"/>
          </w:divBdr>
        </w:div>
        <w:div w:id="940727463">
          <w:marLeft w:val="0"/>
          <w:marRight w:val="0"/>
          <w:marTop w:val="0"/>
          <w:marBottom w:val="0"/>
          <w:divBdr>
            <w:top w:val="none" w:sz="0" w:space="0" w:color="auto"/>
            <w:left w:val="none" w:sz="0" w:space="0" w:color="auto"/>
            <w:bottom w:val="none" w:sz="0" w:space="0" w:color="auto"/>
            <w:right w:val="none" w:sz="0" w:space="0" w:color="auto"/>
          </w:divBdr>
        </w:div>
        <w:div w:id="138232625">
          <w:marLeft w:val="0"/>
          <w:marRight w:val="0"/>
          <w:marTop w:val="0"/>
          <w:marBottom w:val="0"/>
          <w:divBdr>
            <w:top w:val="none" w:sz="0" w:space="0" w:color="auto"/>
            <w:left w:val="none" w:sz="0" w:space="0" w:color="auto"/>
            <w:bottom w:val="none" w:sz="0" w:space="0" w:color="auto"/>
            <w:right w:val="none" w:sz="0" w:space="0" w:color="auto"/>
          </w:divBdr>
        </w:div>
        <w:div w:id="1271401256">
          <w:marLeft w:val="0"/>
          <w:marRight w:val="0"/>
          <w:marTop w:val="0"/>
          <w:marBottom w:val="0"/>
          <w:divBdr>
            <w:top w:val="none" w:sz="0" w:space="0" w:color="auto"/>
            <w:left w:val="none" w:sz="0" w:space="0" w:color="auto"/>
            <w:bottom w:val="none" w:sz="0" w:space="0" w:color="auto"/>
            <w:right w:val="none" w:sz="0" w:space="0" w:color="auto"/>
          </w:divBdr>
        </w:div>
        <w:div w:id="2113548941">
          <w:marLeft w:val="0"/>
          <w:marRight w:val="0"/>
          <w:marTop w:val="0"/>
          <w:marBottom w:val="0"/>
          <w:divBdr>
            <w:top w:val="none" w:sz="0" w:space="0" w:color="auto"/>
            <w:left w:val="none" w:sz="0" w:space="0" w:color="auto"/>
            <w:bottom w:val="none" w:sz="0" w:space="0" w:color="auto"/>
            <w:right w:val="none" w:sz="0" w:space="0" w:color="auto"/>
          </w:divBdr>
        </w:div>
        <w:div w:id="1385638111">
          <w:marLeft w:val="0"/>
          <w:marRight w:val="0"/>
          <w:marTop w:val="0"/>
          <w:marBottom w:val="0"/>
          <w:divBdr>
            <w:top w:val="none" w:sz="0" w:space="0" w:color="auto"/>
            <w:left w:val="none" w:sz="0" w:space="0" w:color="auto"/>
            <w:bottom w:val="none" w:sz="0" w:space="0" w:color="auto"/>
            <w:right w:val="none" w:sz="0" w:space="0" w:color="auto"/>
          </w:divBdr>
        </w:div>
        <w:div w:id="2113166036">
          <w:marLeft w:val="0"/>
          <w:marRight w:val="0"/>
          <w:marTop w:val="0"/>
          <w:marBottom w:val="0"/>
          <w:divBdr>
            <w:top w:val="none" w:sz="0" w:space="0" w:color="auto"/>
            <w:left w:val="none" w:sz="0" w:space="0" w:color="auto"/>
            <w:bottom w:val="none" w:sz="0" w:space="0" w:color="auto"/>
            <w:right w:val="none" w:sz="0" w:space="0" w:color="auto"/>
          </w:divBdr>
        </w:div>
        <w:div w:id="600383212">
          <w:marLeft w:val="0"/>
          <w:marRight w:val="0"/>
          <w:marTop w:val="0"/>
          <w:marBottom w:val="0"/>
          <w:divBdr>
            <w:top w:val="none" w:sz="0" w:space="0" w:color="auto"/>
            <w:left w:val="none" w:sz="0" w:space="0" w:color="auto"/>
            <w:bottom w:val="none" w:sz="0" w:space="0" w:color="auto"/>
            <w:right w:val="none" w:sz="0" w:space="0" w:color="auto"/>
          </w:divBdr>
        </w:div>
        <w:div w:id="1548490112">
          <w:marLeft w:val="0"/>
          <w:marRight w:val="0"/>
          <w:marTop w:val="0"/>
          <w:marBottom w:val="0"/>
          <w:divBdr>
            <w:top w:val="none" w:sz="0" w:space="0" w:color="auto"/>
            <w:left w:val="none" w:sz="0" w:space="0" w:color="auto"/>
            <w:bottom w:val="none" w:sz="0" w:space="0" w:color="auto"/>
            <w:right w:val="none" w:sz="0" w:space="0" w:color="auto"/>
          </w:divBdr>
        </w:div>
        <w:div w:id="1397901056">
          <w:marLeft w:val="0"/>
          <w:marRight w:val="0"/>
          <w:marTop w:val="0"/>
          <w:marBottom w:val="0"/>
          <w:divBdr>
            <w:top w:val="none" w:sz="0" w:space="0" w:color="auto"/>
            <w:left w:val="none" w:sz="0" w:space="0" w:color="auto"/>
            <w:bottom w:val="none" w:sz="0" w:space="0" w:color="auto"/>
            <w:right w:val="none" w:sz="0" w:space="0" w:color="auto"/>
          </w:divBdr>
        </w:div>
        <w:div w:id="1998682309">
          <w:marLeft w:val="0"/>
          <w:marRight w:val="0"/>
          <w:marTop w:val="0"/>
          <w:marBottom w:val="0"/>
          <w:divBdr>
            <w:top w:val="none" w:sz="0" w:space="0" w:color="auto"/>
            <w:left w:val="none" w:sz="0" w:space="0" w:color="auto"/>
            <w:bottom w:val="none" w:sz="0" w:space="0" w:color="auto"/>
            <w:right w:val="none" w:sz="0" w:space="0" w:color="auto"/>
          </w:divBdr>
        </w:div>
        <w:div w:id="1026369643">
          <w:marLeft w:val="0"/>
          <w:marRight w:val="0"/>
          <w:marTop w:val="0"/>
          <w:marBottom w:val="0"/>
          <w:divBdr>
            <w:top w:val="none" w:sz="0" w:space="0" w:color="auto"/>
            <w:left w:val="none" w:sz="0" w:space="0" w:color="auto"/>
            <w:bottom w:val="none" w:sz="0" w:space="0" w:color="auto"/>
            <w:right w:val="none" w:sz="0" w:space="0" w:color="auto"/>
          </w:divBdr>
        </w:div>
        <w:div w:id="843713152">
          <w:marLeft w:val="0"/>
          <w:marRight w:val="0"/>
          <w:marTop w:val="0"/>
          <w:marBottom w:val="0"/>
          <w:divBdr>
            <w:top w:val="none" w:sz="0" w:space="0" w:color="auto"/>
            <w:left w:val="none" w:sz="0" w:space="0" w:color="auto"/>
            <w:bottom w:val="none" w:sz="0" w:space="0" w:color="auto"/>
            <w:right w:val="none" w:sz="0" w:space="0" w:color="auto"/>
          </w:divBdr>
        </w:div>
        <w:div w:id="1656642282">
          <w:marLeft w:val="0"/>
          <w:marRight w:val="0"/>
          <w:marTop w:val="0"/>
          <w:marBottom w:val="0"/>
          <w:divBdr>
            <w:top w:val="none" w:sz="0" w:space="0" w:color="auto"/>
            <w:left w:val="none" w:sz="0" w:space="0" w:color="auto"/>
            <w:bottom w:val="none" w:sz="0" w:space="0" w:color="auto"/>
            <w:right w:val="none" w:sz="0" w:space="0" w:color="auto"/>
          </w:divBdr>
        </w:div>
        <w:div w:id="1635867943">
          <w:marLeft w:val="0"/>
          <w:marRight w:val="0"/>
          <w:marTop w:val="0"/>
          <w:marBottom w:val="0"/>
          <w:divBdr>
            <w:top w:val="none" w:sz="0" w:space="0" w:color="auto"/>
            <w:left w:val="none" w:sz="0" w:space="0" w:color="auto"/>
            <w:bottom w:val="none" w:sz="0" w:space="0" w:color="auto"/>
            <w:right w:val="none" w:sz="0" w:space="0" w:color="auto"/>
          </w:divBdr>
        </w:div>
        <w:div w:id="1164514218">
          <w:marLeft w:val="0"/>
          <w:marRight w:val="0"/>
          <w:marTop w:val="0"/>
          <w:marBottom w:val="0"/>
          <w:divBdr>
            <w:top w:val="none" w:sz="0" w:space="0" w:color="auto"/>
            <w:left w:val="none" w:sz="0" w:space="0" w:color="auto"/>
            <w:bottom w:val="none" w:sz="0" w:space="0" w:color="auto"/>
            <w:right w:val="none" w:sz="0" w:space="0" w:color="auto"/>
          </w:divBdr>
        </w:div>
        <w:div w:id="1604261983">
          <w:marLeft w:val="0"/>
          <w:marRight w:val="0"/>
          <w:marTop w:val="0"/>
          <w:marBottom w:val="0"/>
          <w:divBdr>
            <w:top w:val="none" w:sz="0" w:space="0" w:color="auto"/>
            <w:left w:val="none" w:sz="0" w:space="0" w:color="auto"/>
            <w:bottom w:val="none" w:sz="0" w:space="0" w:color="auto"/>
            <w:right w:val="none" w:sz="0" w:space="0" w:color="auto"/>
          </w:divBdr>
        </w:div>
        <w:div w:id="1948613690">
          <w:marLeft w:val="0"/>
          <w:marRight w:val="0"/>
          <w:marTop w:val="0"/>
          <w:marBottom w:val="0"/>
          <w:divBdr>
            <w:top w:val="none" w:sz="0" w:space="0" w:color="auto"/>
            <w:left w:val="none" w:sz="0" w:space="0" w:color="auto"/>
            <w:bottom w:val="none" w:sz="0" w:space="0" w:color="auto"/>
            <w:right w:val="none" w:sz="0" w:space="0" w:color="auto"/>
          </w:divBdr>
        </w:div>
        <w:div w:id="1807501126">
          <w:marLeft w:val="0"/>
          <w:marRight w:val="0"/>
          <w:marTop w:val="0"/>
          <w:marBottom w:val="0"/>
          <w:divBdr>
            <w:top w:val="none" w:sz="0" w:space="0" w:color="auto"/>
            <w:left w:val="none" w:sz="0" w:space="0" w:color="auto"/>
            <w:bottom w:val="none" w:sz="0" w:space="0" w:color="auto"/>
            <w:right w:val="none" w:sz="0" w:space="0" w:color="auto"/>
          </w:divBdr>
        </w:div>
        <w:div w:id="1610619867">
          <w:marLeft w:val="0"/>
          <w:marRight w:val="0"/>
          <w:marTop w:val="0"/>
          <w:marBottom w:val="0"/>
          <w:divBdr>
            <w:top w:val="none" w:sz="0" w:space="0" w:color="auto"/>
            <w:left w:val="none" w:sz="0" w:space="0" w:color="auto"/>
            <w:bottom w:val="none" w:sz="0" w:space="0" w:color="auto"/>
            <w:right w:val="none" w:sz="0" w:space="0" w:color="auto"/>
          </w:divBdr>
        </w:div>
        <w:div w:id="999238419">
          <w:marLeft w:val="0"/>
          <w:marRight w:val="0"/>
          <w:marTop w:val="0"/>
          <w:marBottom w:val="0"/>
          <w:divBdr>
            <w:top w:val="none" w:sz="0" w:space="0" w:color="auto"/>
            <w:left w:val="none" w:sz="0" w:space="0" w:color="auto"/>
            <w:bottom w:val="none" w:sz="0" w:space="0" w:color="auto"/>
            <w:right w:val="none" w:sz="0" w:space="0" w:color="auto"/>
          </w:divBdr>
        </w:div>
        <w:div w:id="2145539083">
          <w:marLeft w:val="0"/>
          <w:marRight w:val="0"/>
          <w:marTop w:val="0"/>
          <w:marBottom w:val="0"/>
          <w:divBdr>
            <w:top w:val="none" w:sz="0" w:space="0" w:color="auto"/>
            <w:left w:val="none" w:sz="0" w:space="0" w:color="auto"/>
            <w:bottom w:val="none" w:sz="0" w:space="0" w:color="auto"/>
            <w:right w:val="none" w:sz="0" w:space="0" w:color="auto"/>
          </w:divBdr>
        </w:div>
        <w:div w:id="1098796516">
          <w:marLeft w:val="0"/>
          <w:marRight w:val="0"/>
          <w:marTop w:val="0"/>
          <w:marBottom w:val="0"/>
          <w:divBdr>
            <w:top w:val="none" w:sz="0" w:space="0" w:color="auto"/>
            <w:left w:val="none" w:sz="0" w:space="0" w:color="auto"/>
            <w:bottom w:val="none" w:sz="0" w:space="0" w:color="auto"/>
            <w:right w:val="none" w:sz="0" w:space="0" w:color="auto"/>
          </w:divBdr>
        </w:div>
        <w:div w:id="1007362832">
          <w:marLeft w:val="0"/>
          <w:marRight w:val="0"/>
          <w:marTop w:val="0"/>
          <w:marBottom w:val="0"/>
          <w:divBdr>
            <w:top w:val="none" w:sz="0" w:space="0" w:color="auto"/>
            <w:left w:val="none" w:sz="0" w:space="0" w:color="auto"/>
            <w:bottom w:val="none" w:sz="0" w:space="0" w:color="auto"/>
            <w:right w:val="none" w:sz="0" w:space="0" w:color="auto"/>
          </w:divBdr>
        </w:div>
        <w:div w:id="579995011">
          <w:marLeft w:val="0"/>
          <w:marRight w:val="0"/>
          <w:marTop w:val="0"/>
          <w:marBottom w:val="0"/>
          <w:divBdr>
            <w:top w:val="none" w:sz="0" w:space="0" w:color="auto"/>
            <w:left w:val="none" w:sz="0" w:space="0" w:color="auto"/>
            <w:bottom w:val="none" w:sz="0" w:space="0" w:color="auto"/>
            <w:right w:val="none" w:sz="0" w:space="0" w:color="auto"/>
          </w:divBdr>
        </w:div>
        <w:div w:id="1977176033">
          <w:marLeft w:val="0"/>
          <w:marRight w:val="0"/>
          <w:marTop w:val="0"/>
          <w:marBottom w:val="0"/>
          <w:divBdr>
            <w:top w:val="none" w:sz="0" w:space="0" w:color="auto"/>
            <w:left w:val="none" w:sz="0" w:space="0" w:color="auto"/>
            <w:bottom w:val="none" w:sz="0" w:space="0" w:color="auto"/>
            <w:right w:val="none" w:sz="0" w:space="0" w:color="auto"/>
          </w:divBdr>
        </w:div>
        <w:div w:id="516697173">
          <w:marLeft w:val="0"/>
          <w:marRight w:val="0"/>
          <w:marTop w:val="0"/>
          <w:marBottom w:val="0"/>
          <w:divBdr>
            <w:top w:val="none" w:sz="0" w:space="0" w:color="auto"/>
            <w:left w:val="none" w:sz="0" w:space="0" w:color="auto"/>
            <w:bottom w:val="none" w:sz="0" w:space="0" w:color="auto"/>
            <w:right w:val="none" w:sz="0" w:space="0" w:color="auto"/>
          </w:divBdr>
          <w:divsChild>
            <w:div w:id="1037313761">
              <w:marLeft w:val="-75"/>
              <w:marRight w:val="0"/>
              <w:marTop w:val="30"/>
              <w:marBottom w:val="30"/>
              <w:divBdr>
                <w:top w:val="none" w:sz="0" w:space="0" w:color="auto"/>
                <w:left w:val="none" w:sz="0" w:space="0" w:color="auto"/>
                <w:bottom w:val="none" w:sz="0" w:space="0" w:color="auto"/>
                <w:right w:val="none" w:sz="0" w:space="0" w:color="auto"/>
              </w:divBdr>
              <w:divsChild>
                <w:div w:id="1187251585">
                  <w:marLeft w:val="0"/>
                  <w:marRight w:val="0"/>
                  <w:marTop w:val="0"/>
                  <w:marBottom w:val="0"/>
                  <w:divBdr>
                    <w:top w:val="none" w:sz="0" w:space="0" w:color="auto"/>
                    <w:left w:val="none" w:sz="0" w:space="0" w:color="auto"/>
                    <w:bottom w:val="none" w:sz="0" w:space="0" w:color="auto"/>
                    <w:right w:val="none" w:sz="0" w:space="0" w:color="auto"/>
                  </w:divBdr>
                  <w:divsChild>
                    <w:div w:id="2106802548">
                      <w:marLeft w:val="0"/>
                      <w:marRight w:val="0"/>
                      <w:marTop w:val="0"/>
                      <w:marBottom w:val="0"/>
                      <w:divBdr>
                        <w:top w:val="none" w:sz="0" w:space="0" w:color="auto"/>
                        <w:left w:val="none" w:sz="0" w:space="0" w:color="auto"/>
                        <w:bottom w:val="none" w:sz="0" w:space="0" w:color="auto"/>
                        <w:right w:val="none" w:sz="0" w:space="0" w:color="auto"/>
                      </w:divBdr>
                    </w:div>
                    <w:div w:id="408163886">
                      <w:marLeft w:val="0"/>
                      <w:marRight w:val="0"/>
                      <w:marTop w:val="0"/>
                      <w:marBottom w:val="0"/>
                      <w:divBdr>
                        <w:top w:val="none" w:sz="0" w:space="0" w:color="auto"/>
                        <w:left w:val="none" w:sz="0" w:space="0" w:color="auto"/>
                        <w:bottom w:val="none" w:sz="0" w:space="0" w:color="auto"/>
                        <w:right w:val="none" w:sz="0" w:space="0" w:color="auto"/>
                      </w:divBdr>
                    </w:div>
                    <w:div w:id="1727293089">
                      <w:marLeft w:val="0"/>
                      <w:marRight w:val="0"/>
                      <w:marTop w:val="0"/>
                      <w:marBottom w:val="0"/>
                      <w:divBdr>
                        <w:top w:val="none" w:sz="0" w:space="0" w:color="auto"/>
                        <w:left w:val="none" w:sz="0" w:space="0" w:color="auto"/>
                        <w:bottom w:val="none" w:sz="0" w:space="0" w:color="auto"/>
                        <w:right w:val="none" w:sz="0" w:space="0" w:color="auto"/>
                      </w:divBdr>
                    </w:div>
                  </w:divsChild>
                </w:div>
                <w:div w:id="995493986">
                  <w:marLeft w:val="0"/>
                  <w:marRight w:val="0"/>
                  <w:marTop w:val="0"/>
                  <w:marBottom w:val="0"/>
                  <w:divBdr>
                    <w:top w:val="none" w:sz="0" w:space="0" w:color="auto"/>
                    <w:left w:val="none" w:sz="0" w:space="0" w:color="auto"/>
                    <w:bottom w:val="none" w:sz="0" w:space="0" w:color="auto"/>
                    <w:right w:val="none" w:sz="0" w:space="0" w:color="auto"/>
                  </w:divBdr>
                  <w:divsChild>
                    <w:div w:id="930436263">
                      <w:marLeft w:val="0"/>
                      <w:marRight w:val="0"/>
                      <w:marTop w:val="0"/>
                      <w:marBottom w:val="0"/>
                      <w:divBdr>
                        <w:top w:val="none" w:sz="0" w:space="0" w:color="auto"/>
                        <w:left w:val="none" w:sz="0" w:space="0" w:color="auto"/>
                        <w:bottom w:val="none" w:sz="0" w:space="0" w:color="auto"/>
                        <w:right w:val="none" w:sz="0" w:space="0" w:color="auto"/>
                      </w:divBdr>
                    </w:div>
                  </w:divsChild>
                </w:div>
                <w:div w:id="462818617">
                  <w:marLeft w:val="0"/>
                  <w:marRight w:val="0"/>
                  <w:marTop w:val="0"/>
                  <w:marBottom w:val="0"/>
                  <w:divBdr>
                    <w:top w:val="none" w:sz="0" w:space="0" w:color="auto"/>
                    <w:left w:val="none" w:sz="0" w:space="0" w:color="auto"/>
                    <w:bottom w:val="none" w:sz="0" w:space="0" w:color="auto"/>
                    <w:right w:val="none" w:sz="0" w:space="0" w:color="auto"/>
                  </w:divBdr>
                  <w:divsChild>
                    <w:div w:id="358161684">
                      <w:marLeft w:val="0"/>
                      <w:marRight w:val="0"/>
                      <w:marTop w:val="0"/>
                      <w:marBottom w:val="0"/>
                      <w:divBdr>
                        <w:top w:val="none" w:sz="0" w:space="0" w:color="auto"/>
                        <w:left w:val="none" w:sz="0" w:space="0" w:color="auto"/>
                        <w:bottom w:val="none" w:sz="0" w:space="0" w:color="auto"/>
                        <w:right w:val="none" w:sz="0" w:space="0" w:color="auto"/>
                      </w:divBdr>
                    </w:div>
                  </w:divsChild>
                </w:div>
                <w:div w:id="2147045890">
                  <w:marLeft w:val="0"/>
                  <w:marRight w:val="0"/>
                  <w:marTop w:val="0"/>
                  <w:marBottom w:val="0"/>
                  <w:divBdr>
                    <w:top w:val="none" w:sz="0" w:space="0" w:color="auto"/>
                    <w:left w:val="none" w:sz="0" w:space="0" w:color="auto"/>
                    <w:bottom w:val="none" w:sz="0" w:space="0" w:color="auto"/>
                    <w:right w:val="none" w:sz="0" w:space="0" w:color="auto"/>
                  </w:divBdr>
                  <w:divsChild>
                    <w:div w:id="1285581871">
                      <w:marLeft w:val="0"/>
                      <w:marRight w:val="0"/>
                      <w:marTop w:val="0"/>
                      <w:marBottom w:val="0"/>
                      <w:divBdr>
                        <w:top w:val="none" w:sz="0" w:space="0" w:color="auto"/>
                        <w:left w:val="none" w:sz="0" w:space="0" w:color="auto"/>
                        <w:bottom w:val="none" w:sz="0" w:space="0" w:color="auto"/>
                        <w:right w:val="none" w:sz="0" w:space="0" w:color="auto"/>
                      </w:divBdr>
                    </w:div>
                  </w:divsChild>
                </w:div>
                <w:div w:id="1208294683">
                  <w:marLeft w:val="0"/>
                  <w:marRight w:val="0"/>
                  <w:marTop w:val="0"/>
                  <w:marBottom w:val="0"/>
                  <w:divBdr>
                    <w:top w:val="none" w:sz="0" w:space="0" w:color="auto"/>
                    <w:left w:val="none" w:sz="0" w:space="0" w:color="auto"/>
                    <w:bottom w:val="none" w:sz="0" w:space="0" w:color="auto"/>
                    <w:right w:val="none" w:sz="0" w:space="0" w:color="auto"/>
                  </w:divBdr>
                  <w:divsChild>
                    <w:div w:id="671685893">
                      <w:marLeft w:val="0"/>
                      <w:marRight w:val="0"/>
                      <w:marTop w:val="0"/>
                      <w:marBottom w:val="0"/>
                      <w:divBdr>
                        <w:top w:val="none" w:sz="0" w:space="0" w:color="auto"/>
                        <w:left w:val="none" w:sz="0" w:space="0" w:color="auto"/>
                        <w:bottom w:val="none" w:sz="0" w:space="0" w:color="auto"/>
                        <w:right w:val="none" w:sz="0" w:space="0" w:color="auto"/>
                      </w:divBdr>
                    </w:div>
                  </w:divsChild>
                </w:div>
                <w:div w:id="739447695">
                  <w:marLeft w:val="0"/>
                  <w:marRight w:val="0"/>
                  <w:marTop w:val="0"/>
                  <w:marBottom w:val="0"/>
                  <w:divBdr>
                    <w:top w:val="none" w:sz="0" w:space="0" w:color="auto"/>
                    <w:left w:val="none" w:sz="0" w:space="0" w:color="auto"/>
                    <w:bottom w:val="none" w:sz="0" w:space="0" w:color="auto"/>
                    <w:right w:val="none" w:sz="0" w:space="0" w:color="auto"/>
                  </w:divBdr>
                  <w:divsChild>
                    <w:div w:id="354422422">
                      <w:marLeft w:val="0"/>
                      <w:marRight w:val="0"/>
                      <w:marTop w:val="0"/>
                      <w:marBottom w:val="0"/>
                      <w:divBdr>
                        <w:top w:val="none" w:sz="0" w:space="0" w:color="auto"/>
                        <w:left w:val="none" w:sz="0" w:space="0" w:color="auto"/>
                        <w:bottom w:val="none" w:sz="0" w:space="0" w:color="auto"/>
                        <w:right w:val="none" w:sz="0" w:space="0" w:color="auto"/>
                      </w:divBdr>
                    </w:div>
                  </w:divsChild>
                </w:div>
                <w:div w:id="1862935959">
                  <w:marLeft w:val="0"/>
                  <w:marRight w:val="0"/>
                  <w:marTop w:val="0"/>
                  <w:marBottom w:val="0"/>
                  <w:divBdr>
                    <w:top w:val="none" w:sz="0" w:space="0" w:color="auto"/>
                    <w:left w:val="none" w:sz="0" w:space="0" w:color="auto"/>
                    <w:bottom w:val="none" w:sz="0" w:space="0" w:color="auto"/>
                    <w:right w:val="none" w:sz="0" w:space="0" w:color="auto"/>
                  </w:divBdr>
                  <w:divsChild>
                    <w:div w:id="1895463751">
                      <w:marLeft w:val="0"/>
                      <w:marRight w:val="0"/>
                      <w:marTop w:val="0"/>
                      <w:marBottom w:val="0"/>
                      <w:divBdr>
                        <w:top w:val="none" w:sz="0" w:space="0" w:color="auto"/>
                        <w:left w:val="none" w:sz="0" w:space="0" w:color="auto"/>
                        <w:bottom w:val="none" w:sz="0" w:space="0" w:color="auto"/>
                        <w:right w:val="none" w:sz="0" w:space="0" w:color="auto"/>
                      </w:divBdr>
                    </w:div>
                  </w:divsChild>
                </w:div>
                <w:div w:id="1256746299">
                  <w:marLeft w:val="0"/>
                  <w:marRight w:val="0"/>
                  <w:marTop w:val="0"/>
                  <w:marBottom w:val="0"/>
                  <w:divBdr>
                    <w:top w:val="none" w:sz="0" w:space="0" w:color="auto"/>
                    <w:left w:val="none" w:sz="0" w:space="0" w:color="auto"/>
                    <w:bottom w:val="none" w:sz="0" w:space="0" w:color="auto"/>
                    <w:right w:val="none" w:sz="0" w:space="0" w:color="auto"/>
                  </w:divBdr>
                  <w:divsChild>
                    <w:div w:id="716898399">
                      <w:marLeft w:val="0"/>
                      <w:marRight w:val="0"/>
                      <w:marTop w:val="0"/>
                      <w:marBottom w:val="0"/>
                      <w:divBdr>
                        <w:top w:val="none" w:sz="0" w:space="0" w:color="auto"/>
                        <w:left w:val="none" w:sz="0" w:space="0" w:color="auto"/>
                        <w:bottom w:val="none" w:sz="0" w:space="0" w:color="auto"/>
                        <w:right w:val="none" w:sz="0" w:space="0" w:color="auto"/>
                      </w:divBdr>
                    </w:div>
                  </w:divsChild>
                </w:div>
                <w:div w:id="1721856628">
                  <w:marLeft w:val="0"/>
                  <w:marRight w:val="0"/>
                  <w:marTop w:val="0"/>
                  <w:marBottom w:val="0"/>
                  <w:divBdr>
                    <w:top w:val="none" w:sz="0" w:space="0" w:color="auto"/>
                    <w:left w:val="none" w:sz="0" w:space="0" w:color="auto"/>
                    <w:bottom w:val="none" w:sz="0" w:space="0" w:color="auto"/>
                    <w:right w:val="none" w:sz="0" w:space="0" w:color="auto"/>
                  </w:divBdr>
                  <w:divsChild>
                    <w:div w:id="586891838">
                      <w:marLeft w:val="0"/>
                      <w:marRight w:val="0"/>
                      <w:marTop w:val="0"/>
                      <w:marBottom w:val="0"/>
                      <w:divBdr>
                        <w:top w:val="none" w:sz="0" w:space="0" w:color="auto"/>
                        <w:left w:val="none" w:sz="0" w:space="0" w:color="auto"/>
                        <w:bottom w:val="none" w:sz="0" w:space="0" w:color="auto"/>
                        <w:right w:val="none" w:sz="0" w:space="0" w:color="auto"/>
                      </w:divBdr>
                    </w:div>
                    <w:div w:id="1662269089">
                      <w:marLeft w:val="0"/>
                      <w:marRight w:val="0"/>
                      <w:marTop w:val="0"/>
                      <w:marBottom w:val="0"/>
                      <w:divBdr>
                        <w:top w:val="none" w:sz="0" w:space="0" w:color="auto"/>
                        <w:left w:val="none" w:sz="0" w:space="0" w:color="auto"/>
                        <w:bottom w:val="none" w:sz="0" w:space="0" w:color="auto"/>
                        <w:right w:val="none" w:sz="0" w:space="0" w:color="auto"/>
                      </w:divBdr>
                    </w:div>
                  </w:divsChild>
                </w:div>
                <w:div w:id="1490633505">
                  <w:marLeft w:val="0"/>
                  <w:marRight w:val="0"/>
                  <w:marTop w:val="0"/>
                  <w:marBottom w:val="0"/>
                  <w:divBdr>
                    <w:top w:val="none" w:sz="0" w:space="0" w:color="auto"/>
                    <w:left w:val="none" w:sz="0" w:space="0" w:color="auto"/>
                    <w:bottom w:val="none" w:sz="0" w:space="0" w:color="auto"/>
                    <w:right w:val="none" w:sz="0" w:space="0" w:color="auto"/>
                  </w:divBdr>
                  <w:divsChild>
                    <w:div w:id="1947927231">
                      <w:marLeft w:val="0"/>
                      <w:marRight w:val="0"/>
                      <w:marTop w:val="0"/>
                      <w:marBottom w:val="0"/>
                      <w:divBdr>
                        <w:top w:val="none" w:sz="0" w:space="0" w:color="auto"/>
                        <w:left w:val="none" w:sz="0" w:space="0" w:color="auto"/>
                        <w:bottom w:val="none" w:sz="0" w:space="0" w:color="auto"/>
                        <w:right w:val="none" w:sz="0" w:space="0" w:color="auto"/>
                      </w:divBdr>
                    </w:div>
                    <w:div w:id="1363674915">
                      <w:marLeft w:val="0"/>
                      <w:marRight w:val="0"/>
                      <w:marTop w:val="0"/>
                      <w:marBottom w:val="0"/>
                      <w:divBdr>
                        <w:top w:val="none" w:sz="0" w:space="0" w:color="auto"/>
                        <w:left w:val="none" w:sz="0" w:space="0" w:color="auto"/>
                        <w:bottom w:val="none" w:sz="0" w:space="0" w:color="auto"/>
                        <w:right w:val="none" w:sz="0" w:space="0" w:color="auto"/>
                      </w:divBdr>
                    </w:div>
                  </w:divsChild>
                </w:div>
                <w:div w:id="2057074134">
                  <w:marLeft w:val="0"/>
                  <w:marRight w:val="0"/>
                  <w:marTop w:val="0"/>
                  <w:marBottom w:val="0"/>
                  <w:divBdr>
                    <w:top w:val="none" w:sz="0" w:space="0" w:color="auto"/>
                    <w:left w:val="none" w:sz="0" w:space="0" w:color="auto"/>
                    <w:bottom w:val="none" w:sz="0" w:space="0" w:color="auto"/>
                    <w:right w:val="none" w:sz="0" w:space="0" w:color="auto"/>
                  </w:divBdr>
                  <w:divsChild>
                    <w:div w:id="1391266621">
                      <w:marLeft w:val="0"/>
                      <w:marRight w:val="0"/>
                      <w:marTop w:val="0"/>
                      <w:marBottom w:val="0"/>
                      <w:divBdr>
                        <w:top w:val="none" w:sz="0" w:space="0" w:color="auto"/>
                        <w:left w:val="none" w:sz="0" w:space="0" w:color="auto"/>
                        <w:bottom w:val="none" w:sz="0" w:space="0" w:color="auto"/>
                        <w:right w:val="none" w:sz="0" w:space="0" w:color="auto"/>
                      </w:divBdr>
                    </w:div>
                    <w:div w:id="586576427">
                      <w:marLeft w:val="0"/>
                      <w:marRight w:val="0"/>
                      <w:marTop w:val="0"/>
                      <w:marBottom w:val="0"/>
                      <w:divBdr>
                        <w:top w:val="none" w:sz="0" w:space="0" w:color="auto"/>
                        <w:left w:val="none" w:sz="0" w:space="0" w:color="auto"/>
                        <w:bottom w:val="none" w:sz="0" w:space="0" w:color="auto"/>
                        <w:right w:val="none" w:sz="0" w:space="0" w:color="auto"/>
                      </w:divBdr>
                    </w:div>
                  </w:divsChild>
                </w:div>
                <w:div w:id="837623040">
                  <w:marLeft w:val="0"/>
                  <w:marRight w:val="0"/>
                  <w:marTop w:val="0"/>
                  <w:marBottom w:val="0"/>
                  <w:divBdr>
                    <w:top w:val="none" w:sz="0" w:space="0" w:color="auto"/>
                    <w:left w:val="none" w:sz="0" w:space="0" w:color="auto"/>
                    <w:bottom w:val="none" w:sz="0" w:space="0" w:color="auto"/>
                    <w:right w:val="none" w:sz="0" w:space="0" w:color="auto"/>
                  </w:divBdr>
                  <w:divsChild>
                    <w:div w:id="852188317">
                      <w:marLeft w:val="0"/>
                      <w:marRight w:val="0"/>
                      <w:marTop w:val="0"/>
                      <w:marBottom w:val="0"/>
                      <w:divBdr>
                        <w:top w:val="none" w:sz="0" w:space="0" w:color="auto"/>
                        <w:left w:val="none" w:sz="0" w:space="0" w:color="auto"/>
                        <w:bottom w:val="none" w:sz="0" w:space="0" w:color="auto"/>
                        <w:right w:val="none" w:sz="0" w:space="0" w:color="auto"/>
                      </w:divBdr>
                    </w:div>
                    <w:div w:id="151258877">
                      <w:marLeft w:val="0"/>
                      <w:marRight w:val="0"/>
                      <w:marTop w:val="0"/>
                      <w:marBottom w:val="0"/>
                      <w:divBdr>
                        <w:top w:val="none" w:sz="0" w:space="0" w:color="auto"/>
                        <w:left w:val="none" w:sz="0" w:space="0" w:color="auto"/>
                        <w:bottom w:val="none" w:sz="0" w:space="0" w:color="auto"/>
                        <w:right w:val="none" w:sz="0" w:space="0" w:color="auto"/>
                      </w:divBdr>
                    </w:div>
                  </w:divsChild>
                </w:div>
                <w:div w:id="1841657393">
                  <w:marLeft w:val="0"/>
                  <w:marRight w:val="0"/>
                  <w:marTop w:val="0"/>
                  <w:marBottom w:val="0"/>
                  <w:divBdr>
                    <w:top w:val="none" w:sz="0" w:space="0" w:color="auto"/>
                    <w:left w:val="none" w:sz="0" w:space="0" w:color="auto"/>
                    <w:bottom w:val="none" w:sz="0" w:space="0" w:color="auto"/>
                    <w:right w:val="none" w:sz="0" w:space="0" w:color="auto"/>
                  </w:divBdr>
                  <w:divsChild>
                    <w:div w:id="719860936">
                      <w:marLeft w:val="0"/>
                      <w:marRight w:val="0"/>
                      <w:marTop w:val="0"/>
                      <w:marBottom w:val="0"/>
                      <w:divBdr>
                        <w:top w:val="none" w:sz="0" w:space="0" w:color="auto"/>
                        <w:left w:val="none" w:sz="0" w:space="0" w:color="auto"/>
                        <w:bottom w:val="none" w:sz="0" w:space="0" w:color="auto"/>
                        <w:right w:val="none" w:sz="0" w:space="0" w:color="auto"/>
                      </w:divBdr>
                    </w:div>
                  </w:divsChild>
                </w:div>
                <w:div w:id="298805024">
                  <w:marLeft w:val="0"/>
                  <w:marRight w:val="0"/>
                  <w:marTop w:val="0"/>
                  <w:marBottom w:val="0"/>
                  <w:divBdr>
                    <w:top w:val="none" w:sz="0" w:space="0" w:color="auto"/>
                    <w:left w:val="none" w:sz="0" w:space="0" w:color="auto"/>
                    <w:bottom w:val="none" w:sz="0" w:space="0" w:color="auto"/>
                    <w:right w:val="none" w:sz="0" w:space="0" w:color="auto"/>
                  </w:divBdr>
                  <w:divsChild>
                    <w:div w:id="1803424186">
                      <w:marLeft w:val="0"/>
                      <w:marRight w:val="0"/>
                      <w:marTop w:val="0"/>
                      <w:marBottom w:val="0"/>
                      <w:divBdr>
                        <w:top w:val="none" w:sz="0" w:space="0" w:color="auto"/>
                        <w:left w:val="none" w:sz="0" w:space="0" w:color="auto"/>
                        <w:bottom w:val="none" w:sz="0" w:space="0" w:color="auto"/>
                        <w:right w:val="none" w:sz="0" w:space="0" w:color="auto"/>
                      </w:divBdr>
                    </w:div>
                    <w:div w:id="278609378">
                      <w:marLeft w:val="0"/>
                      <w:marRight w:val="0"/>
                      <w:marTop w:val="0"/>
                      <w:marBottom w:val="0"/>
                      <w:divBdr>
                        <w:top w:val="none" w:sz="0" w:space="0" w:color="auto"/>
                        <w:left w:val="none" w:sz="0" w:space="0" w:color="auto"/>
                        <w:bottom w:val="none" w:sz="0" w:space="0" w:color="auto"/>
                        <w:right w:val="none" w:sz="0" w:space="0" w:color="auto"/>
                      </w:divBdr>
                    </w:div>
                  </w:divsChild>
                </w:div>
                <w:div w:id="376122707">
                  <w:marLeft w:val="0"/>
                  <w:marRight w:val="0"/>
                  <w:marTop w:val="0"/>
                  <w:marBottom w:val="0"/>
                  <w:divBdr>
                    <w:top w:val="none" w:sz="0" w:space="0" w:color="auto"/>
                    <w:left w:val="none" w:sz="0" w:space="0" w:color="auto"/>
                    <w:bottom w:val="none" w:sz="0" w:space="0" w:color="auto"/>
                    <w:right w:val="none" w:sz="0" w:space="0" w:color="auto"/>
                  </w:divBdr>
                  <w:divsChild>
                    <w:div w:id="1539584303">
                      <w:marLeft w:val="0"/>
                      <w:marRight w:val="0"/>
                      <w:marTop w:val="0"/>
                      <w:marBottom w:val="0"/>
                      <w:divBdr>
                        <w:top w:val="none" w:sz="0" w:space="0" w:color="auto"/>
                        <w:left w:val="none" w:sz="0" w:space="0" w:color="auto"/>
                        <w:bottom w:val="none" w:sz="0" w:space="0" w:color="auto"/>
                        <w:right w:val="none" w:sz="0" w:space="0" w:color="auto"/>
                      </w:divBdr>
                    </w:div>
                    <w:div w:id="1655060007">
                      <w:marLeft w:val="0"/>
                      <w:marRight w:val="0"/>
                      <w:marTop w:val="0"/>
                      <w:marBottom w:val="0"/>
                      <w:divBdr>
                        <w:top w:val="none" w:sz="0" w:space="0" w:color="auto"/>
                        <w:left w:val="none" w:sz="0" w:space="0" w:color="auto"/>
                        <w:bottom w:val="none" w:sz="0" w:space="0" w:color="auto"/>
                        <w:right w:val="none" w:sz="0" w:space="0" w:color="auto"/>
                      </w:divBdr>
                    </w:div>
                  </w:divsChild>
                </w:div>
                <w:div w:id="169222507">
                  <w:marLeft w:val="0"/>
                  <w:marRight w:val="0"/>
                  <w:marTop w:val="0"/>
                  <w:marBottom w:val="0"/>
                  <w:divBdr>
                    <w:top w:val="none" w:sz="0" w:space="0" w:color="auto"/>
                    <w:left w:val="none" w:sz="0" w:space="0" w:color="auto"/>
                    <w:bottom w:val="none" w:sz="0" w:space="0" w:color="auto"/>
                    <w:right w:val="none" w:sz="0" w:space="0" w:color="auto"/>
                  </w:divBdr>
                  <w:divsChild>
                    <w:div w:id="1874222093">
                      <w:marLeft w:val="0"/>
                      <w:marRight w:val="0"/>
                      <w:marTop w:val="0"/>
                      <w:marBottom w:val="0"/>
                      <w:divBdr>
                        <w:top w:val="none" w:sz="0" w:space="0" w:color="auto"/>
                        <w:left w:val="none" w:sz="0" w:space="0" w:color="auto"/>
                        <w:bottom w:val="none" w:sz="0" w:space="0" w:color="auto"/>
                        <w:right w:val="none" w:sz="0" w:space="0" w:color="auto"/>
                      </w:divBdr>
                    </w:div>
                    <w:div w:id="79761786">
                      <w:marLeft w:val="0"/>
                      <w:marRight w:val="0"/>
                      <w:marTop w:val="0"/>
                      <w:marBottom w:val="0"/>
                      <w:divBdr>
                        <w:top w:val="none" w:sz="0" w:space="0" w:color="auto"/>
                        <w:left w:val="none" w:sz="0" w:space="0" w:color="auto"/>
                        <w:bottom w:val="none" w:sz="0" w:space="0" w:color="auto"/>
                        <w:right w:val="none" w:sz="0" w:space="0" w:color="auto"/>
                      </w:divBdr>
                    </w:div>
                  </w:divsChild>
                </w:div>
                <w:div w:id="1764911132">
                  <w:marLeft w:val="0"/>
                  <w:marRight w:val="0"/>
                  <w:marTop w:val="0"/>
                  <w:marBottom w:val="0"/>
                  <w:divBdr>
                    <w:top w:val="none" w:sz="0" w:space="0" w:color="auto"/>
                    <w:left w:val="none" w:sz="0" w:space="0" w:color="auto"/>
                    <w:bottom w:val="none" w:sz="0" w:space="0" w:color="auto"/>
                    <w:right w:val="none" w:sz="0" w:space="0" w:color="auto"/>
                  </w:divBdr>
                  <w:divsChild>
                    <w:div w:id="161511892">
                      <w:marLeft w:val="0"/>
                      <w:marRight w:val="0"/>
                      <w:marTop w:val="0"/>
                      <w:marBottom w:val="0"/>
                      <w:divBdr>
                        <w:top w:val="none" w:sz="0" w:space="0" w:color="auto"/>
                        <w:left w:val="none" w:sz="0" w:space="0" w:color="auto"/>
                        <w:bottom w:val="none" w:sz="0" w:space="0" w:color="auto"/>
                        <w:right w:val="none" w:sz="0" w:space="0" w:color="auto"/>
                      </w:divBdr>
                    </w:div>
                  </w:divsChild>
                </w:div>
                <w:div w:id="1313829665">
                  <w:marLeft w:val="0"/>
                  <w:marRight w:val="0"/>
                  <w:marTop w:val="0"/>
                  <w:marBottom w:val="0"/>
                  <w:divBdr>
                    <w:top w:val="none" w:sz="0" w:space="0" w:color="auto"/>
                    <w:left w:val="none" w:sz="0" w:space="0" w:color="auto"/>
                    <w:bottom w:val="none" w:sz="0" w:space="0" w:color="auto"/>
                    <w:right w:val="none" w:sz="0" w:space="0" w:color="auto"/>
                  </w:divBdr>
                  <w:divsChild>
                    <w:div w:id="307436705">
                      <w:marLeft w:val="0"/>
                      <w:marRight w:val="0"/>
                      <w:marTop w:val="0"/>
                      <w:marBottom w:val="0"/>
                      <w:divBdr>
                        <w:top w:val="none" w:sz="0" w:space="0" w:color="auto"/>
                        <w:left w:val="none" w:sz="0" w:space="0" w:color="auto"/>
                        <w:bottom w:val="none" w:sz="0" w:space="0" w:color="auto"/>
                        <w:right w:val="none" w:sz="0" w:space="0" w:color="auto"/>
                      </w:divBdr>
                    </w:div>
                  </w:divsChild>
                </w:div>
                <w:div w:id="1154489550">
                  <w:marLeft w:val="0"/>
                  <w:marRight w:val="0"/>
                  <w:marTop w:val="0"/>
                  <w:marBottom w:val="0"/>
                  <w:divBdr>
                    <w:top w:val="none" w:sz="0" w:space="0" w:color="auto"/>
                    <w:left w:val="none" w:sz="0" w:space="0" w:color="auto"/>
                    <w:bottom w:val="none" w:sz="0" w:space="0" w:color="auto"/>
                    <w:right w:val="none" w:sz="0" w:space="0" w:color="auto"/>
                  </w:divBdr>
                  <w:divsChild>
                    <w:div w:id="1403478952">
                      <w:marLeft w:val="0"/>
                      <w:marRight w:val="0"/>
                      <w:marTop w:val="0"/>
                      <w:marBottom w:val="0"/>
                      <w:divBdr>
                        <w:top w:val="none" w:sz="0" w:space="0" w:color="auto"/>
                        <w:left w:val="none" w:sz="0" w:space="0" w:color="auto"/>
                        <w:bottom w:val="none" w:sz="0" w:space="0" w:color="auto"/>
                        <w:right w:val="none" w:sz="0" w:space="0" w:color="auto"/>
                      </w:divBdr>
                    </w:div>
                  </w:divsChild>
                </w:div>
                <w:div w:id="943079711">
                  <w:marLeft w:val="0"/>
                  <w:marRight w:val="0"/>
                  <w:marTop w:val="0"/>
                  <w:marBottom w:val="0"/>
                  <w:divBdr>
                    <w:top w:val="none" w:sz="0" w:space="0" w:color="auto"/>
                    <w:left w:val="none" w:sz="0" w:space="0" w:color="auto"/>
                    <w:bottom w:val="none" w:sz="0" w:space="0" w:color="auto"/>
                    <w:right w:val="none" w:sz="0" w:space="0" w:color="auto"/>
                  </w:divBdr>
                  <w:divsChild>
                    <w:div w:id="419714355">
                      <w:marLeft w:val="0"/>
                      <w:marRight w:val="0"/>
                      <w:marTop w:val="0"/>
                      <w:marBottom w:val="0"/>
                      <w:divBdr>
                        <w:top w:val="none" w:sz="0" w:space="0" w:color="auto"/>
                        <w:left w:val="none" w:sz="0" w:space="0" w:color="auto"/>
                        <w:bottom w:val="none" w:sz="0" w:space="0" w:color="auto"/>
                        <w:right w:val="none" w:sz="0" w:space="0" w:color="auto"/>
                      </w:divBdr>
                    </w:div>
                  </w:divsChild>
                </w:div>
                <w:div w:id="1235822585">
                  <w:marLeft w:val="0"/>
                  <w:marRight w:val="0"/>
                  <w:marTop w:val="0"/>
                  <w:marBottom w:val="0"/>
                  <w:divBdr>
                    <w:top w:val="none" w:sz="0" w:space="0" w:color="auto"/>
                    <w:left w:val="none" w:sz="0" w:space="0" w:color="auto"/>
                    <w:bottom w:val="none" w:sz="0" w:space="0" w:color="auto"/>
                    <w:right w:val="none" w:sz="0" w:space="0" w:color="auto"/>
                  </w:divBdr>
                  <w:divsChild>
                    <w:div w:id="1575972066">
                      <w:marLeft w:val="0"/>
                      <w:marRight w:val="0"/>
                      <w:marTop w:val="0"/>
                      <w:marBottom w:val="0"/>
                      <w:divBdr>
                        <w:top w:val="none" w:sz="0" w:space="0" w:color="auto"/>
                        <w:left w:val="none" w:sz="0" w:space="0" w:color="auto"/>
                        <w:bottom w:val="none" w:sz="0" w:space="0" w:color="auto"/>
                        <w:right w:val="none" w:sz="0" w:space="0" w:color="auto"/>
                      </w:divBdr>
                    </w:div>
                  </w:divsChild>
                </w:div>
                <w:div w:id="794636832">
                  <w:marLeft w:val="0"/>
                  <w:marRight w:val="0"/>
                  <w:marTop w:val="0"/>
                  <w:marBottom w:val="0"/>
                  <w:divBdr>
                    <w:top w:val="none" w:sz="0" w:space="0" w:color="auto"/>
                    <w:left w:val="none" w:sz="0" w:space="0" w:color="auto"/>
                    <w:bottom w:val="none" w:sz="0" w:space="0" w:color="auto"/>
                    <w:right w:val="none" w:sz="0" w:space="0" w:color="auto"/>
                  </w:divBdr>
                  <w:divsChild>
                    <w:div w:id="2138795405">
                      <w:marLeft w:val="0"/>
                      <w:marRight w:val="0"/>
                      <w:marTop w:val="0"/>
                      <w:marBottom w:val="0"/>
                      <w:divBdr>
                        <w:top w:val="none" w:sz="0" w:space="0" w:color="auto"/>
                        <w:left w:val="none" w:sz="0" w:space="0" w:color="auto"/>
                        <w:bottom w:val="none" w:sz="0" w:space="0" w:color="auto"/>
                        <w:right w:val="none" w:sz="0" w:space="0" w:color="auto"/>
                      </w:divBdr>
                    </w:div>
                    <w:div w:id="1793595632">
                      <w:marLeft w:val="0"/>
                      <w:marRight w:val="0"/>
                      <w:marTop w:val="0"/>
                      <w:marBottom w:val="0"/>
                      <w:divBdr>
                        <w:top w:val="none" w:sz="0" w:space="0" w:color="auto"/>
                        <w:left w:val="none" w:sz="0" w:space="0" w:color="auto"/>
                        <w:bottom w:val="none" w:sz="0" w:space="0" w:color="auto"/>
                        <w:right w:val="none" w:sz="0" w:space="0" w:color="auto"/>
                      </w:divBdr>
                    </w:div>
                  </w:divsChild>
                </w:div>
                <w:div w:id="1195852303">
                  <w:marLeft w:val="0"/>
                  <w:marRight w:val="0"/>
                  <w:marTop w:val="0"/>
                  <w:marBottom w:val="0"/>
                  <w:divBdr>
                    <w:top w:val="none" w:sz="0" w:space="0" w:color="auto"/>
                    <w:left w:val="none" w:sz="0" w:space="0" w:color="auto"/>
                    <w:bottom w:val="none" w:sz="0" w:space="0" w:color="auto"/>
                    <w:right w:val="none" w:sz="0" w:space="0" w:color="auto"/>
                  </w:divBdr>
                  <w:divsChild>
                    <w:div w:id="471408443">
                      <w:marLeft w:val="0"/>
                      <w:marRight w:val="0"/>
                      <w:marTop w:val="0"/>
                      <w:marBottom w:val="0"/>
                      <w:divBdr>
                        <w:top w:val="none" w:sz="0" w:space="0" w:color="auto"/>
                        <w:left w:val="none" w:sz="0" w:space="0" w:color="auto"/>
                        <w:bottom w:val="none" w:sz="0" w:space="0" w:color="auto"/>
                        <w:right w:val="none" w:sz="0" w:space="0" w:color="auto"/>
                      </w:divBdr>
                    </w:div>
                    <w:div w:id="1008870054">
                      <w:marLeft w:val="0"/>
                      <w:marRight w:val="0"/>
                      <w:marTop w:val="0"/>
                      <w:marBottom w:val="0"/>
                      <w:divBdr>
                        <w:top w:val="none" w:sz="0" w:space="0" w:color="auto"/>
                        <w:left w:val="none" w:sz="0" w:space="0" w:color="auto"/>
                        <w:bottom w:val="none" w:sz="0" w:space="0" w:color="auto"/>
                        <w:right w:val="none" w:sz="0" w:space="0" w:color="auto"/>
                      </w:divBdr>
                    </w:div>
                  </w:divsChild>
                </w:div>
                <w:div w:id="812334022">
                  <w:marLeft w:val="0"/>
                  <w:marRight w:val="0"/>
                  <w:marTop w:val="0"/>
                  <w:marBottom w:val="0"/>
                  <w:divBdr>
                    <w:top w:val="none" w:sz="0" w:space="0" w:color="auto"/>
                    <w:left w:val="none" w:sz="0" w:space="0" w:color="auto"/>
                    <w:bottom w:val="none" w:sz="0" w:space="0" w:color="auto"/>
                    <w:right w:val="none" w:sz="0" w:space="0" w:color="auto"/>
                  </w:divBdr>
                  <w:divsChild>
                    <w:div w:id="1141462421">
                      <w:marLeft w:val="0"/>
                      <w:marRight w:val="0"/>
                      <w:marTop w:val="0"/>
                      <w:marBottom w:val="0"/>
                      <w:divBdr>
                        <w:top w:val="none" w:sz="0" w:space="0" w:color="auto"/>
                        <w:left w:val="none" w:sz="0" w:space="0" w:color="auto"/>
                        <w:bottom w:val="none" w:sz="0" w:space="0" w:color="auto"/>
                        <w:right w:val="none" w:sz="0" w:space="0" w:color="auto"/>
                      </w:divBdr>
                    </w:div>
                    <w:div w:id="1600482970">
                      <w:marLeft w:val="0"/>
                      <w:marRight w:val="0"/>
                      <w:marTop w:val="0"/>
                      <w:marBottom w:val="0"/>
                      <w:divBdr>
                        <w:top w:val="none" w:sz="0" w:space="0" w:color="auto"/>
                        <w:left w:val="none" w:sz="0" w:space="0" w:color="auto"/>
                        <w:bottom w:val="none" w:sz="0" w:space="0" w:color="auto"/>
                        <w:right w:val="none" w:sz="0" w:space="0" w:color="auto"/>
                      </w:divBdr>
                    </w:div>
                  </w:divsChild>
                </w:div>
                <w:div w:id="1696034172">
                  <w:marLeft w:val="0"/>
                  <w:marRight w:val="0"/>
                  <w:marTop w:val="0"/>
                  <w:marBottom w:val="0"/>
                  <w:divBdr>
                    <w:top w:val="none" w:sz="0" w:space="0" w:color="auto"/>
                    <w:left w:val="none" w:sz="0" w:space="0" w:color="auto"/>
                    <w:bottom w:val="none" w:sz="0" w:space="0" w:color="auto"/>
                    <w:right w:val="none" w:sz="0" w:space="0" w:color="auto"/>
                  </w:divBdr>
                  <w:divsChild>
                    <w:div w:id="1072854073">
                      <w:marLeft w:val="0"/>
                      <w:marRight w:val="0"/>
                      <w:marTop w:val="0"/>
                      <w:marBottom w:val="0"/>
                      <w:divBdr>
                        <w:top w:val="none" w:sz="0" w:space="0" w:color="auto"/>
                        <w:left w:val="none" w:sz="0" w:space="0" w:color="auto"/>
                        <w:bottom w:val="none" w:sz="0" w:space="0" w:color="auto"/>
                        <w:right w:val="none" w:sz="0" w:space="0" w:color="auto"/>
                      </w:divBdr>
                    </w:div>
                  </w:divsChild>
                </w:div>
                <w:div w:id="1289900559">
                  <w:marLeft w:val="0"/>
                  <w:marRight w:val="0"/>
                  <w:marTop w:val="0"/>
                  <w:marBottom w:val="0"/>
                  <w:divBdr>
                    <w:top w:val="none" w:sz="0" w:space="0" w:color="auto"/>
                    <w:left w:val="none" w:sz="0" w:space="0" w:color="auto"/>
                    <w:bottom w:val="none" w:sz="0" w:space="0" w:color="auto"/>
                    <w:right w:val="none" w:sz="0" w:space="0" w:color="auto"/>
                  </w:divBdr>
                  <w:divsChild>
                    <w:div w:id="1761176678">
                      <w:marLeft w:val="0"/>
                      <w:marRight w:val="0"/>
                      <w:marTop w:val="0"/>
                      <w:marBottom w:val="0"/>
                      <w:divBdr>
                        <w:top w:val="none" w:sz="0" w:space="0" w:color="auto"/>
                        <w:left w:val="none" w:sz="0" w:space="0" w:color="auto"/>
                        <w:bottom w:val="none" w:sz="0" w:space="0" w:color="auto"/>
                        <w:right w:val="none" w:sz="0" w:space="0" w:color="auto"/>
                      </w:divBdr>
                    </w:div>
                    <w:div w:id="897129216">
                      <w:marLeft w:val="0"/>
                      <w:marRight w:val="0"/>
                      <w:marTop w:val="0"/>
                      <w:marBottom w:val="0"/>
                      <w:divBdr>
                        <w:top w:val="none" w:sz="0" w:space="0" w:color="auto"/>
                        <w:left w:val="none" w:sz="0" w:space="0" w:color="auto"/>
                        <w:bottom w:val="none" w:sz="0" w:space="0" w:color="auto"/>
                        <w:right w:val="none" w:sz="0" w:space="0" w:color="auto"/>
                      </w:divBdr>
                    </w:div>
                  </w:divsChild>
                </w:div>
                <w:div w:id="659499630">
                  <w:marLeft w:val="0"/>
                  <w:marRight w:val="0"/>
                  <w:marTop w:val="0"/>
                  <w:marBottom w:val="0"/>
                  <w:divBdr>
                    <w:top w:val="none" w:sz="0" w:space="0" w:color="auto"/>
                    <w:left w:val="none" w:sz="0" w:space="0" w:color="auto"/>
                    <w:bottom w:val="none" w:sz="0" w:space="0" w:color="auto"/>
                    <w:right w:val="none" w:sz="0" w:space="0" w:color="auto"/>
                  </w:divBdr>
                  <w:divsChild>
                    <w:div w:id="937100612">
                      <w:marLeft w:val="0"/>
                      <w:marRight w:val="0"/>
                      <w:marTop w:val="0"/>
                      <w:marBottom w:val="0"/>
                      <w:divBdr>
                        <w:top w:val="none" w:sz="0" w:space="0" w:color="auto"/>
                        <w:left w:val="none" w:sz="0" w:space="0" w:color="auto"/>
                        <w:bottom w:val="none" w:sz="0" w:space="0" w:color="auto"/>
                        <w:right w:val="none" w:sz="0" w:space="0" w:color="auto"/>
                      </w:divBdr>
                    </w:div>
                    <w:div w:id="62068642">
                      <w:marLeft w:val="0"/>
                      <w:marRight w:val="0"/>
                      <w:marTop w:val="0"/>
                      <w:marBottom w:val="0"/>
                      <w:divBdr>
                        <w:top w:val="none" w:sz="0" w:space="0" w:color="auto"/>
                        <w:left w:val="none" w:sz="0" w:space="0" w:color="auto"/>
                        <w:bottom w:val="none" w:sz="0" w:space="0" w:color="auto"/>
                        <w:right w:val="none" w:sz="0" w:space="0" w:color="auto"/>
                      </w:divBdr>
                    </w:div>
                  </w:divsChild>
                </w:div>
                <w:div w:id="1701277718">
                  <w:marLeft w:val="0"/>
                  <w:marRight w:val="0"/>
                  <w:marTop w:val="0"/>
                  <w:marBottom w:val="0"/>
                  <w:divBdr>
                    <w:top w:val="none" w:sz="0" w:space="0" w:color="auto"/>
                    <w:left w:val="none" w:sz="0" w:space="0" w:color="auto"/>
                    <w:bottom w:val="none" w:sz="0" w:space="0" w:color="auto"/>
                    <w:right w:val="none" w:sz="0" w:space="0" w:color="auto"/>
                  </w:divBdr>
                  <w:divsChild>
                    <w:div w:id="1605646605">
                      <w:marLeft w:val="0"/>
                      <w:marRight w:val="0"/>
                      <w:marTop w:val="0"/>
                      <w:marBottom w:val="0"/>
                      <w:divBdr>
                        <w:top w:val="none" w:sz="0" w:space="0" w:color="auto"/>
                        <w:left w:val="none" w:sz="0" w:space="0" w:color="auto"/>
                        <w:bottom w:val="none" w:sz="0" w:space="0" w:color="auto"/>
                        <w:right w:val="none" w:sz="0" w:space="0" w:color="auto"/>
                      </w:divBdr>
                    </w:div>
                    <w:div w:id="1181891230">
                      <w:marLeft w:val="0"/>
                      <w:marRight w:val="0"/>
                      <w:marTop w:val="0"/>
                      <w:marBottom w:val="0"/>
                      <w:divBdr>
                        <w:top w:val="none" w:sz="0" w:space="0" w:color="auto"/>
                        <w:left w:val="none" w:sz="0" w:space="0" w:color="auto"/>
                        <w:bottom w:val="none" w:sz="0" w:space="0" w:color="auto"/>
                        <w:right w:val="none" w:sz="0" w:space="0" w:color="auto"/>
                      </w:divBdr>
                    </w:div>
                  </w:divsChild>
                </w:div>
                <w:div w:id="964895407">
                  <w:marLeft w:val="0"/>
                  <w:marRight w:val="0"/>
                  <w:marTop w:val="0"/>
                  <w:marBottom w:val="0"/>
                  <w:divBdr>
                    <w:top w:val="none" w:sz="0" w:space="0" w:color="auto"/>
                    <w:left w:val="none" w:sz="0" w:space="0" w:color="auto"/>
                    <w:bottom w:val="none" w:sz="0" w:space="0" w:color="auto"/>
                    <w:right w:val="none" w:sz="0" w:space="0" w:color="auto"/>
                  </w:divBdr>
                  <w:divsChild>
                    <w:div w:id="824005896">
                      <w:marLeft w:val="0"/>
                      <w:marRight w:val="0"/>
                      <w:marTop w:val="0"/>
                      <w:marBottom w:val="0"/>
                      <w:divBdr>
                        <w:top w:val="none" w:sz="0" w:space="0" w:color="auto"/>
                        <w:left w:val="none" w:sz="0" w:space="0" w:color="auto"/>
                        <w:bottom w:val="none" w:sz="0" w:space="0" w:color="auto"/>
                        <w:right w:val="none" w:sz="0" w:space="0" w:color="auto"/>
                      </w:divBdr>
                    </w:div>
                  </w:divsChild>
                </w:div>
                <w:div w:id="1112823096">
                  <w:marLeft w:val="0"/>
                  <w:marRight w:val="0"/>
                  <w:marTop w:val="0"/>
                  <w:marBottom w:val="0"/>
                  <w:divBdr>
                    <w:top w:val="none" w:sz="0" w:space="0" w:color="auto"/>
                    <w:left w:val="none" w:sz="0" w:space="0" w:color="auto"/>
                    <w:bottom w:val="none" w:sz="0" w:space="0" w:color="auto"/>
                    <w:right w:val="none" w:sz="0" w:space="0" w:color="auto"/>
                  </w:divBdr>
                  <w:divsChild>
                    <w:div w:id="391002914">
                      <w:marLeft w:val="0"/>
                      <w:marRight w:val="0"/>
                      <w:marTop w:val="0"/>
                      <w:marBottom w:val="0"/>
                      <w:divBdr>
                        <w:top w:val="none" w:sz="0" w:space="0" w:color="auto"/>
                        <w:left w:val="none" w:sz="0" w:space="0" w:color="auto"/>
                        <w:bottom w:val="none" w:sz="0" w:space="0" w:color="auto"/>
                        <w:right w:val="none" w:sz="0" w:space="0" w:color="auto"/>
                      </w:divBdr>
                    </w:div>
                    <w:div w:id="735784741">
                      <w:marLeft w:val="0"/>
                      <w:marRight w:val="0"/>
                      <w:marTop w:val="0"/>
                      <w:marBottom w:val="0"/>
                      <w:divBdr>
                        <w:top w:val="none" w:sz="0" w:space="0" w:color="auto"/>
                        <w:left w:val="none" w:sz="0" w:space="0" w:color="auto"/>
                        <w:bottom w:val="none" w:sz="0" w:space="0" w:color="auto"/>
                        <w:right w:val="none" w:sz="0" w:space="0" w:color="auto"/>
                      </w:divBdr>
                    </w:div>
                  </w:divsChild>
                </w:div>
                <w:div w:id="390423458">
                  <w:marLeft w:val="0"/>
                  <w:marRight w:val="0"/>
                  <w:marTop w:val="0"/>
                  <w:marBottom w:val="0"/>
                  <w:divBdr>
                    <w:top w:val="none" w:sz="0" w:space="0" w:color="auto"/>
                    <w:left w:val="none" w:sz="0" w:space="0" w:color="auto"/>
                    <w:bottom w:val="none" w:sz="0" w:space="0" w:color="auto"/>
                    <w:right w:val="none" w:sz="0" w:space="0" w:color="auto"/>
                  </w:divBdr>
                  <w:divsChild>
                    <w:div w:id="1882595468">
                      <w:marLeft w:val="0"/>
                      <w:marRight w:val="0"/>
                      <w:marTop w:val="0"/>
                      <w:marBottom w:val="0"/>
                      <w:divBdr>
                        <w:top w:val="none" w:sz="0" w:space="0" w:color="auto"/>
                        <w:left w:val="none" w:sz="0" w:space="0" w:color="auto"/>
                        <w:bottom w:val="none" w:sz="0" w:space="0" w:color="auto"/>
                        <w:right w:val="none" w:sz="0" w:space="0" w:color="auto"/>
                      </w:divBdr>
                    </w:div>
                    <w:div w:id="839350711">
                      <w:marLeft w:val="0"/>
                      <w:marRight w:val="0"/>
                      <w:marTop w:val="0"/>
                      <w:marBottom w:val="0"/>
                      <w:divBdr>
                        <w:top w:val="none" w:sz="0" w:space="0" w:color="auto"/>
                        <w:left w:val="none" w:sz="0" w:space="0" w:color="auto"/>
                        <w:bottom w:val="none" w:sz="0" w:space="0" w:color="auto"/>
                        <w:right w:val="none" w:sz="0" w:space="0" w:color="auto"/>
                      </w:divBdr>
                    </w:div>
                  </w:divsChild>
                </w:div>
                <w:div w:id="1980761878">
                  <w:marLeft w:val="0"/>
                  <w:marRight w:val="0"/>
                  <w:marTop w:val="0"/>
                  <w:marBottom w:val="0"/>
                  <w:divBdr>
                    <w:top w:val="none" w:sz="0" w:space="0" w:color="auto"/>
                    <w:left w:val="none" w:sz="0" w:space="0" w:color="auto"/>
                    <w:bottom w:val="none" w:sz="0" w:space="0" w:color="auto"/>
                    <w:right w:val="none" w:sz="0" w:space="0" w:color="auto"/>
                  </w:divBdr>
                  <w:divsChild>
                    <w:div w:id="1595896113">
                      <w:marLeft w:val="0"/>
                      <w:marRight w:val="0"/>
                      <w:marTop w:val="0"/>
                      <w:marBottom w:val="0"/>
                      <w:divBdr>
                        <w:top w:val="none" w:sz="0" w:space="0" w:color="auto"/>
                        <w:left w:val="none" w:sz="0" w:space="0" w:color="auto"/>
                        <w:bottom w:val="none" w:sz="0" w:space="0" w:color="auto"/>
                        <w:right w:val="none" w:sz="0" w:space="0" w:color="auto"/>
                      </w:divBdr>
                    </w:div>
                    <w:div w:id="2073650987">
                      <w:marLeft w:val="0"/>
                      <w:marRight w:val="0"/>
                      <w:marTop w:val="0"/>
                      <w:marBottom w:val="0"/>
                      <w:divBdr>
                        <w:top w:val="none" w:sz="0" w:space="0" w:color="auto"/>
                        <w:left w:val="none" w:sz="0" w:space="0" w:color="auto"/>
                        <w:bottom w:val="none" w:sz="0" w:space="0" w:color="auto"/>
                        <w:right w:val="none" w:sz="0" w:space="0" w:color="auto"/>
                      </w:divBdr>
                    </w:div>
                  </w:divsChild>
                </w:div>
                <w:div w:id="1430394396">
                  <w:marLeft w:val="0"/>
                  <w:marRight w:val="0"/>
                  <w:marTop w:val="0"/>
                  <w:marBottom w:val="0"/>
                  <w:divBdr>
                    <w:top w:val="none" w:sz="0" w:space="0" w:color="auto"/>
                    <w:left w:val="none" w:sz="0" w:space="0" w:color="auto"/>
                    <w:bottom w:val="none" w:sz="0" w:space="0" w:color="auto"/>
                    <w:right w:val="none" w:sz="0" w:space="0" w:color="auto"/>
                  </w:divBdr>
                  <w:divsChild>
                    <w:div w:id="1535729403">
                      <w:marLeft w:val="0"/>
                      <w:marRight w:val="0"/>
                      <w:marTop w:val="0"/>
                      <w:marBottom w:val="0"/>
                      <w:divBdr>
                        <w:top w:val="none" w:sz="0" w:space="0" w:color="auto"/>
                        <w:left w:val="none" w:sz="0" w:space="0" w:color="auto"/>
                        <w:bottom w:val="none" w:sz="0" w:space="0" w:color="auto"/>
                        <w:right w:val="none" w:sz="0" w:space="0" w:color="auto"/>
                      </w:divBdr>
                    </w:div>
                  </w:divsChild>
                </w:div>
                <w:div w:id="1476491066">
                  <w:marLeft w:val="0"/>
                  <w:marRight w:val="0"/>
                  <w:marTop w:val="0"/>
                  <w:marBottom w:val="0"/>
                  <w:divBdr>
                    <w:top w:val="none" w:sz="0" w:space="0" w:color="auto"/>
                    <w:left w:val="none" w:sz="0" w:space="0" w:color="auto"/>
                    <w:bottom w:val="none" w:sz="0" w:space="0" w:color="auto"/>
                    <w:right w:val="none" w:sz="0" w:space="0" w:color="auto"/>
                  </w:divBdr>
                  <w:divsChild>
                    <w:div w:id="790246405">
                      <w:marLeft w:val="0"/>
                      <w:marRight w:val="0"/>
                      <w:marTop w:val="0"/>
                      <w:marBottom w:val="0"/>
                      <w:divBdr>
                        <w:top w:val="none" w:sz="0" w:space="0" w:color="auto"/>
                        <w:left w:val="none" w:sz="0" w:space="0" w:color="auto"/>
                        <w:bottom w:val="none" w:sz="0" w:space="0" w:color="auto"/>
                        <w:right w:val="none" w:sz="0" w:space="0" w:color="auto"/>
                      </w:divBdr>
                    </w:div>
                    <w:div w:id="1112553061">
                      <w:marLeft w:val="0"/>
                      <w:marRight w:val="0"/>
                      <w:marTop w:val="0"/>
                      <w:marBottom w:val="0"/>
                      <w:divBdr>
                        <w:top w:val="none" w:sz="0" w:space="0" w:color="auto"/>
                        <w:left w:val="none" w:sz="0" w:space="0" w:color="auto"/>
                        <w:bottom w:val="none" w:sz="0" w:space="0" w:color="auto"/>
                        <w:right w:val="none" w:sz="0" w:space="0" w:color="auto"/>
                      </w:divBdr>
                    </w:div>
                  </w:divsChild>
                </w:div>
                <w:div w:id="515853713">
                  <w:marLeft w:val="0"/>
                  <w:marRight w:val="0"/>
                  <w:marTop w:val="0"/>
                  <w:marBottom w:val="0"/>
                  <w:divBdr>
                    <w:top w:val="none" w:sz="0" w:space="0" w:color="auto"/>
                    <w:left w:val="none" w:sz="0" w:space="0" w:color="auto"/>
                    <w:bottom w:val="none" w:sz="0" w:space="0" w:color="auto"/>
                    <w:right w:val="none" w:sz="0" w:space="0" w:color="auto"/>
                  </w:divBdr>
                  <w:divsChild>
                    <w:div w:id="511576725">
                      <w:marLeft w:val="0"/>
                      <w:marRight w:val="0"/>
                      <w:marTop w:val="0"/>
                      <w:marBottom w:val="0"/>
                      <w:divBdr>
                        <w:top w:val="none" w:sz="0" w:space="0" w:color="auto"/>
                        <w:left w:val="none" w:sz="0" w:space="0" w:color="auto"/>
                        <w:bottom w:val="none" w:sz="0" w:space="0" w:color="auto"/>
                        <w:right w:val="none" w:sz="0" w:space="0" w:color="auto"/>
                      </w:divBdr>
                    </w:div>
                    <w:div w:id="252475461">
                      <w:marLeft w:val="0"/>
                      <w:marRight w:val="0"/>
                      <w:marTop w:val="0"/>
                      <w:marBottom w:val="0"/>
                      <w:divBdr>
                        <w:top w:val="none" w:sz="0" w:space="0" w:color="auto"/>
                        <w:left w:val="none" w:sz="0" w:space="0" w:color="auto"/>
                        <w:bottom w:val="none" w:sz="0" w:space="0" w:color="auto"/>
                        <w:right w:val="none" w:sz="0" w:space="0" w:color="auto"/>
                      </w:divBdr>
                    </w:div>
                  </w:divsChild>
                </w:div>
                <w:div w:id="1223710435">
                  <w:marLeft w:val="0"/>
                  <w:marRight w:val="0"/>
                  <w:marTop w:val="0"/>
                  <w:marBottom w:val="0"/>
                  <w:divBdr>
                    <w:top w:val="none" w:sz="0" w:space="0" w:color="auto"/>
                    <w:left w:val="none" w:sz="0" w:space="0" w:color="auto"/>
                    <w:bottom w:val="none" w:sz="0" w:space="0" w:color="auto"/>
                    <w:right w:val="none" w:sz="0" w:space="0" w:color="auto"/>
                  </w:divBdr>
                  <w:divsChild>
                    <w:div w:id="1466701585">
                      <w:marLeft w:val="0"/>
                      <w:marRight w:val="0"/>
                      <w:marTop w:val="0"/>
                      <w:marBottom w:val="0"/>
                      <w:divBdr>
                        <w:top w:val="none" w:sz="0" w:space="0" w:color="auto"/>
                        <w:left w:val="none" w:sz="0" w:space="0" w:color="auto"/>
                        <w:bottom w:val="none" w:sz="0" w:space="0" w:color="auto"/>
                        <w:right w:val="none" w:sz="0" w:space="0" w:color="auto"/>
                      </w:divBdr>
                    </w:div>
                    <w:div w:id="1819615997">
                      <w:marLeft w:val="0"/>
                      <w:marRight w:val="0"/>
                      <w:marTop w:val="0"/>
                      <w:marBottom w:val="0"/>
                      <w:divBdr>
                        <w:top w:val="none" w:sz="0" w:space="0" w:color="auto"/>
                        <w:left w:val="none" w:sz="0" w:space="0" w:color="auto"/>
                        <w:bottom w:val="none" w:sz="0" w:space="0" w:color="auto"/>
                        <w:right w:val="none" w:sz="0" w:space="0" w:color="auto"/>
                      </w:divBdr>
                    </w:div>
                  </w:divsChild>
                </w:div>
                <w:div w:id="1457603616">
                  <w:marLeft w:val="0"/>
                  <w:marRight w:val="0"/>
                  <w:marTop w:val="0"/>
                  <w:marBottom w:val="0"/>
                  <w:divBdr>
                    <w:top w:val="none" w:sz="0" w:space="0" w:color="auto"/>
                    <w:left w:val="none" w:sz="0" w:space="0" w:color="auto"/>
                    <w:bottom w:val="none" w:sz="0" w:space="0" w:color="auto"/>
                    <w:right w:val="none" w:sz="0" w:space="0" w:color="auto"/>
                  </w:divBdr>
                  <w:divsChild>
                    <w:div w:id="1559588974">
                      <w:marLeft w:val="0"/>
                      <w:marRight w:val="0"/>
                      <w:marTop w:val="0"/>
                      <w:marBottom w:val="0"/>
                      <w:divBdr>
                        <w:top w:val="none" w:sz="0" w:space="0" w:color="auto"/>
                        <w:left w:val="none" w:sz="0" w:space="0" w:color="auto"/>
                        <w:bottom w:val="none" w:sz="0" w:space="0" w:color="auto"/>
                        <w:right w:val="none" w:sz="0" w:space="0" w:color="auto"/>
                      </w:divBdr>
                    </w:div>
                  </w:divsChild>
                </w:div>
                <w:div w:id="927542910">
                  <w:marLeft w:val="0"/>
                  <w:marRight w:val="0"/>
                  <w:marTop w:val="0"/>
                  <w:marBottom w:val="0"/>
                  <w:divBdr>
                    <w:top w:val="none" w:sz="0" w:space="0" w:color="auto"/>
                    <w:left w:val="none" w:sz="0" w:space="0" w:color="auto"/>
                    <w:bottom w:val="none" w:sz="0" w:space="0" w:color="auto"/>
                    <w:right w:val="none" w:sz="0" w:space="0" w:color="auto"/>
                  </w:divBdr>
                  <w:divsChild>
                    <w:div w:id="647395458">
                      <w:marLeft w:val="0"/>
                      <w:marRight w:val="0"/>
                      <w:marTop w:val="0"/>
                      <w:marBottom w:val="0"/>
                      <w:divBdr>
                        <w:top w:val="none" w:sz="0" w:space="0" w:color="auto"/>
                        <w:left w:val="none" w:sz="0" w:space="0" w:color="auto"/>
                        <w:bottom w:val="none" w:sz="0" w:space="0" w:color="auto"/>
                        <w:right w:val="none" w:sz="0" w:space="0" w:color="auto"/>
                      </w:divBdr>
                    </w:div>
                  </w:divsChild>
                </w:div>
                <w:div w:id="983894235">
                  <w:marLeft w:val="0"/>
                  <w:marRight w:val="0"/>
                  <w:marTop w:val="0"/>
                  <w:marBottom w:val="0"/>
                  <w:divBdr>
                    <w:top w:val="none" w:sz="0" w:space="0" w:color="auto"/>
                    <w:left w:val="none" w:sz="0" w:space="0" w:color="auto"/>
                    <w:bottom w:val="none" w:sz="0" w:space="0" w:color="auto"/>
                    <w:right w:val="none" w:sz="0" w:space="0" w:color="auto"/>
                  </w:divBdr>
                  <w:divsChild>
                    <w:div w:id="560869314">
                      <w:marLeft w:val="0"/>
                      <w:marRight w:val="0"/>
                      <w:marTop w:val="0"/>
                      <w:marBottom w:val="0"/>
                      <w:divBdr>
                        <w:top w:val="none" w:sz="0" w:space="0" w:color="auto"/>
                        <w:left w:val="none" w:sz="0" w:space="0" w:color="auto"/>
                        <w:bottom w:val="none" w:sz="0" w:space="0" w:color="auto"/>
                        <w:right w:val="none" w:sz="0" w:space="0" w:color="auto"/>
                      </w:divBdr>
                    </w:div>
                  </w:divsChild>
                </w:div>
                <w:div w:id="1123689496">
                  <w:marLeft w:val="0"/>
                  <w:marRight w:val="0"/>
                  <w:marTop w:val="0"/>
                  <w:marBottom w:val="0"/>
                  <w:divBdr>
                    <w:top w:val="none" w:sz="0" w:space="0" w:color="auto"/>
                    <w:left w:val="none" w:sz="0" w:space="0" w:color="auto"/>
                    <w:bottom w:val="none" w:sz="0" w:space="0" w:color="auto"/>
                    <w:right w:val="none" w:sz="0" w:space="0" w:color="auto"/>
                  </w:divBdr>
                  <w:divsChild>
                    <w:div w:id="1299335028">
                      <w:marLeft w:val="0"/>
                      <w:marRight w:val="0"/>
                      <w:marTop w:val="0"/>
                      <w:marBottom w:val="0"/>
                      <w:divBdr>
                        <w:top w:val="none" w:sz="0" w:space="0" w:color="auto"/>
                        <w:left w:val="none" w:sz="0" w:space="0" w:color="auto"/>
                        <w:bottom w:val="none" w:sz="0" w:space="0" w:color="auto"/>
                        <w:right w:val="none" w:sz="0" w:space="0" w:color="auto"/>
                      </w:divBdr>
                    </w:div>
                  </w:divsChild>
                </w:div>
                <w:div w:id="610861190">
                  <w:marLeft w:val="0"/>
                  <w:marRight w:val="0"/>
                  <w:marTop w:val="0"/>
                  <w:marBottom w:val="0"/>
                  <w:divBdr>
                    <w:top w:val="none" w:sz="0" w:space="0" w:color="auto"/>
                    <w:left w:val="none" w:sz="0" w:space="0" w:color="auto"/>
                    <w:bottom w:val="none" w:sz="0" w:space="0" w:color="auto"/>
                    <w:right w:val="none" w:sz="0" w:space="0" w:color="auto"/>
                  </w:divBdr>
                  <w:divsChild>
                    <w:div w:id="947784359">
                      <w:marLeft w:val="0"/>
                      <w:marRight w:val="0"/>
                      <w:marTop w:val="0"/>
                      <w:marBottom w:val="0"/>
                      <w:divBdr>
                        <w:top w:val="none" w:sz="0" w:space="0" w:color="auto"/>
                        <w:left w:val="none" w:sz="0" w:space="0" w:color="auto"/>
                        <w:bottom w:val="none" w:sz="0" w:space="0" w:color="auto"/>
                        <w:right w:val="none" w:sz="0" w:space="0" w:color="auto"/>
                      </w:divBdr>
                    </w:div>
                  </w:divsChild>
                </w:div>
                <w:div w:id="765617816">
                  <w:marLeft w:val="0"/>
                  <w:marRight w:val="0"/>
                  <w:marTop w:val="0"/>
                  <w:marBottom w:val="0"/>
                  <w:divBdr>
                    <w:top w:val="none" w:sz="0" w:space="0" w:color="auto"/>
                    <w:left w:val="none" w:sz="0" w:space="0" w:color="auto"/>
                    <w:bottom w:val="none" w:sz="0" w:space="0" w:color="auto"/>
                    <w:right w:val="none" w:sz="0" w:space="0" w:color="auto"/>
                  </w:divBdr>
                  <w:divsChild>
                    <w:div w:id="724059986">
                      <w:marLeft w:val="0"/>
                      <w:marRight w:val="0"/>
                      <w:marTop w:val="0"/>
                      <w:marBottom w:val="0"/>
                      <w:divBdr>
                        <w:top w:val="none" w:sz="0" w:space="0" w:color="auto"/>
                        <w:left w:val="none" w:sz="0" w:space="0" w:color="auto"/>
                        <w:bottom w:val="none" w:sz="0" w:space="0" w:color="auto"/>
                        <w:right w:val="none" w:sz="0" w:space="0" w:color="auto"/>
                      </w:divBdr>
                    </w:div>
                    <w:div w:id="941113289">
                      <w:marLeft w:val="0"/>
                      <w:marRight w:val="0"/>
                      <w:marTop w:val="0"/>
                      <w:marBottom w:val="0"/>
                      <w:divBdr>
                        <w:top w:val="none" w:sz="0" w:space="0" w:color="auto"/>
                        <w:left w:val="none" w:sz="0" w:space="0" w:color="auto"/>
                        <w:bottom w:val="none" w:sz="0" w:space="0" w:color="auto"/>
                        <w:right w:val="none" w:sz="0" w:space="0" w:color="auto"/>
                      </w:divBdr>
                    </w:div>
                  </w:divsChild>
                </w:div>
                <w:div w:id="1796677264">
                  <w:marLeft w:val="0"/>
                  <w:marRight w:val="0"/>
                  <w:marTop w:val="0"/>
                  <w:marBottom w:val="0"/>
                  <w:divBdr>
                    <w:top w:val="none" w:sz="0" w:space="0" w:color="auto"/>
                    <w:left w:val="none" w:sz="0" w:space="0" w:color="auto"/>
                    <w:bottom w:val="none" w:sz="0" w:space="0" w:color="auto"/>
                    <w:right w:val="none" w:sz="0" w:space="0" w:color="auto"/>
                  </w:divBdr>
                  <w:divsChild>
                    <w:div w:id="1997415884">
                      <w:marLeft w:val="0"/>
                      <w:marRight w:val="0"/>
                      <w:marTop w:val="0"/>
                      <w:marBottom w:val="0"/>
                      <w:divBdr>
                        <w:top w:val="none" w:sz="0" w:space="0" w:color="auto"/>
                        <w:left w:val="none" w:sz="0" w:space="0" w:color="auto"/>
                        <w:bottom w:val="none" w:sz="0" w:space="0" w:color="auto"/>
                        <w:right w:val="none" w:sz="0" w:space="0" w:color="auto"/>
                      </w:divBdr>
                    </w:div>
                    <w:div w:id="248466527">
                      <w:marLeft w:val="0"/>
                      <w:marRight w:val="0"/>
                      <w:marTop w:val="0"/>
                      <w:marBottom w:val="0"/>
                      <w:divBdr>
                        <w:top w:val="none" w:sz="0" w:space="0" w:color="auto"/>
                        <w:left w:val="none" w:sz="0" w:space="0" w:color="auto"/>
                        <w:bottom w:val="none" w:sz="0" w:space="0" w:color="auto"/>
                        <w:right w:val="none" w:sz="0" w:space="0" w:color="auto"/>
                      </w:divBdr>
                    </w:div>
                  </w:divsChild>
                </w:div>
                <w:div w:id="907350363">
                  <w:marLeft w:val="0"/>
                  <w:marRight w:val="0"/>
                  <w:marTop w:val="0"/>
                  <w:marBottom w:val="0"/>
                  <w:divBdr>
                    <w:top w:val="none" w:sz="0" w:space="0" w:color="auto"/>
                    <w:left w:val="none" w:sz="0" w:space="0" w:color="auto"/>
                    <w:bottom w:val="none" w:sz="0" w:space="0" w:color="auto"/>
                    <w:right w:val="none" w:sz="0" w:space="0" w:color="auto"/>
                  </w:divBdr>
                  <w:divsChild>
                    <w:div w:id="223373052">
                      <w:marLeft w:val="0"/>
                      <w:marRight w:val="0"/>
                      <w:marTop w:val="0"/>
                      <w:marBottom w:val="0"/>
                      <w:divBdr>
                        <w:top w:val="none" w:sz="0" w:space="0" w:color="auto"/>
                        <w:left w:val="none" w:sz="0" w:space="0" w:color="auto"/>
                        <w:bottom w:val="none" w:sz="0" w:space="0" w:color="auto"/>
                        <w:right w:val="none" w:sz="0" w:space="0" w:color="auto"/>
                      </w:divBdr>
                    </w:div>
                    <w:div w:id="2082673523">
                      <w:marLeft w:val="0"/>
                      <w:marRight w:val="0"/>
                      <w:marTop w:val="0"/>
                      <w:marBottom w:val="0"/>
                      <w:divBdr>
                        <w:top w:val="none" w:sz="0" w:space="0" w:color="auto"/>
                        <w:left w:val="none" w:sz="0" w:space="0" w:color="auto"/>
                        <w:bottom w:val="none" w:sz="0" w:space="0" w:color="auto"/>
                        <w:right w:val="none" w:sz="0" w:space="0" w:color="auto"/>
                      </w:divBdr>
                    </w:div>
                  </w:divsChild>
                </w:div>
                <w:div w:id="250700237">
                  <w:marLeft w:val="0"/>
                  <w:marRight w:val="0"/>
                  <w:marTop w:val="0"/>
                  <w:marBottom w:val="0"/>
                  <w:divBdr>
                    <w:top w:val="none" w:sz="0" w:space="0" w:color="auto"/>
                    <w:left w:val="none" w:sz="0" w:space="0" w:color="auto"/>
                    <w:bottom w:val="none" w:sz="0" w:space="0" w:color="auto"/>
                    <w:right w:val="none" w:sz="0" w:space="0" w:color="auto"/>
                  </w:divBdr>
                  <w:divsChild>
                    <w:div w:id="1785147452">
                      <w:marLeft w:val="0"/>
                      <w:marRight w:val="0"/>
                      <w:marTop w:val="0"/>
                      <w:marBottom w:val="0"/>
                      <w:divBdr>
                        <w:top w:val="none" w:sz="0" w:space="0" w:color="auto"/>
                        <w:left w:val="none" w:sz="0" w:space="0" w:color="auto"/>
                        <w:bottom w:val="none" w:sz="0" w:space="0" w:color="auto"/>
                        <w:right w:val="none" w:sz="0" w:space="0" w:color="auto"/>
                      </w:divBdr>
                    </w:div>
                  </w:divsChild>
                </w:div>
                <w:div w:id="782842832">
                  <w:marLeft w:val="0"/>
                  <w:marRight w:val="0"/>
                  <w:marTop w:val="0"/>
                  <w:marBottom w:val="0"/>
                  <w:divBdr>
                    <w:top w:val="none" w:sz="0" w:space="0" w:color="auto"/>
                    <w:left w:val="none" w:sz="0" w:space="0" w:color="auto"/>
                    <w:bottom w:val="none" w:sz="0" w:space="0" w:color="auto"/>
                    <w:right w:val="none" w:sz="0" w:space="0" w:color="auto"/>
                  </w:divBdr>
                  <w:divsChild>
                    <w:div w:id="725303852">
                      <w:marLeft w:val="0"/>
                      <w:marRight w:val="0"/>
                      <w:marTop w:val="0"/>
                      <w:marBottom w:val="0"/>
                      <w:divBdr>
                        <w:top w:val="none" w:sz="0" w:space="0" w:color="auto"/>
                        <w:left w:val="none" w:sz="0" w:space="0" w:color="auto"/>
                        <w:bottom w:val="none" w:sz="0" w:space="0" w:color="auto"/>
                        <w:right w:val="none" w:sz="0" w:space="0" w:color="auto"/>
                      </w:divBdr>
                    </w:div>
                  </w:divsChild>
                </w:div>
                <w:div w:id="1759594725">
                  <w:marLeft w:val="0"/>
                  <w:marRight w:val="0"/>
                  <w:marTop w:val="0"/>
                  <w:marBottom w:val="0"/>
                  <w:divBdr>
                    <w:top w:val="none" w:sz="0" w:space="0" w:color="auto"/>
                    <w:left w:val="none" w:sz="0" w:space="0" w:color="auto"/>
                    <w:bottom w:val="none" w:sz="0" w:space="0" w:color="auto"/>
                    <w:right w:val="none" w:sz="0" w:space="0" w:color="auto"/>
                  </w:divBdr>
                  <w:divsChild>
                    <w:div w:id="608245614">
                      <w:marLeft w:val="0"/>
                      <w:marRight w:val="0"/>
                      <w:marTop w:val="0"/>
                      <w:marBottom w:val="0"/>
                      <w:divBdr>
                        <w:top w:val="none" w:sz="0" w:space="0" w:color="auto"/>
                        <w:left w:val="none" w:sz="0" w:space="0" w:color="auto"/>
                        <w:bottom w:val="none" w:sz="0" w:space="0" w:color="auto"/>
                        <w:right w:val="none" w:sz="0" w:space="0" w:color="auto"/>
                      </w:divBdr>
                    </w:div>
                  </w:divsChild>
                </w:div>
                <w:div w:id="513105517">
                  <w:marLeft w:val="0"/>
                  <w:marRight w:val="0"/>
                  <w:marTop w:val="0"/>
                  <w:marBottom w:val="0"/>
                  <w:divBdr>
                    <w:top w:val="none" w:sz="0" w:space="0" w:color="auto"/>
                    <w:left w:val="none" w:sz="0" w:space="0" w:color="auto"/>
                    <w:bottom w:val="none" w:sz="0" w:space="0" w:color="auto"/>
                    <w:right w:val="none" w:sz="0" w:space="0" w:color="auto"/>
                  </w:divBdr>
                  <w:divsChild>
                    <w:div w:id="60701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733841">
          <w:marLeft w:val="0"/>
          <w:marRight w:val="0"/>
          <w:marTop w:val="0"/>
          <w:marBottom w:val="0"/>
          <w:divBdr>
            <w:top w:val="none" w:sz="0" w:space="0" w:color="auto"/>
            <w:left w:val="none" w:sz="0" w:space="0" w:color="auto"/>
            <w:bottom w:val="none" w:sz="0" w:space="0" w:color="auto"/>
            <w:right w:val="none" w:sz="0" w:space="0" w:color="auto"/>
          </w:divBdr>
        </w:div>
        <w:div w:id="689382285">
          <w:marLeft w:val="0"/>
          <w:marRight w:val="0"/>
          <w:marTop w:val="0"/>
          <w:marBottom w:val="0"/>
          <w:divBdr>
            <w:top w:val="none" w:sz="0" w:space="0" w:color="auto"/>
            <w:left w:val="none" w:sz="0" w:space="0" w:color="auto"/>
            <w:bottom w:val="none" w:sz="0" w:space="0" w:color="auto"/>
            <w:right w:val="none" w:sz="0" w:space="0" w:color="auto"/>
          </w:divBdr>
        </w:div>
        <w:div w:id="1477603171">
          <w:marLeft w:val="0"/>
          <w:marRight w:val="0"/>
          <w:marTop w:val="0"/>
          <w:marBottom w:val="0"/>
          <w:divBdr>
            <w:top w:val="none" w:sz="0" w:space="0" w:color="auto"/>
            <w:left w:val="none" w:sz="0" w:space="0" w:color="auto"/>
            <w:bottom w:val="none" w:sz="0" w:space="0" w:color="auto"/>
            <w:right w:val="none" w:sz="0" w:space="0" w:color="auto"/>
          </w:divBdr>
        </w:div>
        <w:div w:id="1262565811">
          <w:marLeft w:val="0"/>
          <w:marRight w:val="0"/>
          <w:marTop w:val="0"/>
          <w:marBottom w:val="0"/>
          <w:divBdr>
            <w:top w:val="none" w:sz="0" w:space="0" w:color="auto"/>
            <w:left w:val="none" w:sz="0" w:space="0" w:color="auto"/>
            <w:bottom w:val="none" w:sz="0" w:space="0" w:color="auto"/>
            <w:right w:val="none" w:sz="0" w:space="0" w:color="auto"/>
          </w:divBdr>
        </w:div>
        <w:div w:id="708996806">
          <w:marLeft w:val="0"/>
          <w:marRight w:val="0"/>
          <w:marTop w:val="0"/>
          <w:marBottom w:val="0"/>
          <w:divBdr>
            <w:top w:val="none" w:sz="0" w:space="0" w:color="auto"/>
            <w:left w:val="none" w:sz="0" w:space="0" w:color="auto"/>
            <w:bottom w:val="none" w:sz="0" w:space="0" w:color="auto"/>
            <w:right w:val="none" w:sz="0" w:space="0" w:color="auto"/>
          </w:divBdr>
        </w:div>
        <w:div w:id="1216313789">
          <w:marLeft w:val="0"/>
          <w:marRight w:val="0"/>
          <w:marTop w:val="0"/>
          <w:marBottom w:val="0"/>
          <w:divBdr>
            <w:top w:val="none" w:sz="0" w:space="0" w:color="auto"/>
            <w:left w:val="none" w:sz="0" w:space="0" w:color="auto"/>
            <w:bottom w:val="none" w:sz="0" w:space="0" w:color="auto"/>
            <w:right w:val="none" w:sz="0" w:space="0" w:color="auto"/>
          </w:divBdr>
        </w:div>
        <w:div w:id="1758557271">
          <w:marLeft w:val="0"/>
          <w:marRight w:val="0"/>
          <w:marTop w:val="0"/>
          <w:marBottom w:val="0"/>
          <w:divBdr>
            <w:top w:val="none" w:sz="0" w:space="0" w:color="auto"/>
            <w:left w:val="none" w:sz="0" w:space="0" w:color="auto"/>
            <w:bottom w:val="none" w:sz="0" w:space="0" w:color="auto"/>
            <w:right w:val="none" w:sz="0" w:space="0" w:color="auto"/>
          </w:divBdr>
        </w:div>
        <w:div w:id="1641693433">
          <w:marLeft w:val="0"/>
          <w:marRight w:val="0"/>
          <w:marTop w:val="0"/>
          <w:marBottom w:val="0"/>
          <w:divBdr>
            <w:top w:val="none" w:sz="0" w:space="0" w:color="auto"/>
            <w:left w:val="none" w:sz="0" w:space="0" w:color="auto"/>
            <w:bottom w:val="none" w:sz="0" w:space="0" w:color="auto"/>
            <w:right w:val="none" w:sz="0" w:space="0" w:color="auto"/>
          </w:divBdr>
        </w:div>
        <w:div w:id="917519548">
          <w:marLeft w:val="0"/>
          <w:marRight w:val="0"/>
          <w:marTop w:val="0"/>
          <w:marBottom w:val="0"/>
          <w:divBdr>
            <w:top w:val="none" w:sz="0" w:space="0" w:color="auto"/>
            <w:left w:val="none" w:sz="0" w:space="0" w:color="auto"/>
            <w:bottom w:val="none" w:sz="0" w:space="0" w:color="auto"/>
            <w:right w:val="none" w:sz="0" w:space="0" w:color="auto"/>
          </w:divBdr>
        </w:div>
        <w:div w:id="215826031">
          <w:marLeft w:val="0"/>
          <w:marRight w:val="0"/>
          <w:marTop w:val="0"/>
          <w:marBottom w:val="0"/>
          <w:divBdr>
            <w:top w:val="none" w:sz="0" w:space="0" w:color="auto"/>
            <w:left w:val="none" w:sz="0" w:space="0" w:color="auto"/>
            <w:bottom w:val="none" w:sz="0" w:space="0" w:color="auto"/>
            <w:right w:val="none" w:sz="0" w:space="0" w:color="auto"/>
          </w:divBdr>
        </w:div>
        <w:div w:id="1317613327">
          <w:marLeft w:val="0"/>
          <w:marRight w:val="0"/>
          <w:marTop w:val="0"/>
          <w:marBottom w:val="0"/>
          <w:divBdr>
            <w:top w:val="none" w:sz="0" w:space="0" w:color="auto"/>
            <w:left w:val="none" w:sz="0" w:space="0" w:color="auto"/>
            <w:bottom w:val="none" w:sz="0" w:space="0" w:color="auto"/>
            <w:right w:val="none" w:sz="0" w:space="0" w:color="auto"/>
          </w:divBdr>
        </w:div>
        <w:div w:id="1920092241">
          <w:marLeft w:val="0"/>
          <w:marRight w:val="0"/>
          <w:marTop w:val="0"/>
          <w:marBottom w:val="0"/>
          <w:divBdr>
            <w:top w:val="none" w:sz="0" w:space="0" w:color="auto"/>
            <w:left w:val="none" w:sz="0" w:space="0" w:color="auto"/>
            <w:bottom w:val="none" w:sz="0" w:space="0" w:color="auto"/>
            <w:right w:val="none" w:sz="0" w:space="0" w:color="auto"/>
          </w:divBdr>
        </w:div>
        <w:div w:id="1921866126">
          <w:marLeft w:val="0"/>
          <w:marRight w:val="0"/>
          <w:marTop w:val="0"/>
          <w:marBottom w:val="0"/>
          <w:divBdr>
            <w:top w:val="none" w:sz="0" w:space="0" w:color="auto"/>
            <w:left w:val="none" w:sz="0" w:space="0" w:color="auto"/>
            <w:bottom w:val="none" w:sz="0" w:space="0" w:color="auto"/>
            <w:right w:val="none" w:sz="0" w:space="0" w:color="auto"/>
          </w:divBdr>
        </w:div>
        <w:div w:id="775179691">
          <w:marLeft w:val="0"/>
          <w:marRight w:val="0"/>
          <w:marTop w:val="0"/>
          <w:marBottom w:val="0"/>
          <w:divBdr>
            <w:top w:val="none" w:sz="0" w:space="0" w:color="auto"/>
            <w:left w:val="none" w:sz="0" w:space="0" w:color="auto"/>
            <w:bottom w:val="none" w:sz="0" w:space="0" w:color="auto"/>
            <w:right w:val="none" w:sz="0" w:space="0" w:color="auto"/>
          </w:divBdr>
        </w:div>
        <w:div w:id="652834498">
          <w:marLeft w:val="0"/>
          <w:marRight w:val="0"/>
          <w:marTop w:val="0"/>
          <w:marBottom w:val="0"/>
          <w:divBdr>
            <w:top w:val="none" w:sz="0" w:space="0" w:color="auto"/>
            <w:left w:val="none" w:sz="0" w:space="0" w:color="auto"/>
            <w:bottom w:val="none" w:sz="0" w:space="0" w:color="auto"/>
            <w:right w:val="none" w:sz="0" w:space="0" w:color="auto"/>
          </w:divBdr>
        </w:div>
        <w:div w:id="540554101">
          <w:marLeft w:val="0"/>
          <w:marRight w:val="0"/>
          <w:marTop w:val="0"/>
          <w:marBottom w:val="0"/>
          <w:divBdr>
            <w:top w:val="none" w:sz="0" w:space="0" w:color="auto"/>
            <w:left w:val="none" w:sz="0" w:space="0" w:color="auto"/>
            <w:bottom w:val="none" w:sz="0" w:space="0" w:color="auto"/>
            <w:right w:val="none" w:sz="0" w:space="0" w:color="auto"/>
          </w:divBdr>
        </w:div>
        <w:div w:id="465123598">
          <w:marLeft w:val="0"/>
          <w:marRight w:val="0"/>
          <w:marTop w:val="0"/>
          <w:marBottom w:val="0"/>
          <w:divBdr>
            <w:top w:val="none" w:sz="0" w:space="0" w:color="auto"/>
            <w:left w:val="none" w:sz="0" w:space="0" w:color="auto"/>
            <w:bottom w:val="none" w:sz="0" w:space="0" w:color="auto"/>
            <w:right w:val="none" w:sz="0" w:space="0" w:color="auto"/>
          </w:divBdr>
        </w:div>
        <w:div w:id="1674649438">
          <w:marLeft w:val="0"/>
          <w:marRight w:val="0"/>
          <w:marTop w:val="0"/>
          <w:marBottom w:val="0"/>
          <w:divBdr>
            <w:top w:val="none" w:sz="0" w:space="0" w:color="auto"/>
            <w:left w:val="none" w:sz="0" w:space="0" w:color="auto"/>
            <w:bottom w:val="none" w:sz="0" w:space="0" w:color="auto"/>
            <w:right w:val="none" w:sz="0" w:space="0" w:color="auto"/>
          </w:divBdr>
        </w:div>
        <w:div w:id="2027562497">
          <w:marLeft w:val="0"/>
          <w:marRight w:val="0"/>
          <w:marTop w:val="0"/>
          <w:marBottom w:val="0"/>
          <w:divBdr>
            <w:top w:val="none" w:sz="0" w:space="0" w:color="auto"/>
            <w:left w:val="none" w:sz="0" w:space="0" w:color="auto"/>
            <w:bottom w:val="none" w:sz="0" w:space="0" w:color="auto"/>
            <w:right w:val="none" w:sz="0" w:space="0" w:color="auto"/>
          </w:divBdr>
        </w:div>
        <w:div w:id="161434224">
          <w:marLeft w:val="0"/>
          <w:marRight w:val="0"/>
          <w:marTop w:val="0"/>
          <w:marBottom w:val="0"/>
          <w:divBdr>
            <w:top w:val="none" w:sz="0" w:space="0" w:color="auto"/>
            <w:left w:val="none" w:sz="0" w:space="0" w:color="auto"/>
            <w:bottom w:val="none" w:sz="0" w:space="0" w:color="auto"/>
            <w:right w:val="none" w:sz="0" w:space="0" w:color="auto"/>
          </w:divBdr>
        </w:div>
        <w:div w:id="1167402929">
          <w:marLeft w:val="0"/>
          <w:marRight w:val="0"/>
          <w:marTop w:val="0"/>
          <w:marBottom w:val="0"/>
          <w:divBdr>
            <w:top w:val="none" w:sz="0" w:space="0" w:color="auto"/>
            <w:left w:val="none" w:sz="0" w:space="0" w:color="auto"/>
            <w:bottom w:val="none" w:sz="0" w:space="0" w:color="auto"/>
            <w:right w:val="none" w:sz="0" w:space="0" w:color="auto"/>
          </w:divBdr>
        </w:div>
        <w:div w:id="878712481">
          <w:marLeft w:val="0"/>
          <w:marRight w:val="0"/>
          <w:marTop w:val="0"/>
          <w:marBottom w:val="0"/>
          <w:divBdr>
            <w:top w:val="none" w:sz="0" w:space="0" w:color="auto"/>
            <w:left w:val="none" w:sz="0" w:space="0" w:color="auto"/>
            <w:bottom w:val="none" w:sz="0" w:space="0" w:color="auto"/>
            <w:right w:val="none" w:sz="0" w:space="0" w:color="auto"/>
          </w:divBdr>
        </w:div>
        <w:div w:id="740715964">
          <w:marLeft w:val="0"/>
          <w:marRight w:val="0"/>
          <w:marTop w:val="0"/>
          <w:marBottom w:val="0"/>
          <w:divBdr>
            <w:top w:val="none" w:sz="0" w:space="0" w:color="auto"/>
            <w:left w:val="none" w:sz="0" w:space="0" w:color="auto"/>
            <w:bottom w:val="none" w:sz="0" w:space="0" w:color="auto"/>
            <w:right w:val="none" w:sz="0" w:space="0" w:color="auto"/>
          </w:divBdr>
        </w:div>
        <w:div w:id="2044741258">
          <w:marLeft w:val="0"/>
          <w:marRight w:val="0"/>
          <w:marTop w:val="0"/>
          <w:marBottom w:val="0"/>
          <w:divBdr>
            <w:top w:val="none" w:sz="0" w:space="0" w:color="auto"/>
            <w:left w:val="none" w:sz="0" w:space="0" w:color="auto"/>
            <w:bottom w:val="none" w:sz="0" w:space="0" w:color="auto"/>
            <w:right w:val="none" w:sz="0" w:space="0" w:color="auto"/>
          </w:divBdr>
        </w:div>
        <w:div w:id="1127889834">
          <w:marLeft w:val="0"/>
          <w:marRight w:val="0"/>
          <w:marTop w:val="0"/>
          <w:marBottom w:val="0"/>
          <w:divBdr>
            <w:top w:val="none" w:sz="0" w:space="0" w:color="auto"/>
            <w:left w:val="none" w:sz="0" w:space="0" w:color="auto"/>
            <w:bottom w:val="none" w:sz="0" w:space="0" w:color="auto"/>
            <w:right w:val="none" w:sz="0" w:space="0" w:color="auto"/>
          </w:divBdr>
        </w:div>
        <w:div w:id="73628024">
          <w:marLeft w:val="0"/>
          <w:marRight w:val="0"/>
          <w:marTop w:val="0"/>
          <w:marBottom w:val="0"/>
          <w:divBdr>
            <w:top w:val="none" w:sz="0" w:space="0" w:color="auto"/>
            <w:left w:val="none" w:sz="0" w:space="0" w:color="auto"/>
            <w:bottom w:val="none" w:sz="0" w:space="0" w:color="auto"/>
            <w:right w:val="none" w:sz="0" w:space="0" w:color="auto"/>
          </w:divBdr>
        </w:div>
        <w:div w:id="674965049">
          <w:marLeft w:val="0"/>
          <w:marRight w:val="0"/>
          <w:marTop w:val="0"/>
          <w:marBottom w:val="0"/>
          <w:divBdr>
            <w:top w:val="none" w:sz="0" w:space="0" w:color="auto"/>
            <w:left w:val="none" w:sz="0" w:space="0" w:color="auto"/>
            <w:bottom w:val="none" w:sz="0" w:space="0" w:color="auto"/>
            <w:right w:val="none" w:sz="0" w:space="0" w:color="auto"/>
          </w:divBdr>
        </w:div>
        <w:div w:id="1981688146">
          <w:marLeft w:val="0"/>
          <w:marRight w:val="0"/>
          <w:marTop w:val="0"/>
          <w:marBottom w:val="0"/>
          <w:divBdr>
            <w:top w:val="none" w:sz="0" w:space="0" w:color="auto"/>
            <w:left w:val="none" w:sz="0" w:space="0" w:color="auto"/>
            <w:bottom w:val="none" w:sz="0" w:space="0" w:color="auto"/>
            <w:right w:val="none" w:sz="0" w:space="0" w:color="auto"/>
          </w:divBdr>
        </w:div>
        <w:div w:id="1409645969">
          <w:marLeft w:val="0"/>
          <w:marRight w:val="0"/>
          <w:marTop w:val="0"/>
          <w:marBottom w:val="0"/>
          <w:divBdr>
            <w:top w:val="none" w:sz="0" w:space="0" w:color="auto"/>
            <w:left w:val="none" w:sz="0" w:space="0" w:color="auto"/>
            <w:bottom w:val="none" w:sz="0" w:space="0" w:color="auto"/>
            <w:right w:val="none" w:sz="0" w:space="0" w:color="auto"/>
          </w:divBdr>
        </w:div>
        <w:div w:id="1237592867">
          <w:marLeft w:val="0"/>
          <w:marRight w:val="0"/>
          <w:marTop w:val="0"/>
          <w:marBottom w:val="0"/>
          <w:divBdr>
            <w:top w:val="none" w:sz="0" w:space="0" w:color="auto"/>
            <w:left w:val="none" w:sz="0" w:space="0" w:color="auto"/>
            <w:bottom w:val="none" w:sz="0" w:space="0" w:color="auto"/>
            <w:right w:val="none" w:sz="0" w:space="0" w:color="auto"/>
          </w:divBdr>
        </w:div>
        <w:div w:id="1849755743">
          <w:marLeft w:val="0"/>
          <w:marRight w:val="0"/>
          <w:marTop w:val="0"/>
          <w:marBottom w:val="0"/>
          <w:divBdr>
            <w:top w:val="none" w:sz="0" w:space="0" w:color="auto"/>
            <w:left w:val="none" w:sz="0" w:space="0" w:color="auto"/>
            <w:bottom w:val="none" w:sz="0" w:space="0" w:color="auto"/>
            <w:right w:val="none" w:sz="0" w:space="0" w:color="auto"/>
          </w:divBdr>
        </w:div>
        <w:div w:id="773524881">
          <w:marLeft w:val="0"/>
          <w:marRight w:val="0"/>
          <w:marTop w:val="0"/>
          <w:marBottom w:val="0"/>
          <w:divBdr>
            <w:top w:val="none" w:sz="0" w:space="0" w:color="auto"/>
            <w:left w:val="none" w:sz="0" w:space="0" w:color="auto"/>
            <w:bottom w:val="none" w:sz="0" w:space="0" w:color="auto"/>
            <w:right w:val="none" w:sz="0" w:space="0" w:color="auto"/>
          </w:divBdr>
        </w:div>
        <w:div w:id="2004891706">
          <w:marLeft w:val="0"/>
          <w:marRight w:val="0"/>
          <w:marTop w:val="0"/>
          <w:marBottom w:val="0"/>
          <w:divBdr>
            <w:top w:val="none" w:sz="0" w:space="0" w:color="auto"/>
            <w:left w:val="none" w:sz="0" w:space="0" w:color="auto"/>
            <w:bottom w:val="none" w:sz="0" w:space="0" w:color="auto"/>
            <w:right w:val="none" w:sz="0" w:space="0" w:color="auto"/>
          </w:divBdr>
        </w:div>
        <w:div w:id="802964332">
          <w:marLeft w:val="0"/>
          <w:marRight w:val="0"/>
          <w:marTop w:val="0"/>
          <w:marBottom w:val="0"/>
          <w:divBdr>
            <w:top w:val="none" w:sz="0" w:space="0" w:color="auto"/>
            <w:left w:val="none" w:sz="0" w:space="0" w:color="auto"/>
            <w:bottom w:val="none" w:sz="0" w:space="0" w:color="auto"/>
            <w:right w:val="none" w:sz="0" w:space="0" w:color="auto"/>
          </w:divBdr>
        </w:div>
        <w:div w:id="347368599">
          <w:marLeft w:val="0"/>
          <w:marRight w:val="0"/>
          <w:marTop w:val="0"/>
          <w:marBottom w:val="0"/>
          <w:divBdr>
            <w:top w:val="none" w:sz="0" w:space="0" w:color="auto"/>
            <w:left w:val="none" w:sz="0" w:space="0" w:color="auto"/>
            <w:bottom w:val="none" w:sz="0" w:space="0" w:color="auto"/>
            <w:right w:val="none" w:sz="0" w:space="0" w:color="auto"/>
          </w:divBdr>
        </w:div>
        <w:div w:id="1939097934">
          <w:marLeft w:val="0"/>
          <w:marRight w:val="0"/>
          <w:marTop w:val="0"/>
          <w:marBottom w:val="0"/>
          <w:divBdr>
            <w:top w:val="none" w:sz="0" w:space="0" w:color="auto"/>
            <w:left w:val="none" w:sz="0" w:space="0" w:color="auto"/>
            <w:bottom w:val="none" w:sz="0" w:space="0" w:color="auto"/>
            <w:right w:val="none" w:sz="0" w:space="0" w:color="auto"/>
          </w:divBdr>
        </w:div>
        <w:div w:id="1303271338">
          <w:marLeft w:val="0"/>
          <w:marRight w:val="0"/>
          <w:marTop w:val="0"/>
          <w:marBottom w:val="0"/>
          <w:divBdr>
            <w:top w:val="none" w:sz="0" w:space="0" w:color="auto"/>
            <w:left w:val="none" w:sz="0" w:space="0" w:color="auto"/>
            <w:bottom w:val="none" w:sz="0" w:space="0" w:color="auto"/>
            <w:right w:val="none" w:sz="0" w:space="0" w:color="auto"/>
          </w:divBdr>
        </w:div>
        <w:div w:id="834224544">
          <w:marLeft w:val="0"/>
          <w:marRight w:val="0"/>
          <w:marTop w:val="0"/>
          <w:marBottom w:val="0"/>
          <w:divBdr>
            <w:top w:val="none" w:sz="0" w:space="0" w:color="auto"/>
            <w:left w:val="none" w:sz="0" w:space="0" w:color="auto"/>
            <w:bottom w:val="none" w:sz="0" w:space="0" w:color="auto"/>
            <w:right w:val="none" w:sz="0" w:space="0" w:color="auto"/>
          </w:divBdr>
        </w:div>
        <w:div w:id="1983122255">
          <w:marLeft w:val="0"/>
          <w:marRight w:val="0"/>
          <w:marTop w:val="0"/>
          <w:marBottom w:val="0"/>
          <w:divBdr>
            <w:top w:val="none" w:sz="0" w:space="0" w:color="auto"/>
            <w:left w:val="none" w:sz="0" w:space="0" w:color="auto"/>
            <w:bottom w:val="none" w:sz="0" w:space="0" w:color="auto"/>
            <w:right w:val="none" w:sz="0" w:space="0" w:color="auto"/>
          </w:divBdr>
          <w:divsChild>
            <w:div w:id="1511095394">
              <w:marLeft w:val="-75"/>
              <w:marRight w:val="0"/>
              <w:marTop w:val="30"/>
              <w:marBottom w:val="30"/>
              <w:divBdr>
                <w:top w:val="none" w:sz="0" w:space="0" w:color="auto"/>
                <w:left w:val="none" w:sz="0" w:space="0" w:color="auto"/>
                <w:bottom w:val="none" w:sz="0" w:space="0" w:color="auto"/>
                <w:right w:val="none" w:sz="0" w:space="0" w:color="auto"/>
              </w:divBdr>
              <w:divsChild>
                <w:div w:id="1644390012">
                  <w:marLeft w:val="0"/>
                  <w:marRight w:val="0"/>
                  <w:marTop w:val="0"/>
                  <w:marBottom w:val="0"/>
                  <w:divBdr>
                    <w:top w:val="none" w:sz="0" w:space="0" w:color="auto"/>
                    <w:left w:val="none" w:sz="0" w:space="0" w:color="auto"/>
                    <w:bottom w:val="none" w:sz="0" w:space="0" w:color="auto"/>
                    <w:right w:val="none" w:sz="0" w:space="0" w:color="auto"/>
                  </w:divBdr>
                  <w:divsChild>
                    <w:div w:id="628778520">
                      <w:marLeft w:val="0"/>
                      <w:marRight w:val="0"/>
                      <w:marTop w:val="0"/>
                      <w:marBottom w:val="0"/>
                      <w:divBdr>
                        <w:top w:val="none" w:sz="0" w:space="0" w:color="auto"/>
                        <w:left w:val="none" w:sz="0" w:space="0" w:color="auto"/>
                        <w:bottom w:val="none" w:sz="0" w:space="0" w:color="auto"/>
                        <w:right w:val="none" w:sz="0" w:space="0" w:color="auto"/>
                      </w:divBdr>
                    </w:div>
                    <w:div w:id="1120302294">
                      <w:marLeft w:val="0"/>
                      <w:marRight w:val="0"/>
                      <w:marTop w:val="0"/>
                      <w:marBottom w:val="0"/>
                      <w:divBdr>
                        <w:top w:val="none" w:sz="0" w:space="0" w:color="auto"/>
                        <w:left w:val="none" w:sz="0" w:space="0" w:color="auto"/>
                        <w:bottom w:val="none" w:sz="0" w:space="0" w:color="auto"/>
                        <w:right w:val="none" w:sz="0" w:space="0" w:color="auto"/>
                      </w:divBdr>
                    </w:div>
                  </w:divsChild>
                </w:div>
                <w:div w:id="1344429435">
                  <w:marLeft w:val="0"/>
                  <w:marRight w:val="0"/>
                  <w:marTop w:val="0"/>
                  <w:marBottom w:val="0"/>
                  <w:divBdr>
                    <w:top w:val="none" w:sz="0" w:space="0" w:color="auto"/>
                    <w:left w:val="none" w:sz="0" w:space="0" w:color="auto"/>
                    <w:bottom w:val="none" w:sz="0" w:space="0" w:color="auto"/>
                    <w:right w:val="none" w:sz="0" w:space="0" w:color="auto"/>
                  </w:divBdr>
                  <w:divsChild>
                    <w:div w:id="1119573313">
                      <w:marLeft w:val="0"/>
                      <w:marRight w:val="0"/>
                      <w:marTop w:val="0"/>
                      <w:marBottom w:val="0"/>
                      <w:divBdr>
                        <w:top w:val="none" w:sz="0" w:space="0" w:color="auto"/>
                        <w:left w:val="none" w:sz="0" w:space="0" w:color="auto"/>
                        <w:bottom w:val="none" w:sz="0" w:space="0" w:color="auto"/>
                        <w:right w:val="none" w:sz="0" w:space="0" w:color="auto"/>
                      </w:divBdr>
                    </w:div>
                  </w:divsChild>
                </w:div>
                <w:div w:id="388650118">
                  <w:marLeft w:val="0"/>
                  <w:marRight w:val="0"/>
                  <w:marTop w:val="0"/>
                  <w:marBottom w:val="0"/>
                  <w:divBdr>
                    <w:top w:val="none" w:sz="0" w:space="0" w:color="auto"/>
                    <w:left w:val="none" w:sz="0" w:space="0" w:color="auto"/>
                    <w:bottom w:val="none" w:sz="0" w:space="0" w:color="auto"/>
                    <w:right w:val="none" w:sz="0" w:space="0" w:color="auto"/>
                  </w:divBdr>
                  <w:divsChild>
                    <w:div w:id="1316884128">
                      <w:marLeft w:val="0"/>
                      <w:marRight w:val="0"/>
                      <w:marTop w:val="0"/>
                      <w:marBottom w:val="0"/>
                      <w:divBdr>
                        <w:top w:val="none" w:sz="0" w:space="0" w:color="auto"/>
                        <w:left w:val="none" w:sz="0" w:space="0" w:color="auto"/>
                        <w:bottom w:val="none" w:sz="0" w:space="0" w:color="auto"/>
                        <w:right w:val="none" w:sz="0" w:space="0" w:color="auto"/>
                      </w:divBdr>
                    </w:div>
                  </w:divsChild>
                </w:div>
                <w:div w:id="998269477">
                  <w:marLeft w:val="0"/>
                  <w:marRight w:val="0"/>
                  <w:marTop w:val="0"/>
                  <w:marBottom w:val="0"/>
                  <w:divBdr>
                    <w:top w:val="none" w:sz="0" w:space="0" w:color="auto"/>
                    <w:left w:val="none" w:sz="0" w:space="0" w:color="auto"/>
                    <w:bottom w:val="none" w:sz="0" w:space="0" w:color="auto"/>
                    <w:right w:val="none" w:sz="0" w:space="0" w:color="auto"/>
                  </w:divBdr>
                  <w:divsChild>
                    <w:div w:id="801845643">
                      <w:marLeft w:val="0"/>
                      <w:marRight w:val="0"/>
                      <w:marTop w:val="0"/>
                      <w:marBottom w:val="0"/>
                      <w:divBdr>
                        <w:top w:val="none" w:sz="0" w:space="0" w:color="auto"/>
                        <w:left w:val="none" w:sz="0" w:space="0" w:color="auto"/>
                        <w:bottom w:val="none" w:sz="0" w:space="0" w:color="auto"/>
                        <w:right w:val="none" w:sz="0" w:space="0" w:color="auto"/>
                      </w:divBdr>
                    </w:div>
                  </w:divsChild>
                </w:div>
                <w:div w:id="2104262032">
                  <w:marLeft w:val="0"/>
                  <w:marRight w:val="0"/>
                  <w:marTop w:val="0"/>
                  <w:marBottom w:val="0"/>
                  <w:divBdr>
                    <w:top w:val="none" w:sz="0" w:space="0" w:color="auto"/>
                    <w:left w:val="none" w:sz="0" w:space="0" w:color="auto"/>
                    <w:bottom w:val="none" w:sz="0" w:space="0" w:color="auto"/>
                    <w:right w:val="none" w:sz="0" w:space="0" w:color="auto"/>
                  </w:divBdr>
                  <w:divsChild>
                    <w:div w:id="1521628320">
                      <w:marLeft w:val="0"/>
                      <w:marRight w:val="0"/>
                      <w:marTop w:val="0"/>
                      <w:marBottom w:val="0"/>
                      <w:divBdr>
                        <w:top w:val="none" w:sz="0" w:space="0" w:color="auto"/>
                        <w:left w:val="none" w:sz="0" w:space="0" w:color="auto"/>
                        <w:bottom w:val="none" w:sz="0" w:space="0" w:color="auto"/>
                        <w:right w:val="none" w:sz="0" w:space="0" w:color="auto"/>
                      </w:divBdr>
                    </w:div>
                  </w:divsChild>
                </w:div>
                <w:div w:id="10111996">
                  <w:marLeft w:val="0"/>
                  <w:marRight w:val="0"/>
                  <w:marTop w:val="0"/>
                  <w:marBottom w:val="0"/>
                  <w:divBdr>
                    <w:top w:val="none" w:sz="0" w:space="0" w:color="auto"/>
                    <w:left w:val="none" w:sz="0" w:space="0" w:color="auto"/>
                    <w:bottom w:val="none" w:sz="0" w:space="0" w:color="auto"/>
                    <w:right w:val="none" w:sz="0" w:space="0" w:color="auto"/>
                  </w:divBdr>
                  <w:divsChild>
                    <w:div w:id="401758679">
                      <w:marLeft w:val="0"/>
                      <w:marRight w:val="0"/>
                      <w:marTop w:val="0"/>
                      <w:marBottom w:val="0"/>
                      <w:divBdr>
                        <w:top w:val="none" w:sz="0" w:space="0" w:color="auto"/>
                        <w:left w:val="none" w:sz="0" w:space="0" w:color="auto"/>
                        <w:bottom w:val="none" w:sz="0" w:space="0" w:color="auto"/>
                        <w:right w:val="none" w:sz="0" w:space="0" w:color="auto"/>
                      </w:divBdr>
                    </w:div>
                    <w:div w:id="905724142">
                      <w:marLeft w:val="0"/>
                      <w:marRight w:val="0"/>
                      <w:marTop w:val="0"/>
                      <w:marBottom w:val="0"/>
                      <w:divBdr>
                        <w:top w:val="none" w:sz="0" w:space="0" w:color="auto"/>
                        <w:left w:val="none" w:sz="0" w:space="0" w:color="auto"/>
                        <w:bottom w:val="none" w:sz="0" w:space="0" w:color="auto"/>
                        <w:right w:val="none" w:sz="0" w:space="0" w:color="auto"/>
                      </w:divBdr>
                    </w:div>
                    <w:div w:id="2056352264">
                      <w:marLeft w:val="0"/>
                      <w:marRight w:val="0"/>
                      <w:marTop w:val="0"/>
                      <w:marBottom w:val="0"/>
                      <w:divBdr>
                        <w:top w:val="none" w:sz="0" w:space="0" w:color="auto"/>
                        <w:left w:val="none" w:sz="0" w:space="0" w:color="auto"/>
                        <w:bottom w:val="none" w:sz="0" w:space="0" w:color="auto"/>
                        <w:right w:val="none" w:sz="0" w:space="0" w:color="auto"/>
                      </w:divBdr>
                    </w:div>
                    <w:div w:id="1507472973">
                      <w:marLeft w:val="0"/>
                      <w:marRight w:val="0"/>
                      <w:marTop w:val="0"/>
                      <w:marBottom w:val="0"/>
                      <w:divBdr>
                        <w:top w:val="none" w:sz="0" w:space="0" w:color="auto"/>
                        <w:left w:val="none" w:sz="0" w:space="0" w:color="auto"/>
                        <w:bottom w:val="none" w:sz="0" w:space="0" w:color="auto"/>
                        <w:right w:val="none" w:sz="0" w:space="0" w:color="auto"/>
                      </w:divBdr>
                    </w:div>
                    <w:div w:id="1082335826">
                      <w:marLeft w:val="0"/>
                      <w:marRight w:val="0"/>
                      <w:marTop w:val="0"/>
                      <w:marBottom w:val="0"/>
                      <w:divBdr>
                        <w:top w:val="none" w:sz="0" w:space="0" w:color="auto"/>
                        <w:left w:val="none" w:sz="0" w:space="0" w:color="auto"/>
                        <w:bottom w:val="none" w:sz="0" w:space="0" w:color="auto"/>
                        <w:right w:val="none" w:sz="0" w:space="0" w:color="auto"/>
                      </w:divBdr>
                    </w:div>
                    <w:div w:id="962617175">
                      <w:marLeft w:val="0"/>
                      <w:marRight w:val="0"/>
                      <w:marTop w:val="0"/>
                      <w:marBottom w:val="0"/>
                      <w:divBdr>
                        <w:top w:val="none" w:sz="0" w:space="0" w:color="auto"/>
                        <w:left w:val="none" w:sz="0" w:space="0" w:color="auto"/>
                        <w:bottom w:val="none" w:sz="0" w:space="0" w:color="auto"/>
                        <w:right w:val="none" w:sz="0" w:space="0" w:color="auto"/>
                      </w:divBdr>
                    </w:div>
                    <w:div w:id="766387455">
                      <w:marLeft w:val="0"/>
                      <w:marRight w:val="0"/>
                      <w:marTop w:val="0"/>
                      <w:marBottom w:val="0"/>
                      <w:divBdr>
                        <w:top w:val="none" w:sz="0" w:space="0" w:color="auto"/>
                        <w:left w:val="none" w:sz="0" w:space="0" w:color="auto"/>
                        <w:bottom w:val="none" w:sz="0" w:space="0" w:color="auto"/>
                        <w:right w:val="none" w:sz="0" w:space="0" w:color="auto"/>
                      </w:divBdr>
                    </w:div>
                    <w:div w:id="1329749006">
                      <w:marLeft w:val="0"/>
                      <w:marRight w:val="0"/>
                      <w:marTop w:val="0"/>
                      <w:marBottom w:val="0"/>
                      <w:divBdr>
                        <w:top w:val="none" w:sz="0" w:space="0" w:color="auto"/>
                        <w:left w:val="none" w:sz="0" w:space="0" w:color="auto"/>
                        <w:bottom w:val="none" w:sz="0" w:space="0" w:color="auto"/>
                        <w:right w:val="none" w:sz="0" w:space="0" w:color="auto"/>
                      </w:divBdr>
                    </w:div>
                    <w:div w:id="386104792">
                      <w:marLeft w:val="0"/>
                      <w:marRight w:val="0"/>
                      <w:marTop w:val="0"/>
                      <w:marBottom w:val="0"/>
                      <w:divBdr>
                        <w:top w:val="none" w:sz="0" w:space="0" w:color="auto"/>
                        <w:left w:val="none" w:sz="0" w:space="0" w:color="auto"/>
                        <w:bottom w:val="none" w:sz="0" w:space="0" w:color="auto"/>
                        <w:right w:val="none" w:sz="0" w:space="0" w:color="auto"/>
                      </w:divBdr>
                    </w:div>
                    <w:div w:id="2123499550">
                      <w:marLeft w:val="0"/>
                      <w:marRight w:val="0"/>
                      <w:marTop w:val="0"/>
                      <w:marBottom w:val="0"/>
                      <w:divBdr>
                        <w:top w:val="none" w:sz="0" w:space="0" w:color="auto"/>
                        <w:left w:val="none" w:sz="0" w:space="0" w:color="auto"/>
                        <w:bottom w:val="none" w:sz="0" w:space="0" w:color="auto"/>
                        <w:right w:val="none" w:sz="0" w:space="0" w:color="auto"/>
                      </w:divBdr>
                    </w:div>
                  </w:divsChild>
                </w:div>
                <w:div w:id="222524869">
                  <w:marLeft w:val="0"/>
                  <w:marRight w:val="0"/>
                  <w:marTop w:val="0"/>
                  <w:marBottom w:val="0"/>
                  <w:divBdr>
                    <w:top w:val="none" w:sz="0" w:space="0" w:color="auto"/>
                    <w:left w:val="none" w:sz="0" w:space="0" w:color="auto"/>
                    <w:bottom w:val="none" w:sz="0" w:space="0" w:color="auto"/>
                    <w:right w:val="none" w:sz="0" w:space="0" w:color="auto"/>
                  </w:divBdr>
                  <w:divsChild>
                    <w:div w:id="674842275">
                      <w:marLeft w:val="0"/>
                      <w:marRight w:val="0"/>
                      <w:marTop w:val="0"/>
                      <w:marBottom w:val="0"/>
                      <w:divBdr>
                        <w:top w:val="none" w:sz="0" w:space="0" w:color="auto"/>
                        <w:left w:val="none" w:sz="0" w:space="0" w:color="auto"/>
                        <w:bottom w:val="none" w:sz="0" w:space="0" w:color="auto"/>
                        <w:right w:val="none" w:sz="0" w:space="0" w:color="auto"/>
                      </w:divBdr>
                    </w:div>
                    <w:div w:id="2036269233">
                      <w:marLeft w:val="0"/>
                      <w:marRight w:val="0"/>
                      <w:marTop w:val="0"/>
                      <w:marBottom w:val="0"/>
                      <w:divBdr>
                        <w:top w:val="none" w:sz="0" w:space="0" w:color="auto"/>
                        <w:left w:val="none" w:sz="0" w:space="0" w:color="auto"/>
                        <w:bottom w:val="none" w:sz="0" w:space="0" w:color="auto"/>
                        <w:right w:val="none" w:sz="0" w:space="0" w:color="auto"/>
                      </w:divBdr>
                    </w:div>
                  </w:divsChild>
                </w:div>
                <w:div w:id="197396523">
                  <w:marLeft w:val="0"/>
                  <w:marRight w:val="0"/>
                  <w:marTop w:val="0"/>
                  <w:marBottom w:val="0"/>
                  <w:divBdr>
                    <w:top w:val="none" w:sz="0" w:space="0" w:color="auto"/>
                    <w:left w:val="none" w:sz="0" w:space="0" w:color="auto"/>
                    <w:bottom w:val="none" w:sz="0" w:space="0" w:color="auto"/>
                    <w:right w:val="none" w:sz="0" w:space="0" w:color="auto"/>
                  </w:divBdr>
                  <w:divsChild>
                    <w:div w:id="792402958">
                      <w:marLeft w:val="0"/>
                      <w:marRight w:val="0"/>
                      <w:marTop w:val="0"/>
                      <w:marBottom w:val="0"/>
                      <w:divBdr>
                        <w:top w:val="none" w:sz="0" w:space="0" w:color="auto"/>
                        <w:left w:val="none" w:sz="0" w:space="0" w:color="auto"/>
                        <w:bottom w:val="none" w:sz="0" w:space="0" w:color="auto"/>
                        <w:right w:val="none" w:sz="0" w:space="0" w:color="auto"/>
                      </w:divBdr>
                    </w:div>
                    <w:div w:id="1333993955">
                      <w:marLeft w:val="0"/>
                      <w:marRight w:val="0"/>
                      <w:marTop w:val="0"/>
                      <w:marBottom w:val="0"/>
                      <w:divBdr>
                        <w:top w:val="none" w:sz="0" w:space="0" w:color="auto"/>
                        <w:left w:val="none" w:sz="0" w:space="0" w:color="auto"/>
                        <w:bottom w:val="none" w:sz="0" w:space="0" w:color="auto"/>
                        <w:right w:val="none" w:sz="0" w:space="0" w:color="auto"/>
                      </w:divBdr>
                    </w:div>
                  </w:divsChild>
                </w:div>
                <w:div w:id="1403063216">
                  <w:marLeft w:val="0"/>
                  <w:marRight w:val="0"/>
                  <w:marTop w:val="0"/>
                  <w:marBottom w:val="0"/>
                  <w:divBdr>
                    <w:top w:val="none" w:sz="0" w:space="0" w:color="auto"/>
                    <w:left w:val="none" w:sz="0" w:space="0" w:color="auto"/>
                    <w:bottom w:val="none" w:sz="0" w:space="0" w:color="auto"/>
                    <w:right w:val="none" w:sz="0" w:space="0" w:color="auto"/>
                  </w:divBdr>
                  <w:divsChild>
                    <w:div w:id="1400597120">
                      <w:marLeft w:val="0"/>
                      <w:marRight w:val="0"/>
                      <w:marTop w:val="0"/>
                      <w:marBottom w:val="0"/>
                      <w:divBdr>
                        <w:top w:val="none" w:sz="0" w:space="0" w:color="auto"/>
                        <w:left w:val="none" w:sz="0" w:space="0" w:color="auto"/>
                        <w:bottom w:val="none" w:sz="0" w:space="0" w:color="auto"/>
                        <w:right w:val="none" w:sz="0" w:space="0" w:color="auto"/>
                      </w:divBdr>
                    </w:div>
                    <w:div w:id="1699355141">
                      <w:marLeft w:val="0"/>
                      <w:marRight w:val="0"/>
                      <w:marTop w:val="0"/>
                      <w:marBottom w:val="0"/>
                      <w:divBdr>
                        <w:top w:val="none" w:sz="0" w:space="0" w:color="auto"/>
                        <w:left w:val="none" w:sz="0" w:space="0" w:color="auto"/>
                        <w:bottom w:val="none" w:sz="0" w:space="0" w:color="auto"/>
                        <w:right w:val="none" w:sz="0" w:space="0" w:color="auto"/>
                      </w:divBdr>
                    </w:div>
                  </w:divsChild>
                </w:div>
                <w:div w:id="1590699984">
                  <w:marLeft w:val="0"/>
                  <w:marRight w:val="0"/>
                  <w:marTop w:val="0"/>
                  <w:marBottom w:val="0"/>
                  <w:divBdr>
                    <w:top w:val="none" w:sz="0" w:space="0" w:color="auto"/>
                    <w:left w:val="none" w:sz="0" w:space="0" w:color="auto"/>
                    <w:bottom w:val="none" w:sz="0" w:space="0" w:color="auto"/>
                    <w:right w:val="none" w:sz="0" w:space="0" w:color="auto"/>
                  </w:divBdr>
                  <w:divsChild>
                    <w:div w:id="1685326003">
                      <w:marLeft w:val="0"/>
                      <w:marRight w:val="0"/>
                      <w:marTop w:val="0"/>
                      <w:marBottom w:val="0"/>
                      <w:divBdr>
                        <w:top w:val="none" w:sz="0" w:space="0" w:color="auto"/>
                        <w:left w:val="none" w:sz="0" w:space="0" w:color="auto"/>
                        <w:bottom w:val="none" w:sz="0" w:space="0" w:color="auto"/>
                        <w:right w:val="none" w:sz="0" w:space="0" w:color="auto"/>
                      </w:divBdr>
                    </w:div>
                    <w:div w:id="1220630570">
                      <w:marLeft w:val="0"/>
                      <w:marRight w:val="0"/>
                      <w:marTop w:val="0"/>
                      <w:marBottom w:val="0"/>
                      <w:divBdr>
                        <w:top w:val="none" w:sz="0" w:space="0" w:color="auto"/>
                        <w:left w:val="none" w:sz="0" w:space="0" w:color="auto"/>
                        <w:bottom w:val="none" w:sz="0" w:space="0" w:color="auto"/>
                        <w:right w:val="none" w:sz="0" w:space="0" w:color="auto"/>
                      </w:divBdr>
                    </w:div>
                  </w:divsChild>
                </w:div>
                <w:div w:id="720204167">
                  <w:marLeft w:val="0"/>
                  <w:marRight w:val="0"/>
                  <w:marTop w:val="0"/>
                  <w:marBottom w:val="0"/>
                  <w:divBdr>
                    <w:top w:val="none" w:sz="0" w:space="0" w:color="auto"/>
                    <w:left w:val="none" w:sz="0" w:space="0" w:color="auto"/>
                    <w:bottom w:val="none" w:sz="0" w:space="0" w:color="auto"/>
                    <w:right w:val="none" w:sz="0" w:space="0" w:color="auto"/>
                  </w:divBdr>
                  <w:divsChild>
                    <w:div w:id="1855261973">
                      <w:marLeft w:val="0"/>
                      <w:marRight w:val="0"/>
                      <w:marTop w:val="0"/>
                      <w:marBottom w:val="0"/>
                      <w:divBdr>
                        <w:top w:val="none" w:sz="0" w:space="0" w:color="auto"/>
                        <w:left w:val="none" w:sz="0" w:space="0" w:color="auto"/>
                        <w:bottom w:val="none" w:sz="0" w:space="0" w:color="auto"/>
                        <w:right w:val="none" w:sz="0" w:space="0" w:color="auto"/>
                      </w:divBdr>
                    </w:div>
                    <w:div w:id="1761481433">
                      <w:marLeft w:val="0"/>
                      <w:marRight w:val="0"/>
                      <w:marTop w:val="0"/>
                      <w:marBottom w:val="0"/>
                      <w:divBdr>
                        <w:top w:val="none" w:sz="0" w:space="0" w:color="auto"/>
                        <w:left w:val="none" w:sz="0" w:space="0" w:color="auto"/>
                        <w:bottom w:val="none" w:sz="0" w:space="0" w:color="auto"/>
                        <w:right w:val="none" w:sz="0" w:space="0" w:color="auto"/>
                      </w:divBdr>
                    </w:div>
                    <w:div w:id="475226132">
                      <w:marLeft w:val="0"/>
                      <w:marRight w:val="0"/>
                      <w:marTop w:val="0"/>
                      <w:marBottom w:val="0"/>
                      <w:divBdr>
                        <w:top w:val="none" w:sz="0" w:space="0" w:color="auto"/>
                        <w:left w:val="none" w:sz="0" w:space="0" w:color="auto"/>
                        <w:bottom w:val="none" w:sz="0" w:space="0" w:color="auto"/>
                        <w:right w:val="none" w:sz="0" w:space="0" w:color="auto"/>
                      </w:divBdr>
                    </w:div>
                    <w:div w:id="196547967">
                      <w:marLeft w:val="0"/>
                      <w:marRight w:val="0"/>
                      <w:marTop w:val="0"/>
                      <w:marBottom w:val="0"/>
                      <w:divBdr>
                        <w:top w:val="none" w:sz="0" w:space="0" w:color="auto"/>
                        <w:left w:val="none" w:sz="0" w:space="0" w:color="auto"/>
                        <w:bottom w:val="none" w:sz="0" w:space="0" w:color="auto"/>
                        <w:right w:val="none" w:sz="0" w:space="0" w:color="auto"/>
                      </w:divBdr>
                    </w:div>
                    <w:div w:id="1051610885">
                      <w:marLeft w:val="0"/>
                      <w:marRight w:val="0"/>
                      <w:marTop w:val="0"/>
                      <w:marBottom w:val="0"/>
                      <w:divBdr>
                        <w:top w:val="none" w:sz="0" w:space="0" w:color="auto"/>
                        <w:left w:val="none" w:sz="0" w:space="0" w:color="auto"/>
                        <w:bottom w:val="none" w:sz="0" w:space="0" w:color="auto"/>
                        <w:right w:val="none" w:sz="0" w:space="0" w:color="auto"/>
                      </w:divBdr>
                    </w:div>
                    <w:div w:id="433673900">
                      <w:marLeft w:val="0"/>
                      <w:marRight w:val="0"/>
                      <w:marTop w:val="0"/>
                      <w:marBottom w:val="0"/>
                      <w:divBdr>
                        <w:top w:val="none" w:sz="0" w:space="0" w:color="auto"/>
                        <w:left w:val="none" w:sz="0" w:space="0" w:color="auto"/>
                        <w:bottom w:val="none" w:sz="0" w:space="0" w:color="auto"/>
                        <w:right w:val="none" w:sz="0" w:space="0" w:color="auto"/>
                      </w:divBdr>
                    </w:div>
                    <w:div w:id="828324520">
                      <w:marLeft w:val="0"/>
                      <w:marRight w:val="0"/>
                      <w:marTop w:val="0"/>
                      <w:marBottom w:val="0"/>
                      <w:divBdr>
                        <w:top w:val="none" w:sz="0" w:space="0" w:color="auto"/>
                        <w:left w:val="none" w:sz="0" w:space="0" w:color="auto"/>
                        <w:bottom w:val="none" w:sz="0" w:space="0" w:color="auto"/>
                        <w:right w:val="none" w:sz="0" w:space="0" w:color="auto"/>
                      </w:divBdr>
                    </w:div>
                    <w:div w:id="1172985496">
                      <w:marLeft w:val="0"/>
                      <w:marRight w:val="0"/>
                      <w:marTop w:val="0"/>
                      <w:marBottom w:val="0"/>
                      <w:divBdr>
                        <w:top w:val="none" w:sz="0" w:space="0" w:color="auto"/>
                        <w:left w:val="none" w:sz="0" w:space="0" w:color="auto"/>
                        <w:bottom w:val="none" w:sz="0" w:space="0" w:color="auto"/>
                        <w:right w:val="none" w:sz="0" w:space="0" w:color="auto"/>
                      </w:divBdr>
                    </w:div>
                  </w:divsChild>
                </w:div>
                <w:div w:id="275525417">
                  <w:marLeft w:val="0"/>
                  <w:marRight w:val="0"/>
                  <w:marTop w:val="0"/>
                  <w:marBottom w:val="0"/>
                  <w:divBdr>
                    <w:top w:val="none" w:sz="0" w:space="0" w:color="auto"/>
                    <w:left w:val="none" w:sz="0" w:space="0" w:color="auto"/>
                    <w:bottom w:val="none" w:sz="0" w:space="0" w:color="auto"/>
                    <w:right w:val="none" w:sz="0" w:space="0" w:color="auto"/>
                  </w:divBdr>
                  <w:divsChild>
                    <w:div w:id="2055497789">
                      <w:marLeft w:val="0"/>
                      <w:marRight w:val="0"/>
                      <w:marTop w:val="0"/>
                      <w:marBottom w:val="0"/>
                      <w:divBdr>
                        <w:top w:val="none" w:sz="0" w:space="0" w:color="auto"/>
                        <w:left w:val="none" w:sz="0" w:space="0" w:color="auto"/>
                        <w:bottom w:val="none" w:sz="0" w:space="0" w:color="auto"/>
                        <w:right w:val="none" w:sz="0" w:space="0" w:color="auto"/>
                      </w:divBdr>
                    </w:div>
                  </w:divsChild>
                </w:div>
                <w:div w:id="376122782">
                  <w:marLeft w:val="0"/>
                  <w:marRight w:val="0"/>
                  <w:marTop w:val="0"/>
                  <w:marBottom w:val="0"/>
                  <w:divBdr>
                    <w:top w:val="none" w:sz="0" w:space="0" w:color="auto"/>
                    <w:left w:val="none" w:sz="0" w:space="0" w:color="auto"/>
                    <w:bottom w:val="none" w:sz="0" w:space="0" w:color="auto"/>
                    <w:right w:val="none" w:sz="0" w:space="0" w:color="auto"/>
                  </w:divBdr>
                  <w:divsChild>
                    <w:div w:id="1247881466">
                      <w:marLeft w:val="0"/>
                      <w:marRight w:val="0"/>
                      <w:marTop w:val="0"/>
                      <w:marBottom w:val="0"/>
                      <w:divBdr>
                        <w:top w:val="none" w:sz="0" w:space="0" w:color="auto"/>
                        <w:left w:val="none" w:sz="0" w:space="0" w:color="auto"/>
                        <w:bottom w:val="none" w:sz="0" w:space="0" w:color="auto"/>
                        <w:right w:val="none" w:sz="0" w:space="0" w:color="auto"/>
                      </w:divBdr>
                    </w:div>
                  </w:divsChild>
                </w:div>
                <w:div w:id="812720406">
                  <w:marLeft w:val="0"/>
                  <w:marRight w:val="0"/>
                  <w:marTop w:val="0"/>
                  <w:marBottom w:val="0"/>
                  <w:divBdr>
                    <w:top w:val="none" w:sz="0" w:space="0" w:color="auto"/>
                    <w:left w:val="none" w:sz="0" w:space="0" w:color="auto"/>
                    <w:bottom w:val="none" w:sz="0" w:space="0" w:color="auto"/>
                    <w:right w:val="none" w:sz="0" w:space="0" w:color="auto"/>
                  </w:divBdr>
                  <w:divsChild>
                    <w:div w:id="153567214">
                      <w:marLeft w:val="0"/>
                      <w:marRight w:val="0"/>
                      <w:marTop w:val="0"/>
                      <w:marBottom w:val="0"/>
                      <w:divBdr>
                        <w:top w:val="none" w:sz="0" w:space="0" w:color="auto"/>
                        <w:left w:val="none" w:sz="0" w:space="0" w:color="auto"/>
                        <w:bottom w:val="none" w:sz="0" w:space="0" w:color="auto"/>
                        <w:right w:val="none" w:sz="0" w:space="0" w:color="auto"/>
                      </w:divBdr>
                    </w:div>
                  </w:divsChild>
                </w:div>
                <w:div w:id="282537768">
                  <w:marLeft w:val="0"/>
                  <w:marRight w:val="0"/>
                  <w:marTop w:val="0"/>
                  <w:marBottom w:val="0"/>
                  <w:divBdr>
                    <w:top w:val="none" w:sz="0" w:space="0" w:color="auto"/>
                    <w:left w:val="none" w:sz="0" w:space="0" w:color="auto"/>
                    <w:bottom w:val="none" w:sz="0" w:space="0" w:color="auto"/>
                    <w:right w:val="none" w:sz="0" w:space="0" w:color="auto"/>
                  </w:divBdr>
                  <w:divsChild>
                    <w:div w:id="1735278947">
                      <w:marLeft w:val="0"/>
                      <w:marRight w:val="0"/>
                      <w:marTop w:val="0"/>
                      <w:marBottom w:val="0"/>
                      <w:divBdr>
                        <w:top w:val="none" w:sz="0" w:space="0" w:color="auto"/>
                        <w:left w:val="none" w:sz="0" w:space="0" w:color="auto"/>
                        <w:bottom w:val="none" w:sz="0" w:space="0" w:color="auto"/>
                        <w:right w:val="none" w:sz="0" w:space="0" w:color="auto"/>
                      </w:divBdr>
                    </w:div>
                  </w:divsChild>
                </w:div>
                <w:div w:id="1527910367">
                  <w:marLeft w:val="0"/>
                  <w:marRight w:val="0"/>
                  <w:marTop w:val="0"/>
                  <w:marBottom w:val="0"/>
                  <w:divBdr>
                    <w:top w:val="none" w:sz="0" w:space="0" w:color="auto"/>
                    <w:left w:val="none" w:sz="0" w:space="0" w:color="auto"/>
                    <w:bottom w:val="none" w:sz="0" w:space="0" w:color="auto"/>
                    <w:right w:val="none" w:sz="0" w:space="0" w:color="auto"/>
                  </w:divBdr>
                  <w:divsChild>
                    <w:div w:id="540945739">
                      <w:marLeft w:val="0"/>
                      <w:marRight w:val="0"/>
                      <w:marTop w:val="0"/>
                      <w:marBottom w:val="0"/>
                      <w:divBdr>
                        <w:top w:val="none" w:sz="0" w:space="0" w:color="auto"/>
                        <w:left w:val="none" w:sz="0" w:space="0" w:color="auto"/>
                        <w:bottom w:val="none" w:sz="0" w:space="0" w:color="auto"/>
                        <w:right w:val="none" w:sz="0" w:space="0" w:color="auto"/>
                      </w:divBdr>
                    </w:div>
                    <w:div w:id="502161240">
                      <w:marLeft w:val="0"/>
                      <w:marRight w:val="0"/>
                      <w:marTop w:val="0"/>
                      <w:marBottom w:val="0"/>
                      <w:divBdr>
                        <w:top w:val="none" w:sz="0" w:space="0" w:color="auto"/>
                        <w:left w:val="none" w:sz="0" w:space="0" w:color="auto"/>
                        <w:bottom w:val="none" w:sz="0" w:space="0" w:color="auto"/>
                        <w:right w:val="none" w:sz="0" w:space="0" w:color="auto"/>
                      </w:divBdr>
                    </w:div>
                  </w:divsChild>
                </w:div>
                <w:div w:id="781147456">
                  <w:marLeft w:val="0"/>
                  <w:marRight w:val="0"/>
                  <w:marTop w:val="0"/>
                  <w:marBottom w:val="0"/>
                  <w:divBdr>
                    <w:top w:val="none" w:sz="0" w:space="0" w:color="auto"/>
                    <w:left w:val="none" w:sz="0" w:space="0" w:color="auto"/>
                    <w:bottom w:val="none" w:sz="0" w:space="0" w:color="auto"/>
                    <w:right w:val="none" w:sz="0" w:space="0" w:color="auto"/>
                  </w:divBdr>
                  <w:divsChild>
                    <w:div w:id="1712724595">
                      <w:marLeft w:val="0"/>
                      <w:marRight w:val="0"/>
                      <w:marTop w:val="0"/>
                      <w:marBottom w:val="0"/>
                      <w:divBdr>
                        <w:top w:val="none" w:sz="0" w:space="0" w:color="auto"/>
                        <w:left w:val="none" w:sz="0" w:space="0" w:color="auto"/>
                        <w:bottom w:val="none" w:sz="0" w:space="0" w:color="auto"/>
                        <w:right w:val="none" w:sz="0" w:space="0" w:color="auto"/>
                      </w:divBdr>
                    </w:div>
                  </w:divsChild>
                </w:div>
                <w:div w:id="1596281132">
                  <w:marLeft w:val="0"/>
                  <w:marRight w:val="0"/>
                  <w:marTop w:val="0"/>
                  <w:marBottom w:val="0"/>
                  <w:divBdr>
                    <w:top w:val="none" w:sz="0" w:space="0" w:color="auto"/>
                    <w:left w:val="none" w:sz="0" w:space="0" w:color="auto"/>
                    <w:bottom w:val="none" w:sz="0" w:space="0" w:color="auto"/>
                    <w:right w:val="none" w:sz="0" w:space="0" w:color="auto"/>
                  </w:divBdr>
                  <w:divsChild>
                    <w:div w:id="1952978347">
                      <w:marLeft w:val="0"/>
                      <w:marRight w:val="0"/>
                      <w:marTop w:val="0"/>
                      <w:marBottom w:val="0"/>
                      <w:divBdr>
                        <w:top w:val="none" w:sz="0" w:space="0" w:color="auto"/>
                        <w:left w:val="none" w:sz="0" w:space="0" w:color="auto"/>
                        <w:bottom w:val="none" w:sz="0" w:space="0" w:color="auto"/>
                        <w:right w:val="none" w:sz="0" w:space="0" w:color="auto"/>
                      </w:divBdr>
                    </w:div>
                  </w:divsChild>
                </w:div>
                <w:div w:id="1683507488">
                  <w:marLeft w:val="0"/>
                  <w:marRight w:val="0"/>
                  <w:marTop w:val="0"/>
                  <w:marBottom w:val="0"/>
                  <w:divBdr>
                    <w:top w:val="none" w:sz="0" w:space="0" w:color="auto"/>
                    <w:left w:val="none" w:sz="0" w:space="0" w:color="auto"/>
                    <w:bottom w:val="none" w:sz="0" w:space="0" w:color="auto"/>
                    <w:right w:val="none" w:sz="0" w:space="0" w:color="auto"/>
                  </w:divBdr>
                  <w:divsChild>
                    <w:div w:id="437868890">
                      <w:marLeft w:val="0"/>
                      <w:marRight w:val="0"/>
                      <w:marTop w:val="0"/>
                      <w:marBottom w:val="0"/>
                      <w:divBdr>
                        <w:top w:val="none" w:sz="0" w:space="0" w:color="auto"/>
                        <w:left w:val="none" w:sz="0" w:space="0" w:color="auto"/>
                        <w:bottom w:val="none" w:sz="0" w:space="0" w:color="auto"/>
                        <w:right w:val="none" w:sz="0" w:space="0" w:color="auto"/>
                      </w:divBdr>
                    </w:div>
                  </w:divsChild>
                </w:div>
                <w:div w:id="352456664">
                  <w:marLeft w:val="0"/>
                  <w:marRight w:val="0"/>
                  <w:marTop w:val="0"/>
                  <w:marBottom w:val="0"/>
                  <w:divBdr>
                    <w:top w:val="none" w:sz="0" w:space="0" w:color="auto"/>
                    <w:left w:val="none" w:sz="0" w:space="0" w:color="auto"/>
                    <w:bottom w:val="none" w:sz="0" w:space="0" w:color="auto"/>
                    <w:right w:val="none" w:sz="0" w:space="0" w:color="auto"/>
                  </w:divBdr>
                  <w:divsChild>
                    <w:div w:id="2021658098">
                      <w:marLeft w:val="0"/>
                      <w:marRight w:val="0"/>
                      <w:marTop w:val="0"/>
                      <w:marBottom w:val="0"/>
                      <w:divBdr>
                        <w:top w:val="none" w:sz="0" w:space="0" w:color="auto"/>
                        <w:left w:val="none" w:sz="0" w:space="0" w:color="auto"/>
                        <w:bottom w:val="none" w:sz="0" w:space="0" w:color="auto"/>
                        <w:right w:val="none" w:sz="0" w:space="0" w:color="auto"/>
                      </w:divBdr>
                    </w:div>
                  </w:divsChild>
                </w:div>
                <w:div w:id="1100949742">
                  <w:marLeft w:val="0"/>
                  <w:marRight w:val="0"/>
                  <w:marTop w:val="0"/>
                  <w:marBottom w:val="0"/>
                  <w:divBdr>
                    <w:top w:val="none" w:sz="0" w:space="0" w:color="auto"/>
                    <w:left w:val="none" w:sz="0" w:space="0" w:color="auto"/>
                    <w:bottom w:val="none" w:sz="0" w:space="0" w:color="auto"/>
                    <w:right w:val="none" w:sz="0" w:space="0" w:color="auto"/>
                  </w:divBdr>
                  <w:divsChild>
                    <w:div w:id="1417365257">
                      <w:marLeft w:val="0"/>
                      <w:marRight w:val="0"/>
                      <w:marTop w:val="0"/>
                      <w:marBottom w:val="0"/>
                      <w:divBdr>
                        <w:top w:val="none" w:sz="0" w:space="0" w:color="auto"/>
                        <w:left w:val="none" w:sz="0" w:space="0" w:color="auto"/>
                        <w:bottom w:val="none" w:sz="0" w:space="0" w:color="auto"/>
                        <w:right w:val="none" w:sz="0" w:space="0" w:color="auto"/>
                      </w:divBdr>
                    </w:div>
                  </w:divsChild>
                </w:div>
                <w:div w:id="1502964654">
                  <w:marLeft w:val="0"/>
                  <w:marRight w:val="0"/>
                  <w:marTop w:val="0"/>
                  <w:marBottom w:val="0"/>
                  <w:divBdr>
                    <w:top w:val="none" w:sz="0" w:space="0" w:color="auto"/>
                    <w:left w:val="none" w:sz="0" w:space="0" w:color="auto"/>
                    <w:bottom w:val="none" w:sz="0" w:space="0" w:color="auto"/>
                    <w:right w:val="none" w:sz="0" w:space="0" w:color="auto"/>
                  </w:divBdr>
                  <w:divsChild>
                    <w:div w:id="1101953365">
                      <w:marLeft w:val="0"/>
                      <w:marRight w:val="0"/>
                      <w:marTop w:val="0"/>
                      <w:marBottom w:val="0"/>
                      <w:divBdr>
                        <w:top w:val="none" w:sz="0" w:space="0" w:color="auto"/>
                        <w:left w:val="none" w:sz="0" w:space="0" w:color="auto"/>
                        <w:bottom w:val="none" w:sz="0" w:space="0" w:color="auto"/>
                        <w:right w:val="none" w:sz="0" w:space="0" w:color="auto"/>
                      </w:divBdr>
                    </w:div>
                  </w:divsChild>
                </w:div>
                <w:div w:id="1286160037">
                  <w:marLeft w:val="0"/>
                  <w:marRight w:val="0"/>
                  <w:marTop w:val="0"/>
                  <w:marBottom w:val="0"/>
                  <w:divBdr>
                    <w:top w:val="none" w:sz="0" w:space="0" w:color="auto"/>
                    <w:left w:val="none" w:sz="0" w:space="0" w:color="auto"/>
                    <w:bottom w:val="none" w:sz="0" w:space="0" w:color="auto"/>
                    <w:right w:val="none" w:sz="0" w:space="0" w:color="auto"/>
                  </w:divBdr>
                  <w:divsChild>
                    <w:div w:id="761221945">
                      <w:marLeft w:val="0"/>
                      <w:marRight w:val="0"/>
                      <w:marTop w:val="0"/>
                      <w:marBottom w:val="0"/>
                      <w:divBdr>
                        <w:top w:val="none" w:sz="0" w:space="0" w:color="auto"/>
                        <w:left w:val="none" w:sz="0" w:space="0" w:color="auto"/>
                        <w:bottom w:val="none" w:sz="0" w:space="0" w:color="auto"/>
                        <w:right w:val="none" w:sz="0" w:space="0" w:color="auto"/>
                      </w:divBdr>
                    </w:div>
                  </w:divsChild>
                </w:div>
                <w:div w:id="423455897">
                  <w:marLeft w:val="0"/>
                  <w:marRight w:val="0"/>
                  <w:marTop w:val="0"/>
                  <w:marBottom w:val="0"/>
                  <w:divBdr>
                    <w:top w:val="none" w:sz="0" w:space="0" w:color="auto"/>
                    <w:left w:val="none" w:sz="0" w:space="0" w:color="auto"/>
                    <w:bottom w:val="none" w:sz="0" w:space="0" w:color="auto"/>
                    <w:right w:val="none" w:sz="0" w:space="0" w:color="auto"/>
                  </w:divBdr>
                  <w:divsChild>
                    <w:div w:id="1230074071">
                      <w:marLeft w:val="0"/>
                      <w:marRight w:val="0"/>
                      <w:marTop w:val="0"/>
                      <w:marBottom w:val="0"/>
                      <w:divBdr>
                        <w:top w:val="none" w:sz="0" w:space="0" w:color="auto"/>
                        <w:left w:val="none" w:sz="0" w:space="0" w:color="auto"/>
                        <w:bottom w:val="none" w:sz="0" w:space="0" w:color="auto"/>
                        <w:right w:val="none" w:sz="0" w:space="0" w:color="auto"/>
                      </w:divBdr>
                    </w:div>
                  </w:divsChild>
                </w:div>
                <w:div w:id="861436326">
                  <w:marLeft w:val="0"/>
                  <w:marRight w:val="0"/>
                  <w:marTop w:val="0"/>
                  <w:marBottom w:val="0"/>
                  <w:divBdr>
                    <w:top w:val="none" w:sz="0" w:space="0" w:color="auto"/>
                    <w:left w:val="none" w:sz="0" w:space="0" w:color="auto"/>
                    <w:bottom w:val="none" w:sz="0" w:space="0" w:color="auto"/>
                    <w:right w:val="none" w:sz="0" w:space="0" w:color="auto"/>
                  </w:divBdr>
                  <w:divsChild>
                    <w:div w:id="1209217482">
                      <w:marLeft w:val="0"/>
                      <w:marRight w:val="0"/>
                      <w:marTop w:val="0"/>
                      <w:marBottom w:val="0"/>
                      <w:divBdr>
                        <w:top w:val="none" w:sz="0" w:space="0" w:color="auto"/>
                        <w:left w:val="none" w:sz="0" w:space="0" w:color="auto"/>
                        <w:bottom w:val="none" w:sz="0" w:space="0" w:color="auto"/>
                        <w:right w:val="none" w:sz="0" w:space="0" w:color="auto"/>
                      </w:divBdr>
                    </w:div>
                  </w:divsChild>
                </w:div>
                <w:div w:id="1304625222">
                  <w:marLeft w:val="0"/>
                  <w:marRight w:val="0"/>
                  <w:marTop w:val="0"/>
                  <w:marBottom w:val="0"/>
                  <w:divBdr>
                    <w:top w:val="none" w:sz="0" w:space="0" w:color="auto"/>
                    <w:left w:val="none" w:sz="0" w:space="0" w:color="auto"/>
                    <w:bottom w:val="none" w:sz="0" w:space="0" w:color="auto"/>
                    <w:right w:val="none" w:sz="0" w:space="0" w:color="auto"/>
                  </w:divBdr>
                  <w:divsChild>
                    <w:div w:id="1900433315">
                      <w:marLeft w:val="0"/>
                      <w:marRight w:val="0"/>
                      <w:marTop w:val="0"/>
                      <w:marBottom w:val="0"/>
                      <w:divBdr>
                        <w:top w:val="none" w:sz="0" w:space="0" w:color="auto"/>
                        <w:left w:val="none" w:sz="0" w:space="0" w:color="auto"/>
                        <w:bottom w:val="none" w:sz="0" w:space="0" w:color="auto"/>
                        <w:right w:val="none" w:sz="0" w:space="0" w:color="auto"/>
                      </w:divBdr>
                    </w:div>
                  </w:divsChild>
                </w:div>
                <w:div w:id="510488390">
                  <w:marLeft w:val="0"/>
                  <w:marRight w:val="0"/>
                  <w:marTop w:val="0"/>
                  <w:marBottom w:val="0"/>
                  <w:divBdr>
                    <w:top w:val="none" w:sz="0" w:space="0" w:color="auto"/>
                    <w:left w:val="none" w:sz="0" w:space="0" w:color="auto"/>
                    <w:bottom w:val="none" w:sz="0" w:space="0" w:color="auto"/>
                    <w:right w:val="none" w:sz="0" w:space="0" w:color="auto"/>
                  </w:divBdr>
                  <w:divsChild>
                    <w:div w:id="2261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74943">
          <w:marLeft w:val="0"/>
          <w:marRight w:val="0"/>
          <w:marTop w:val="0"/>
          <w:marBottom w:val="0"/>
          <w:divBdr>
            <w:top w:val="none" w:sz="0" w:space="0" w:color="auto"/>
            <w:left w:val="none" w:sz="0" w:space="0" w:color="auto"/>
            <w:bottom w:val="none" w:sz="0" w:space="0" w:color="auto"/>
            <w:right w:val="none" w:sz="0" w:space="0" w:color="auto"/>
          </w:divBdr>
        </w:div>
        <w:div w:id="1987511277">
          <w:marLeft w:val="0"/>
          <w:marRight w:val="0"/>
          <w:marTop w:val="0"/>
          <w:marBottom w:val="0"/>
          <w:divBdr>
            <w:top w:val="none" w:sz="0" w:space="0" w:color="auto"/>
            <w:left w:val="none" w:sz="0" w:space="0" w:color="auto"/>
            <w:bottom w:val="none" w:sz="0" w:space="0" w:color="auto"/>
            <w:right w:val="none" w:sz="0" w:space="0" w:color="auto"/>
          </w:divBdr>
        </w:div>
        <w:div w:id="903369671">
          <w:marLeft w:val="0"/>
          <w:marRight w:val="0"/>
          <w:marTop w:val="0"/>
          <w:marBottom w:val="0"/>
          <w:divBdr>
            <w:top w:val="none" w:sz="0" w:space="0" w:color="auto"/>
            <w:left w:val="none" w:sz="0" w:space="0" w:color="auto"/>
            <w:bottom w:val="none" w:sz="0" w:space="0" w:color="auto"/>
            <w:right w:val="none" w:sz="0" w:space="0" w:color="auto"/>
          </w:divBdr>
        </w:div>
        <w:div w:id="408310765">
          <w:marLeft w:val="0"/>
          <w:marRight w:val="0"/>
          <w:marTop w:val="0"/>
          <w:marBottom w:val="0"/>
          <w:divBdr>
            <w:top w:val="none" w:sz="0" w:space="0" w:color="auto"/>
            <w:left w:val="none" w:sz="0" w:space="0" w:color="auto"/>
            <w:bottom w:val="none" w:sz="0" w:space="0" w:color="auto"/>
            <w:right w:val="none" w:sz="0" w:space="0" w:color="auto"/>
          </w:divBdr>
        </w:div>
        <w:div w:id="1217014258">
          <w:marLeft w:val="0"/>
          <w:marRight w:val="0"/>
          <w:marTop w:val="0"/>
          <w:marBottom w:val="0"/>
          <w:divBdr>
            <w:top w:val="none" w:sz="0" w:space="0" w:color="auto"/>
            <w:left w:val="none" w:sz="0" w:space="0" w:color="auto"/>
            <w:bottom w:val="none" w:sz="0" w:space="0" w:color="auto"/>
            <w:right w:val="none" w:sz="0" w:space="0" w:color="auto"/>
          </w:divBdr>
        </w:div>
        <w:div w:id="1301108376">
          <w:marLeft w:val="0"/>
          <w:marRight w:val="0"/>
          <w:marTop w:val="0"/>
          <w:marBottom w:val="0"/>
          <w:divBdr>
            <w:top w:val="none" w:sz="0" w:space="0" w:color="auto"/>
            <w:left w:val="none" w:sz="0" w:space="0" w:color="auto"/>
            <w:bottom w:val="none" w:sz="0" w:space="0" w:color="auto"/>
            <w:right w:val="none" w:sz="0" w:space="0" w:color="auto"/>
          </w:divBdr>
        </w:div>
        <w:div w:id="394134440">
          <w:marLeft w:val="0"/>
          <w:marRight w:val="0"/>
          <w:marTop w:val="0"/>
          <w:marBottom w:val="0"/>
          <w:divBdr>
            <w:top w:val="none" w:sz="0" w:space="0" w:color="auto"/>
            <w:left w:val="none" w:sz="0" w:space="0" w:color="auto"/>
            <w:bottom w:val="none" w:sz="0" w:space="0" w:color="auto"/>
            <w:right w:val="none" w:sz="0" w:space="0" w:color="auto"/>
          </w:divBdr>
        </w:div>
        <w:div w:id="1564483291">
          <w:marLeft w:val="0"/>
          <w:marRight w:val="0"/>
          <w:marTop w:val="0"/>
          <w:marBottom w:val="0"/>
          <w:divBdr>
            <w:top w:val="none" w:sz="0" w:space="0" w:color="auto"/>
            <w:left w:val="none" w:sz="0" w:space="0" w:color="auto"/>
            <w:bottom w:val="none" w:sz="0" w:space="0" w:color="auto"/>
            <w:right w:val="none" w:sz="0" w:space="0" w:color="auto"/>
          </w:divBdr>
        </w:div>
        <w:div w:id="906501236">
          <w:marLeft w:val="0"/>
          <w:marRight w:val="0"/>
          <w:marTop w:val="0"/>
          <w:marBottom w:val="0"/>
          <w:divBdr>
            <w:top w:val="none" w:sz="0" w:space="0" w:color="auto"/>
            <w:left w:val="none" w:sz="0" w:space="0" w:color="auto"/>
            <w:bottom w:val="none" w:sz="0" w:space="0" w:color="auto"/>
            <w:right w:val="none" w:sz="0" w:space="0" w:color="auto"/>
          </w:divBdr>
        </w:div>
        <w:div w:id="248778910">
          <w:marLeft w:val="0"/>
          <w:marRight w:val="0"/>
          <w:marTop w:val="0"/>
          <w:marBottom w:val="0"/>
          <w:divBdr>
            <w:top w:val="none" w:sz="0" w:space="0" w:color="auto"/>
            <w:left w:val="none" w:sz="0" w:space="0" w:color="auto"/>
            <w:bottom w:val="none" w:sz="0" w:space="0" w:color="auto"/>
            <w:right w:val="none" w:sz="0" w:space="0" w:color="auto"/>
          </w:divBdr>
        </w:div>
        <w:div w:id="30964123">
          <w:marLeft w:val="0"/>
          <w:marRight w:val="0"/>
          <w:marTop w:val="0"/>
          <w:marBottom w:val="0"/>
          <w:divBdr>
            <w:top w:val="none" w:sz="0" w:space="0" w:color="auto"/>
            <w:left w:val="none" w:sz="0" w:space="0" w:color="auto"/>
            <w:bottom w:val="none" w:sz="0" w:space="0" w:color="auto"/>
            <w:right w:val="none" w:sz="0" w:space="0" w:color="auto"/>
          </w:divBdr>
        </w:div>
        <w:div w:id="1485118627">
          <w:marLeft w:val="0"/>
          <w:marRight w:val="0"/>
          <w:marTop w:val="0"/>
          <w:marBottom w:val="0"/>
          <w:divBdr>
            <w:top w:val="none" w:sz="0" w:space="0" w:color="auto"/>
            <w:left w:val="none" w:sz="0" w:space="0" w:color="auto"/>
            <w:bottom w:val="none" w:sz="0" w:space="0" w:color="auto"/>
            <w:right w:val="none" w:sz="0" w:space="0" w:color="auto"/>
          </w:divBdr>
        </w:div>
        <w:div w:id="550531760">
          <w:marLeft w:val="0"/>
          <w:marRight w:val="0"/>
          <w:marTop w:val="0"/>
          <w:marBottom w:val="0"/>
          <w:divBdr>
            <w:top w:val="none" w:sz="0" w:space="0" w:color="auto"/>
            <w:left w:val="none" w:sz="0" w:space="0" w:color="auto"/>
            <w:bottom w:val="none" w:sz="0" w:space="0" w:color="auto"/>
            <w:right w:val="none" w:sz="0" w:space="0" w:color="auto"/>
          </w:divBdr>
        </w:div>
        <w:div w:id="1791625913">
          <w:marLeft w:val="0"/>
          <w:marRight w:val="0"/>
          <w:marTop w:val="0"/>
          <w:marBottom w:val="0"/>
          <w:divBdr>
            <w:top w:val="none" w:sz="0" w:space="0" w:color="auto"/>
            <w:left w:val="none" w:sz="0" w:space="0" w:color="auto"/>
            <w:bottom w:val="none" w:sz="0" w:space="0" w:color="auto"/>
            <w:right w:val="none" w:sz="0" w:space="0" w:color="auto"/>
          </w:divBdr>
        </w:div>
        <w:div w:id="2030444388">
          <w:marLeft w:val="0"/>
          <w:marRight w:val="0"/>
          <w:marTop w:val="0"/>
          <w:marBottom w:val="0"/>
          <w:divBdr>
            <w:top w:val="none" w:sz="0" w:space="0" w:color="auto"/>
            <w:left w:val="none" w:sz="0" w:space="0" w:color="auto"/>
            <w:bottom w:val="none" w:sz="0" w:space="0" w:color="auto"/>
            <w:right w:val="none" w:sz="0" w:space="0" w:color="auto"/>
          </w:divBdr>
        </w:div>
        <w:div w:id="1359502188">
          <w:marLeft w:val="0"/>
          <w:marRight w:val="0"/>
          <w:marTop w:val="0"/>
          <w:marBottom w:val="0"/>
          <w:divBdr>
            <w:top w:val="none" w:sz="0" w:space="0" w:color="auto"/>
            <w:left w:val="none" w:sz="0" w:space="0" w:color="auto"/>
            <w:bottom w:val="none" w:sz="0" w:space="0" w:color="auto"/>
            <w:right w:val="none" w:sz="0" w:space="0" w:color="auto"/>
          </w:divBdr>
        </w:div>
        <w:div w:id="573514560">
          <w:marLeft w:val="0"/>
          <w:marRight w:val="0"/>
          <w:marTop w:val="0"/>
          <w:marBottom w:val="0"/>
          <w:divBdr>
            <w:top w:val="none" w:sz="0" w:space="0" w:color="auto"/>
            <w:left w:val="none" w:sz="0" w:space="0" w:color="auto"/>
            <w:bottom w:val="none" w:sz="0" w:space="0" w:color="auto"/>
            <w:right w:val="none" w:sz="0" w:space="0" w:color="auto"/>
          </w:divBdr>
          <w:divsChild>
            <w:div w:id="689332348">
              <w:marLeft w:val="-75"/>
              <w:marRight w:val="0"/>
              <w:marTop w:val="30"/>
              <w:marBottom w:val="30"/>
              <w:divBdr>
                <w:top w:val="none" w:sz="0" w:space="0" w:color="auto"/>
                <w:left w:val="none" w:sz="0" w:space="0" w:color="auto"/>
                <w:bottom w:val="none" w:sz="0" w:space="0" w:color="auto"/>
                <w:right w:val="none" w:sz="0" w:space="0" w:color="auto"/>
              </w:divBdr>
              <w:divsChild>
                <w:div w:id="609556168">
                  <w:marLeft w:val="0"/>
                  <w:marRight w:val="0"/>
                  <w:marTop w:val="0"/>
                  <w:marBottom w:val="0"/>
                  <w:divBdr>
                    <w:top w:val="none" w:sz="0" w:space="0" w:color="auto"/>
                    <w:left w:val="none" w:sz="0" w:space="0" w:color="auto"/>
                    <w:bottom w:val="none" w:sz="0" w:space="0" w:color="auto"/>
                    <w:right w:val="none" w:sz="0" w:space="0" w:color="auto"/>
                  </w:divBdr>
                  <w:divsChild>
                    <w:div w:id="1471554788">
                      <w:marLeft w:val="0"/>
                      <w:marRight w:val="0"/>
                      <w:marTop w:val="0"/>
                      <w:marBottom w:val="0"/>
                      <w:divBdr>
                        <w:top w:val="none" w:sz="0" w:space="0" w:color="auto"/>
                        <w:left w:val="none" w:sz="0" w:space="0" w:color="auto"/>
                        <w:bottom w:val="none" w:sz="0" w:space="0" w:color="auto"/>
                        <w:right w:val="none" w:sz="0" w:space="0" w:color="auto"/>
                      </w:divBdr>
                    </w:div>
                    <w:div w:id="1254893742">
                      <w:marLeft w:val="0"/>
                      <w:marRight w:val="0"/>
                      <w:marTop w:val="0"/>
                      <w:marBottom w:val="0"/>
                      <w:divBdr>
                        <w:top w:val="none" w:sz="0" w:space="0" w:color="auto"/>
                        <w:left w:val="none" w:sz="0" w:space="0" w:color="auto"/>
                        <w:bottom w:val="none" w:sz="0" w:space="0" w:color="auto"/>
                        <w:right w:val="none" w:sz="0" w:space="0" w:color="auto"/>
                      </w:divBdr>
                    </w:div>
                  </w:divsChild>
                </w:div>
                <w:div w:id="1047947088">
                  <w:marLeft w:val="0"/>
                  <w:marRight w:val="0"/>
                  <w:marTop w:val="0"/>
                  <w:marBottom w:val="0"/>
                  <w:divBdr>
                    <w:top w:val="none" w:sz="0" w:space="0" w:color="auto"/>
                    <w:left w:val="none" w:sz="0" w:space="0" w:color="auto"/>
                    <w:bottom w:val="none" w:sz="0" w:space="0" w:color="auto"/>
                    <w:right w:val="none" w:sz="0" w:space="0" w:color="auto"/>
                  </w:divBdr>
                  <w:divsChild>
                    <w:div w:id="138421169">
                      <w:marLeft w:val="0"/>
                      <w:marRight w:val="0"/>
                      <w:marTop w:val="0"/>
                      <w:marBottom w:val="0"/>
                      <w:divBdr>
                        <w:top w:val="none" w:sz="0" w:space="0" w:color="auto"/>
                        <w:left w:val="none" w:sz="0" w:space="0" w:color="auto"/>
                        <w:bottom w:val="none" w:sz="0" w:space="0" w:color="auto"/>
                        <w:right w:val="none" w:sz="0" w:space="0" w:color="auto"/>
                      </w:divBdr>
                    </w:div>
                  </w:divsChild>
                </w:div>
                <w:div w:id="1923368204">
                  <w:marLeft w:val="0"/>
                  <w:marRight w:val="0"/>
                  <w:marTop w:val="0"/>
                  <w:marBottom w:val="0"/>
                  <w:divBdr>
                    <w:top w:val="none" w:sz="0" w:space="0" w:color="auto"/>
                    <w:left w:val="none" w:sz="0" w:space="0" w:color="auto"/>
                    <w:bottom w:val="none" w:sz="0" w:space="0" w:color="auto"/>
                    <w:right w:val="none" w:sz="0" w:space="0" w:color="auto"/>
                  </w:divBdr>
                  <w:divsChild>
                    <w:div w:id="507401822">
                      <w:marLeft w:val="0"/>
                      <w:marRight w:val="0"/>
                      <w:marTop w:val="0"/>
                      <w:marBottom w:val="0"/>
                      <w:divBdr>
                        <w:top w:val="none" w:sz="0" w:space="0" w:color="auto"/>
                        <w:left w:val="none" w:sz="0" w:space="0" w:color="auto"/>
                        <w:bottom w:val="none" w:sz="0" w:space="0" w:color="auto"/>
                        <w:right w:val="none" w:sz="0" w:space="0" w:color="auto"/>
                      </w:divBdr>
                    </w:div>
                  </w:divsChild>
                </w:div>
                <w:div w:id="327901684">
                  <w:marLeft w:val="0"/>
                  <w:marRight w:val="0"/>
                  <w:marTop w:val="0"/>
                  <w:marBottom w:val="0"/>
                  <w:divBdr>
                    <w:top w:val="none" w:sz="0" w:space="0" w:color="auto"/>
                    <w:left w:val="none" w:sz="0" w:space="0" w:color="auto"/>
                    <w:bottom w:val="none" w:sz="0" w:space="0" w:color="auto"/>
                    <w:right w:val="none" w:sz="0" w:space="0" w:color="auto"/>
                  </w:divBdr>
                  <w:divsChild>
                    <w:div w:id="1867326056">
                      <w:marLeft w:val="0"/>
                      <w:marRight w:val="0"/>
                      <w:marTop w:val="0"/>
                      <w:marBottom w:val="0"/>
                      <w:divBdr>
                        <w:top w:val="none" w:sz="0" w:space="0" w:color="auto"/>
                        <w:left w:val="none" w:sz="0" w:space="0" w:color="auto"/>
                        <w:bottom w:val="none" w:sz="0" w:space="0" w:color="auto"/>
                        <w:right w:val="none" w:sz="0" w:space="0" w:color="auto"/>
                      </w:divBdr>
                    </w:div>
                  </w:divsChild>
                </w:div>
                <w:div w:id="357127660">
                  <w:marLeft w:val="0"/>
                  <w:marRight w:val="0"/>
                  <w:marTop w:val="0"/>
                  <w:marBottom w:val="0"/>
                  <w:divBdr>
                    <w:top w:val="none" w:sz="0" w:space="0" w:color="auto"/>
                    <w:left w:val="none" w:sz="0" w:space="0" w:color="auto"/>
                    <w:bottom w:val="none" w:sz="0" w:space="0" w:color="auto"/>
                    <w:right w:val="none" w:sz="0" w:space="0" w:color="auto"/>
                  </w:divBdr>
                  <w:divsChild>
                    <w:div w:id="1840148922">
                      <w:marLeft w:val="0"/>
                      <w:marRight w:val="0"/>
                      <w:marTop w:val="0"/>
                      <w:marBottom w:val="0"/>
                      <w:divBdr>
                        <w:top w:val="none" w:sz="0" w:space="0" w:color="auto"/>
                        <w:left w:val="none" w:sz="0" w:space="0" w:color="auto"/>
                        <w:bottom w:val="none" w:sz="0" w:space="0" w:color="auto"/>
                        <w:right w:val="none" w:sz="0" w:space="0" w:color="auto"/>
                      </w:divBdr>
                    </w:div>
                  </w:divsChild>
                </w:div>
                <w:div w:id="1505389337">
                  <w:marLeft w:val="0"/>
                  <w:marRight w:val="0"/>
                  <w:marTop w:val="0"/>
                  <w:marBottom w:val="0"/>
                  <w:divBdr>
                    <w:top w:val="none" w:sz="0" w:space="0" w:color="auto"/>
                    <w:left w:val="none" w:sz="0" w:space="0" w:color="auto"/>
                    <w:bottom w:val="none" w:sz="0" w:space="0" w:color="auto"/>
                    <w:right w:val="none" w:sz="0" w:space="0" w:color="auto"/>
                  </w:divBdr>
                  <w:divsChild>
                    <w:div w:id="1326855474">
                      <w:marLeft w:val="0"/>
                      <w:marRight w:val="0"/>
                      <w:marTop w:val="0"/>
                      <w:marBottom w:val="0"/>
                      <w:divBdr>
                        <w:top w:val="none" w:sz="0" w:space="0" w:color="auto"/>
                        <w:left w:val="none" w:sz="0" w:space="0" w:color="auto"/>
                        <w:bottom w:val="none" w:sz="0" w:space="0" w:color="auto"/>
                        <w:right w:val="none" w:sz="0" w:space="0" w:color="auto"/>
                      </w:divBdr>
                    </w:div>
                    <w:div w:id="1203011127">
                      <w:marLeft w:val="0"/>
                      <w:marRight w:val="0"/>
                      <w:marTop w:val="0"/>
                      <w:marBottom w:val="0"/>
                      <w:divBdr>
                        <w:top w:val="none" w:sz="0" w:space="0" w:color="auto"/>
                        <w:left w:val="none" w:sz="0" w:space="0" w:color="auto"/>
                        <w:bottom w:val="none" w:sz="0" w:space="0" w:color="auto"/>
                        <w:right w:val="none" w:sz="0" w:space="0" w:color="auto"/>
                      </w:divBdr>
                    </w:div>
                    <w:div w:id="581836199">
                      <w:marLeft w:val="0"/>
                      <w:marRight w:val="0"/>
                      <w:marTop w:val="0"/>
                      <w:marBottom w:val="0"/>
                      <w:divBdr>
                        <w:top w:val="none" w:sz="0" w:space="0" w:color="auto"/>
                        <w:left w:val="none" w:sz="0" w:space="0" w:color="auto"/>
                        <w:bottom w:val="none" w:sz="0" w:space="0" w:color="auto"/>
                        <w:right w:val="none" w:sz="0" w:space="0" w:color="auto"/>
                      </w:divBdr>
                    </w:div>
                    <w:div w:id="521358706">
                      <w:marLeft w:val="0"/>
                      <w:marRight w:val="0"/>
                      <w:marTop w:val="0"/>
                      <w:marBottom w:val="0"/>
                      <w:divBdr>
                        <w:top w:val="none" w:sz="0" w:space="0" w:color="auto"/>
                        <w:left w:val="none" w:sz="0" w:space="0" w:color="auto"/>
                        <w:bottom w:val="none" w:sz="0" w:space="0" w:color="auto"/>
                        <w:right w:val="none" w:sz="0" w:space="0" w:color="auto"/>
                      </w:divBdr>
                    </w:div>
                    <w:div w:id="964584965">
                      <w:marLeft w:val="0"/>
                      <w:marRight w:val="0"/>
                      <w:marTop w:val="0"/>
                      <w:marBottom w:val="0"/>
                      <w:divBdr>
                        <w:top w:val="none" w:sz="0" w:space="0" w:color="auto"/>
                        <w:left w:val="none" w:sz="0" w:space="0" w:color="auto"/>
                        <w:bottom w:val="none" w:sz="0" w:space="0" w:color="auto"/>
                        <w:right w:val="none" w:sz="0" w:space="0" w:color="auto"/>
                      </w:divBdr>
                    </w:div>
                    <w:div w:id="1682588194">
                      <w:marLeft w:val="0"/>
                      <w:marRight w:val="0"/>
                      <w:marTop w:val="0"/>
                      <w:marBottom w:val="0"/>
                      <w:divBdr>
                        <w:top w:val="none" w:sz="0" w:space="0" w:color="auto"/>
                        <w:left w:val="none" w:sz="0" w:space="0" w:color="auto"/>
                        <w:bottom w:val="none" w:sz="0" w:space="0" w:color="auto"/>
                        <w:right w:val="none" w:sz="0" w:space="0" w:color="auto"/>
                      </w:divBdr>
                    </w:div>
                    <w:div w:id="694769701">
                      <w:marLeft w:val="0"/>
                      <w:marRight w:val="0"/>
                      <w:marTop w:val="0"/>
                      <w:marBottom w:val="0"/>
                      <w:divBdr>
                        <w:top w:val="none" w:sz="0" w:space="0" w:color="auto"/>
                        <w:left w:val="none" w:sz="0" w:space="0" w:color="auto"/>
                        <w:bottom w:val="none" w:sz="0" w:space="0" w:color="auto"/>
                        <w:right w:val="none" w:sz="0" w:space="0" w:color="auto"/>
                      </w:divBdr>
                    </w:div>
                    <w:div w:id="638728534">
                      <w:marLeft w:val="0"/>
                      <w:marRight w:val="0"/>
                      <w:marTop w:val="0"/>
                      <w:marBottom w:val="0"/>
                      <w:divBdr>
                        <w:top w:val="none" w:sz="0" w:space="0" w:color="auto"/>
                        <w:left w:val="none" w:sz="0" w:space="0" w:color="auto"/>
                        <w:bottom w:val="none" w:sz="0" w:space="0" w:color="auto"/>
                        <w:right w:val="none" w:sz="0" w:space="0" w:color="auto"/>
                      </w:divBdr>
                    </w:div>
                    <w:div w:id="518589277">
                      <w:marLeft w:val="0"/>
                      <w:marRight w:val="0"/>
                      <w:marTop w:val="0"/>
                      <w:marBottom w:val="0"/>
                      <w:divBdr>
                        <w:top w:val="none" w:sz="0" w:space="0" w:color="auto"/>
                        <w:left w:val="none" w:sz="0" w:space="0" w:color="auto"/>
                        <w:bottom w:val="none" w:sz="0" w:space="0" w:color="auto"/>
                        <w:right w:val="none" w:sz="0" w:space="0" w:color="auto"/>
                      </w:divBdr>
                    </w:div>
                    <w:div w:id="40598709">
                      <w:marLeft w:val="0"/>
                      <w:marRight w:val="0"/>
                      <w:marTop w:val="0"/>
                      <w:marBottom w:val="0"/>
                      <w:divBdr>
                        <w:top w:val="none" w:sz="0" w:space="0" w:color="auto"/>
                        <w:left w:val="none" w:sz="0" w:space="0" w:color="auto"/>
                        <w:bottom w:val="none" w:sz="0" w:space="0" w:color="auto"/>
                        <w:right w:val="none" w:sz="0" w:space="0" w:color="auto"/>
                      </w:divBdr>
                    </w:div>
                    <w:div w:id="1199395304">
                      <w:marLeft w:val="0"/>
                      <w:marRight w:val="0"/>
                      <w:marTop w:val="0"/>
                      <w:marBottom w:val="0"/>
                      <w:divBdr>
                        <w:top w:val="none" w:sz="0" w:space="0" w:color="auto"/>
                        <w:left w:val="none" w:sz="0" w:space="0" w:color="auto"/>
                        <w:bottom w:val="none" w:sz="0" w:space="0" w:color="auto"/>
                        <w:right w:val="none" w:sz="0" w:space="0" w:color="auto"/>
                      </w:divBdr>
                    </w:div>
                  </w:divsChild>
                </w:div>
                <w:div w:id="1880242585">
                  <w:marLeft w:val="0"/>
                  <w:marRight w:val="0"/>
                  <w:marTop w:val="0"/>
                  <w:marBottom w:val="0"/>
                  <w:divBdr>
                    <w:top w:val="none" w:sz="0" w:space="0" w:color="auto"/>
                    <w:left w:val="none" w:sz="0" w:space="0" w:color="auto"/>
                    <w:bottom w:val="none" w:sz="0" w:space="0" w:color="auto"/>
                    <w:right w:val="none" w:sz="0" w:space="0" w:color="auto"/>
                  </w:divBdr>
                  <w:divsChild>
                    <w:div w:id="999504825">
                      <w:marLeft w:val="0"/>
                      <w:marRight w:val="0"/>
                      <w:marTop w:val="0"/>
                      <w:marBottom w:val="0"/>
                      <w:divBdr>
                        <w:top w:val="none" w:sz="0" w:space="0" w:color="auto"/>
                        <w:left w:val="none" w:sz="0" w:space="0" w:color="auto"/>
                        <w:bottom w:val="none" w:sz="0" w:space="0" w:color="auto"/>
                        <w:right w:val="none" w:sz="0" w:space="0" w:color="auto"/>
                      </w:divBdr>
                    </w:div>
                    <w:div w:id="1024789511">
                      <w:marLeft w:val="0"/>
                      <w:marRight w:val="0"/>
                      <w:marTop w:val="0"/>
                      <w:marBottom w:val="0"/>
                      <w:divBdr>
                        <w:top w:val="none" w:sz="0" w:space="0" w:color="auto"/>
                        <w:left w:val="none" w:sz="0" w:space="0" w:color="auto"/>
                        <w:bottom w:val="none" w:sz="0" w:space="0" w:color="auto"/>
                        <w:right w:val="none" w:sz="0" w:space="0" w:color="auto"/>
                      </w:divBdr>
                    </w:div>
                  </w:divsChild>
                </w:div>
                <w:div w:id="772671088">
                  <w:marLeft w:val="0"/>
                  <w:marRight w:val="0"/>
                  <w:marTop w:val="0"/>
                  <w:marBottom w:val="0"/>
                  <w:divBdr>
                    <w:top w:val="none" w:sz="0" w:space="0" w:color="auto"/>
                    <w:left w:val="none" w:sz="0" w:space="0" w:color="auto"/>
                    <w:bottom w:val="none" w:sz="0" w:space="0" w:color="auto"/>
                    <w:right w:val="none" w:sz="0" w:space="0" w:color="auto"/>
                  </w:divBdr>
                  <w:divsChild>
                    <w:div w:id="913467694">
                      <w:marLeft w:val="0"/>
                      <w:marRight w:val="0"/>
                      <w:marTop w:val="0"/>
                      <w:marBottom w:val="0"/>
                      <w:divBdr>
                        <w:top w:val="none" w:sz="0" w:space="0" w:color="auto"/>
                        <w:left w:val="none" w:sz="0" w:space="0" w:color="auto"/>
                        <w:bottom w:val="none" w:sz="0" w:space="0" w:color="auto"/>
                        <w:right w:val="none" w:sz="0" w:space="0" w:color="auto"/>
                      </w:divBdr>
                    </w:div>
                  </w:divsChild>
                </w:div>
                <w:div w:id="658726741">
                  <w:marLeft w:val="0"/>
                  <w:marRight w:val="0"/>
                  <w:marTop w:val="0"/>
                  <w:marBottom w:val="0"/>
                  <w:divBdr>
                    <w:top w:val="none" w:sz="0" w:space="0" w:color="auto"/>
                    <w:left w:val="none" w:sz="0" w:space="0" w:color="auto"/>
                    <w:bottom w:val="none" w:sz="0" w:space="0" w:color="auto"/>
                    <w:right w:val="none" w:sz="0" w:space="0" w:color="auto"/>
                  </w:divBdr>
                  <w:divsChild>
                    <w:div w:id="263341072">
                      <w:marLeft w:val="0"/>
                      <w:marRight w:val="0"/>
                      <w:marTop w:val="0"/>
                      <w:marBottom w:val="0"/>
                      <w:divBdr>
                        <w:top w:val="none" w:sz="0" w:space="0" w:color="auto"/>
                        <w:left w:val="none" w:sz="0" w:space="0" w:color="auto"/>
                        <w:bottom w:val="none" w:sz="0" w:space="0" w:color="auto"/>
                        <w:right w:val="none" w:sz="0" w:space="0" w:color="auto"/>
                      </w:divBdr>
                    </w:div>
                    <w:div w:id="1136484847">
                      <w:marLeft w:val="0"/>
                      <w:marRight w:val="0"/>
                      <w:marTop w:val="0"/>
                      <w:marBottom w:val="0"/>
                      <w:divBdr>
                        <w:top w:val="none" w:sz="0" w:space="0" w:color="auto"/>
                        <w:left w:val="none" w:sz="0" w:space="0" w:color="auto"/>
                        <w:bottom w:val="none" w:sz="0" w:space="0" w:color="auto"/>
                        <w:right w:val="none" w:sz="0" w:space="0" w:color="auto"/>
                      </w:divBdr>
                    </w:div>
                  </w:divsChild>
                </w:div>
                <w:div w:id="411123634">
                  <w:marLeft w:val="0"/>
                  <w:marRight w:val="0"/>
                  <w:marTop w:val="0"/>
                  <w:marBottom w:val="0"/>
                  <w:divBdr>
                    <w:top w:val="none" w:sz="0" w:space="0" w:color="auto"/>
                    <w:left w:val="none" w:sz="0" w:space="0" w:color="auto"/>
                    <w:bottom w:val="none" w:sz="0" w:space="0" w:color="auto"/>
                    <w:right w:val="none" w:sz="0" w:space="0" w:color="auto"/>
                  </w:divBdr>
                  <w:divsChild>
                    <w:div w:id="1381855065">
                      <w:marLeft w:val="0"/>
                      <w:marRight w:val="0"/>
                      <w:marTop w:val="0"/>
                      <w:marBottom w:val="0"/>
                      <w:divBdr>
                        <w:top w:val="none" w:sz="0" w:space="0" w:color="auto"/>
                        <w:left w:val="none" w:sz="0" w:space="0" w:color="auto"/>
                        <w:bottom w:val="none" w:sz="0" w:space="0" w:color="auto"/>
                        <w:right w:val="none" w:sz="0" w:space="0" w:color="auto"/>
                      </w:divBdr>
                    </w:div>
                    <w:div w:id="1326011525">
                      <w:marLeft w:val="0"/>
                      <w:marRight w:val="0"/>
                      <w:marTop w:val="0"/>
                      <w:marBottom w:val="0"/>
                      <w:divBdr>
                        <w:top w:val="none" w:sz="0" w:space="0" w:color="auto"/>
                        <w:left w:val="none" w:sz="0" w:space="0" w:color="auto"/>
                        <w:bottom w:val="none" w:sz="0" w:space="0" w:color="auto"/>
                        <w:right w:val="none" w:sz="0" w:space="0" w:color="auto"/>
                      </w:divBdr>
                    </w:div>
                  </w:divsChild>
                </w:div>
                <w:div w:id="658848090">
                  <w:marLeft w:val="0"/>
                  <w:marRight w:val="0"/>
                  <w:marTop w:val="0"/>
                  <w:marBottom w:val="0"/>
                  <w:divBdr>
                    <w:top w:val="none" w:sz="0" w:space="0" w:color="auto"/>
                    <w:left w:val="none" w:sz="0" w:space="0" w:color="auto"/>
                    <w:bottom w:val="none" w:sz="0" w:space="0" w:color="auto"/>
                    <w:right w:val="none" w:sz="0" w:space="0" w:color="auto"/>
                  </w:divBdr>
                  <w:divsChild>
                    <w:div w:id="945233615">
                      <w:marLeft w:val="0"/>
                      <w:marRight w:val="0"/>
                      <w:marTop w:val="0"/>
                      <w:marBottom w:val="0"/>
                      <w:divBdr>
                        <w:top w:val="none" w:sz="0" w:space="0" w:color="auto"/>
                        <w:left w:val="none" w:sz="0" w:space="0" w:color="auto"/>
                        <w:bottom w:val="none" w:sz="0" w:space="0" w:color="auto"/>
                        <w:right w:val="none" w:sz="0" w:space="0" w:color="auto"/>
                      </w:divBdr>
                    </w:div>
                    <w:div w:id="220481910">
                      <w:marLeft w:val="0"/>
                      <w:marRight w:val="0"/>
                      <w:marTop w:val="0"/>
                      <w:marBottom w:val="0"/>
                      <w:divBdr>
                        <w:top w:val="none" w:sz="0" w:space="0" w:color="auto"/>
                        <w:left w:val="none" w:sz="0" w:space="0" w:color="auto"/>
                        <w:bottom w:val="none" w:sz="0" w:space="0" w:color="auto"/>
                        <w:right w:val="none" w:sz="0" w:space="0" w:color="auto"/>
                      </w:divBdr>
                    </w:div>
                    <w:div w:id="1547521243">
                      <w:marLeft w:val="0"/>
                      <w:marRight w:val="0"/>
                      <w:marTop w:val="0"/>
                      <w:marBottom w:val="0"/>
                      <w:divBdr>
                        <w:top w:val="none" w:sz="0" w:space="0" w:color="auto"/>
                        <w:left w:val="none" w:sz="0" w:space="0" w:color="auto"/>
                        <w:bottom w:val="none" w:sz="0" w:space="0" w:color="auto"/>
                        <w:right w:val="none" w:sz="0" w:space="0" w:color="auto"/>
                      </w:divBdr>
                    </w:div>
                    <w:div w:id="356858682">
                      <w:marLeft w:val="0"/>
                      <w:marRight w:val="0"/>
                      <w:marTop w:val="0"/>
                      <w:marBottom w:val="0"/>
                      <w:divBdr>
                        <w:top w:val="none" w:sz="0" w:space="0" w:color="auto"/>
                        <w:left w:val="none" w:sz="0" w:space="0" w:color="auto"/>
                        <w:bottom w:val="none" w:sz="0" w:space="0" w:color="auto"/>
                        <w:right w:val="none" w:sz="0" w:space="0" w:color="auto"/>
                      </w:divBdr>
                    </w:div>
                  </w:divsChild>
                </w:div>
                <w:div w:id="16318499">
                  <w:marLeft w:val="0"/>
                  <w:marRight w:val="0"/>
                  <w:marTop w:val="0"/>
                  <w:marBottom w:val="0"/>
                  <w:divBdr>
                    <w:top w:val="none" w:sz="0" w:space="0" w:color="auto"/>
                    <w:left w:val="none" w:sz="0" w:space="0" w:color="auto"/>
                    <w:bottom w:val="none" w:sz="0" w:space="0" w:color="auto"/>
                    <w:right w:val="none" w:sz="0" w:space="0" w:color="auto"/>
                  </w:divBdr>
                  <w:divsChild>
                    <w:div w:id="1432820383">
                      <w:marLeft w:val="0"/>
                      <w:marRight w:val="0"/>
                      <w:marTop w:val="0"/>
                      <w:marBottom w:val="0"/>
                      <w:divBdr>
                        <w:top w:val="none" w:sz="0" w:space="0" w:color="auto"/>
                        <w:left w:val="none" w:sz="0" w:space="0" w:color="auto"/>
                        <w:bottom w:val="none" w:sz="0" w:space="0" w:color="auto"/>
                        <w:right w:val="none" w:sz="0" w:space="0" w:color="auto"/>
                      </w:divBdr>
                    </w:div>
                    <w:div w:id="1502499452">
                      <w:marLeft w:val="0"/>
                      <w:marRight w:val="0"/>
                      <w:marTop w:val="0"/>
                      <w:marBottom w:val="0"/>
                      <w:divBdr>
                        <w:top w:val="none" w:sz="0" w:space="0" w:color="auto"/>
                        <w:left w:val="none" w:sz="0" w:space="0" w:color="auto"/>
                        <w:bottom w:val="none" w:sz="0" w:space="0" w:color="auto"/>
                        <w:right w:val="none" w:sz="0" w:space="0" w:color="auto"/>
                      </w:divBdr>
                    </w:div>
                  </w:divsChild>
                </w:div>
                <w:div w:id="404646379">
                  <w:marLeft w:val="0"/>
                  <w:marRight w:val="0"/>
                  <w:marTop w:val="0"/>
                  <w:marBottom w:val="0"/>
                  <w:divBdr>
                    <w:top w:val="none" w:sz="0" w:space="0" w:color="auto"/>
                    <w:left w:val="none" w:sz="0" w:space="0" w:color="auto"/>
                    <w:bottom w:val="none" w:sz="0" w:space="0" w:color="auto"/>
                    <w:right w:val="none" w:sz="0" w:space="0" w:color="auto"/>
                  </w:divBdr>
                  <w:divsChild>
                    <w:div w:id="1221555238">
                      <w:marLeft w:val="0"/>
                      <w:marRight w:val="0"/>
                      <w:marTop w:val="0"/>
                      <w:marBottom w:val="0"/>
                      <w:divBdr>
                        <w:top w:val="none" w:sz="0" w:space="0" w:color="auto"/>
                        <w:left w:val="none" w:sz="0" w:space="0" w:color="auto"/>
                        <w:bottom w:val="none" w:sz="0" w:space="0" w:color="auto"/>
                        <w:right w:val="none" w:sz="0" w:space="0" w:color="auto"/>
                      </w:divBdr>
                    </w:div>
                    <w:div w:id="134224108">
                      <w:marLeft w:val="0"/>
                      <w:marRight w:val="0"/>
                      <w:marTop w:val="0"/>
                      <w:marBottom w:val="0"/>
                      <w:divBdr>
                        <w:top w:val="none" w:sz="0" w:space="0" w:color="auto"/>
                        <w:left w:val="none" w:sz="0" w:space="0" w:color="auto"/>
                        <w:bottom w:val="none" w:sz="0" w:space="0" w:color="auto"/>
                        <w:right w:val="none" w:sz="0" w:space="0" w:color="auto"/>
                      </w:divBdr>
                    </w:div>
                  </w:divsChild>
                </w:div>
                <w:div w:id="1029406275">
                  <w:marLeft w:val="0"/>
                  <w:marRight w:val="0"/>
                  <w:marTop w:val="0"/>
                  <w:marBottom w:val="0"/>
                  <w:divBdr>
                    <w:top w:val="none" w:sz="0" w:space="0" w:color="auto"/>
                    <w:left w:val="none" w:sz="0" w:space="0" w:color="auto"/>
                    <w:bottom w:val="none" w:sz="0" w:space="0" w:color="auto"/>
                    <w:right w:val="none" w:sz="0" w:space="0" w:color="auto"/>
                  </w:divBdr>
                  <w:divsChild>
                    <w:div w:id="222834278">
                      <w:marLeft w:val="0"/>
                      <w:marRight w:val="0"/>
                      <w:marTop w:val="0"/>
                      <w:marBottom w:val="0"/>
                      <w:divBdr>
                        <w:top w:val="none" w:sz="0" w:space="0" w:color="auto"/>
                        <w:left w:val="none" w:sz="0" w:space="0" w:color="auto"/>
                        <w:bottom w:val="none" w:sz="0" w:space="0" w:color="auto"/>
                        <w:right w:val="none" w:sz="0" w:space="0" w:color="auto"/>
                      </w:divBdr>
                    </w:div>
                    <w:div w:id="656498536">
                      <w:marLeft w:val="0"/>
                      <w:marRight w:val="0"/>
                      <w:marTop w:val="0"/>
                      <w:marBottom w:val="0"/>
                      <w:divBdr>
                        <w:top w:val="none" w:sz="0" w:space="0" w:color="auto"/>
                        <w:left w:val="none" w:sz="0" w:space="0" w:color="auto"/>
                        <w:bottom w:val="none" w:sz="0" w:space="0" w:color="auto"/>
                        <w:right w:val="none" w:sz="0" w:space="0" w:color="auto"/>
                      </w:divBdr>
                    </w:div>
                  </w:divsChild>
                </w:div>
                <w:div w:id="932279095">
                  <w:marLeft w:val="0"/>
                  <w:marRight w:val="0"/>
                  <w:marTop w:val="0"/>
                  <w:marBottom w:val="0"/>
                  <w:divBdr>
                    <w:top w:val="none" w:sz="0" w:space="0" w:color="auto"/>
                    <w:left w:val="none" w:sz="0" w:space="0" w:color="auto"/>
                    <w:bottom w:val="none" w:sz="0" w:space="0" w:color="auto"/>
                    <w:right w:val="none" w:sz="0" w:space="0" w:color="auto"/>
                  </w:divBdr>
                  <w:divsChild>
                    <w:div w:id="1943024728">
                      <w:marLeft w:val="0"/>
                      <w:marRight w:val="0"/>
                      <w:marTop w:val="0"/>
                      <w:marBottom w:val="0"/>
                      <w:divBdr>
                        <w:top w:val="none" w:sz="0" w:space="0" w:color="auto"/>
                        <w:left w:val="none" w:sz="0" w:space="0" w:color="auto"/>
                        <w:bottom w:val="none" w:sz="0" w:space="0" w:color="auto"/>
                        <w:right w:val="none" w:sz="0" w:space="0" w:color="auto"/>
                      </w:divBdr>
                    </w:div>
                    <w:div w:id="788474134">
                      <w:marLeft w:val="0"/>
                      <w:marRight w:val="0"/>
                      <w:marTop w:val="0"/>
                      <w:marBottom w:val="0"/>
                      <w:divBdr>
                        <w:top w:val="none" w:sz="0" w:space="0" w:color="auto"/>
                        <w:left w:val="none" w:sz="0" w:space="0" w:color="auto"/>
                        <w:bottom w:val="none" w:sz="0" w:space="0" w:color="auto"/>
                        <w:right w:val="none" w:sz="0" w:space="0" w:color="auto"/>
                      </w:divBdr>
                    </w:div>
                  </w:divsChild>
                </w:div>
                <w:div w:id="19279411">
                  <w:marLeft w:val="0"/>
                  <w:marRight w:val="0"/>
                  <w:marTop w:val="0"/>
                  <w:marBottom w:val="0"/>
                  <w:divBdr>
                    <w:top w:val="none" w:sz="0" w:space="0" w:color="auto"/>
                    <w:left w:val="none" w:sz="0" w:space="0" w:color="auto"/>
                    <w:bottom w:val="none" w:sz="0" w:space="0" w:color="auto"/>
                    <w:right w:val="none" w:sz="0" w:space="0" w:color="auto"/>
                  </w:divBdr>
                  <w:divsChild>
                    <w:div w:id="845369030">
                      <w:marLeft w:val="0"/>
                      <w:marRight w:val="0"/>
                      <w:marTop w:val="0"/>
                      <w:marBottom w:val="0"/>
                      <w:divBdr>
                        <w:top w:val="none" w:sz="0" w:space="0" w:color="auto"/>
                        <w:left w:val="none" w:sz="0" w:space="0" w:color="auto"/>
                        <w:bottom w:val="none" w:sz="0" w:space="0" w:color="auto"/>
                        <w:right w:val="none" w:sz="0" w:space="0" w:color="auto"/>
                      </w:divBdr>
                    </w:div>
                    <w:div w:id="700203880">
                      <w:marLeft w:val="0"/>
                      <w:marRight w:val="0"/>
                      <w:marTop w:val="0"/>
                      <w:marBottom w:val="0"/>
                      <w:divBdr>
                        <w:top w:val="none" w:sz="0" w:space="0" w:color="auto"/>
                        <w:left w:val="none" w:sz="0" w:space="0" w:color="auto"/>
                        <w:bottom w:val="none" w:sz="0" w:space="0" w:color="auto"/>
                        <w:right w:val="none" w:sz="0" w:space="0" w:color="auto"/>
                      </w:divBdr>
                    </w:div>
                  </w:divsChild>
                </w:div>
                <w:div w:id="604458623">
                  <w:marLeft w:val="0"/>
                  <w:marRight w:val="0"/>
                  <w:marTop w:val="0"/>
                  <w:marBottom w:val="0"/>
                  <w:divBdr>
                    <w:top w:val="none" w:sz="0" w:space="0" w:color="auto"/>
                    <w:left w:val="none" w:sz="0" w:space="0" w:color="auto"/>
                    <w:bottom w:val="none" w:sz="0" w:space="0" w:color="auto"/>
                    <w:right w:val="none" w:sz="0" w:space="0" w:color="auto"/>
                  </w:divBdr>
                  <w:divsChild>
                    <w:div w:id="1953517307">
                      <w:marLeft w:val="0"/>
                      <w:marRight w:val="0"/>
                      <w:marTop w:val="0"/>
                      <w:marBottom w:val="0"/>
                      <w:divBdr>
                        <w:top w:val="none" w:sz="0" w:space="0" w:color="auto"/>
                        <w:left w:val="none" w:sz="0" w:space="0" w:color="auto"/>
                        <w:bottom w:val="none" w:sz="0" w:space="0" w:color="auto"/>
                        <w:right w:val="none" w:sz="0" w:space="0" w:color="auto"/>
                      </w:divBdr>
                    </w:div>
                  </w:divsChild>
                </w:div>
                <w:div w:id="1920291782">
                  <w:marLeft w:val="0"/>
                  <w:marRight w:val="0"/>
                  <w:marTop w:val="0"/>
                  <w:marBottom w:val="0"/>
                  <w:divBdr>
                    <w:top w:val="none" w:sz="0" w:space="0" w:color="auto"/>
                    <w:left w:val="none" w:sz="0" w:space="0" w:color="auto"/>
                    <w:bottom w:val="none" w:sz="0" w:space="0" w:color="auto"/>
                    <w:right w:val="none" w:sz="0" w:space="0" w:color="auto"/>
                  </w:divBdr>
                  <w:divsChild>
                    <w:div w:id="1830167587">
                      <w:marLeft w:val="0"/>
                      <w:marRight w:val="0"/>
                      <w:marTop w:val="0"/>
                      <w:marBottom w:val="0"/>
                      <w:divBdr>
                        <w:top w:val="none" w:sz="0" w:space="0" w:color="auto"/>
                        <w:left w:val="none" w:sz="0" w:space="0" w:color="auto"/>
                        <w:bottom w:val="none" w:sz="0" w:space="0" w:color="auto"/>
                        <w:right w:val="none" w:sz="0" w:space="0" w:color="auto"/>
                      </w:divBdr>
                    </w:div>
                  </w:divsChild>
                </w:div>
                <w:div w:id="1546679147">
                  <w:marLeft w:val="0"/>
                  <w:marRight w:val="0"/>
                  <w:marTop w:val="0"/>
                  <w:marBottom w:val="0"/>
                  <w:divBdr>
                    <w:top w:val="none" w:sz="0" w:space="0" w:color="auto"/>
                    <w:left w:val="none" w:sz="0" w:space="0" w:color="auto"/>
                    <w:bottom w:val="none" w:sz="0" w:space="0" w:color="auto"/>
                    <w:right w:val="none" w:sz="0" w:space="0" w:color="auto"/>
                  </w:divBdr>
                  <w:divsChild>
                    <w:div w:id="1866553673">
                      <w:marLeft w:val="0"/>
                      <w:marRight w:val="0"/>
                      <w:marTop w:val="0"/>
                      <w:marBottom w:val="0"/>
                      <w:divBdr>
                        <w:top w:val="none" w:sz="0" w:space="0" w:color="auto"/>
                        <w:left w:val="none" w:sz="0" w:space="0" w:color="auto"/>
                        <w:bottom w:val="none" w:sz="0" w:space="0" w:color="auto"/>
                        <w:right w:val="none" w:sz="0" w:space="0" w:color="auto"/>
                      </w:divBdr>
                    </w:div>
                  </w:divsChild>
                </w:div>
                <w:div w:id="1965962138">
                  <w:marLeft w:val="0"/>
                  <w:marRight w:val="0"/>
                  <w:marTop w:val="0"/>
                  <w:marBottom w:val="0"/>
                  <w:divBdr>
                    <w:top w:val="none" w:sz="0" w:space="0" w:color="auto"/>
                    <w:left w:val="none" w:sz="0" w:space="0" w:color="auto"/>
                    <w:bottom w:val="none" w:sz="0" w:space="0" w:color="auto"/>
                    <w:right w:val="none" w:sz="0" w:space="0" w:color="auto"/>
                  </w:divBdr>
                  <w:divsChild>
                    <w:div w:id="1812017202">
                      <w:marLeft w:val="0"/>
                      <w:marRight w:val="0"/>
                      <w:marTop w:val="0"/>
                      <w:marBottom w:val="0"/>
                      <w:divBdr>
                        <w:top w:val="none" w:sz="0" w:space="0" w:color="auto"/>
                        <w:left w:val="none" w:sz="0" w:space="0" w:color="auto"/>
                        <w:bottom w:val="none" w:sz="0" w:space="0" w:color="auto"/>
                        <w:right w:val="none" w:sz="0" w:space="0" w:color="auto"/>
                      </w:divBdr>
                    </w:div>
                  </w:divsChild>
                </w:div>
                <w:div w:id="799955400">
                  <w:marLeft w:val="0"/>
                  <w:marRight w:val="0"/>
                  <w:marTop w:val="0"/>
                  <w:marBottom w:val="0"/>
                  <w:divBdr>
                    <w:top w:val="none" w:sz="0" w:space="0" w:color="auto"/>
                    <w:left w:val="none" w:sz="0" w:space="0" w:color="auto"/>
                    <w:bottom w:val="none" w:sz="0" w:space="0" w:color="auto"/>
                    <w:right w:val="none" w:sz="0" w:space="0" w:color="auto"/>
                  </w:divBdr>
                  <w:divsChild>
                    <w:div w:id="1038092149">
                      <w:marLeft w:val="0"/>
                      <w:marRight w:val="0"/>
                      <w:marTop w:val="0"/>
                      <w:marBottom w:val="0"/>
                      <w:divBdr>
                        <w:top w:val="none" w:sz="0" w:space="0" w:color="auto"/>
                        <w:left w:val="none" w:sz="0" w:space="0" w:color="auto"/>
                        <w:bottom w:val="none" w:sz="0" w:space="0" w:color="auto"/>
                        <w:right w:val="none" w:sz="0" w:space="0" w:color="auto"/>
                      </w:divBdr>
                    </w:div>
                  </w:divsChild>
                </w:div>
                <w:div w:id="954364170">
                  <w:marLeft w:val="0"/>
                  <w:marRight w:val="0"/>
                  <w:marTop w:val="0"/>
                  <w:marBottom w:val="0"/>
                  <w:divBdr>
                    <w:top w:val="none" w:sz="0" w:space="0" w:color="auto"/>
                    <w:left w:val="none" w:sz="0" w:space="0" w:color="auto"/>
                    <w:bottom w:val="none" w:sz="0" w:space="0" w:color="auto"/>
                    <w:right w:val="none" w:sz="0" w:space="0" w:color="auto"/>
                  </w:divBdr>
                  <w:divsChild>
                    <w:div w:id="1867986349">
                      <w:marLeft w:val="0"/>
                      <w:marRight w:val="0"/>
                      <w:marTop w:val="0"/>
                      <w:marBottom w:val="0"/>
                      <w:divBdr>
                        <w:top w:val="none" w:sz="0" w:space="0" w:color="auto"/>
                        <w:left w:val="none" w:sz="0" w:space="0" w:color="auto"/>
                        <w:bottom w:val="none" w:sz="0" w:space="0" w:color="auto"/>
                        <w:right w:val="none" w:sz="0" w:space="0" w:color="auto"/>
                      </w:divBdr>
                    </w:div>
                  </w:divsChild>
                </w:div>
                <w:div w:id="79642503">
                  <w:marLeft w:val="0"/>
                  <w:marRight w:val="0"/>
                  <w:marTop w:val="0"/>
                  <w:marBottom w:val="0"/>
                  <w:divBdr>
                    <w:top w:val="none" w:sz="0" w:space="0" w:color="auto"/>
                    <w:left w:val="none" w:sz="0" w:space="0" w:color="auto"/>
                    <w:bottom w:val="none" w:sz="0" w:space="0" w:color="auto"/>
                    <w:right w:val="none" w:sz="0" w:space="0" w:color="auto"/>
                  </w:divBdr>
                  <w:divsChild>
                    <w:div w:id="1154251074">
                      <w:marLeft w:val="0"/>
                      <w:marRight w:val="0"/>
                      <w:marTop w:val="0"/>
                      <w:marBottom w:val="0"/>
                      <w:divBdr>
                        <w:top w:val="none" w:sz="0" w:space="0" w:color="auto"/>
                        <w:left w:val="none" w:sz="0" w:space="0" w:color="auto"/>
                        <w:bottom w:val="none" w:sz="0" w:space="0" w:color="auto"/>
                        <w:right w:val="none" w:sz="0" w:space="0" w:color="auto"/>
                      </w:divBdr>
                    </w:div>
                  </w:divsChild>
                </w:div>
                <w:div w:id="1099447918">
                  <w:marLeft w:val="0"/>
                  <w:marRight w:val="0"/>
                  <w:marTop w:val="0"/>
                  <w:marBottom w:val="0"/>
                  <w:divBdr>
                    <w:top w:val="none" w:sz="0" w:space="0" w:color="auto"/>
                    <w:left w:val="none" w:sz="0" w:space="0" w:color="auto"/>
                    <w:bottom w:val="none" w:sz="0" w:space="0" w:color="auto"/>
                    <w:right w:val="none" w:sz="0" w:space="0" w:color="auto"/>
                  </w:divBdr>
                  <w:divsChild>
                    <w:div w:id="1253271234">
                      <w:marLeft w:val="0"/>
                      <w:marRight w:val="0"/>
                      <w:marTop w:val="0"/>
                      <w:marBottom w:val="0"/>
                      <w:divBdr>
                        <w:top w:val="none" w:sz="0" w:space="0" w:color="auto"/>
                        <w:left w:val="none" w:sz="0" w:space="0" w:color="auto"/>
                        <w:bottom w:val="none" w:sz="0" w:space="0" w:color="auto"/>
                        <w:right w:val="none" w:sz="0" w:space="0" w:color="auto"/>
                      </w:divBdr>
                    </w:div>
                  </w:divsChild>
                </w:div>
                <w:div w:id="1833718015">
                  <w:marLeft w:val="0"/>
                  <w:marRight w:val="0"/>
                  <w:marTop w:val="0"/>
                  <w:marBottom w:val="0"/>
                  <w:divBdr>
                    <w:top w:val="none" w:sz="0" w:space="0" w:color="auto"/>
                    <w:left w:val="none" w:sz="0" w:space="0" w:color="auto"/>
                    <w:bottom w:val="none" w:sz="0" w:space="0" w:color="auto"/>
                    <w:right w:val="none" w:sz="0" w:space="0" w:color="auto"/>
                  </w:divBdr>
                  <w:divsChild>
                    <w:div w:id="788934979">
                      <w:marLeft w:val="0"/>
                      <w:marRight w:val="0"/>
                      <w:marTop w:val="0"/>
                      <w:marBottom w:val="0"/>
                      <w:divBdr>
                        <w:top w:val="none" w:sz="0" w:space="0" w:color="auto"/>
                        <w:left w:val="none" w:sz="0" w:space="0" w:color="auto"/>
                        <w:bottom w:val="none" w:sz="0" w:space="0" w:color="auto"/>
                        <w:right w:val="none" w:sz="0" w:space="0" w:color="auto"/>
                      </w:divBdr>
                    </w:div>
                  </w:divsChild>
                </w:div>
                <w:div w:id="957638579">
                  <w:marLeft w:val="0"/>
                  <w:marRight w:val="0"/>
                  <w:marTop w:val="0"/>
                  <w:marBottom w:val="0"/>
                  <w:divBdr>
                    <w:top w:val="none" w:sz="0" w:space="0" w:color="auto"/>
                    <w:left w:val="none" w:sz="0" w:space="0" w:color="auto"/>
                    <w:bottom w:val="none" w:sz="0" w:space="0" w:color="auto"/>
                    <w:right w:val="none" w:sz="0" w:space="0" w:color="auto"/>
                  </w:divBdr>
                  <w:divsChild>
                    <w:div w:id="2028943842">
                      <w:marLeft w:val="0"/>
                      <w:marRight w:val="0"/>
                      <w:marTop w:val="0"/>
                      <w:marBottom w:val="0"/>
                      <w:divBdr>
                        <w:top w:val="none" w:sz="0" w:space="0" w:color="auto"/>
                        <w:left w:val="none" w:sz="0" w:space="0" w:color="auto"/>
                        <w:bottom w:val="none" w:sz="0" w:space="0" w:color="auto"/>
                        <w:right w:val="none" w:sz="0" w:space="0" w:color="auto"/>
                      </w:divBdr>
                    </w:div>
                  </w:divsChild>
                </w:div>
                <w:div w:id="591092284">
                  <w:marLeft w:val="0"/>
                  <w:marRight w:val="0"/>
                  <w:marTop w:val="0"/>
                  <w:marBottom w:val="0"/>
                  <w:divBdr>
                    <w:top w:val="none" w:sz="0" w:space="0" w:color="auto"/>
                    <w:left w:val="none" w:sz="0" w:space="0" w:color="auto"/>
                    <w:bottom w:val="none" w:sz="0" w:space="0" w:color="auto"/>
                    <w:right w:val="none" w:sz="0" w:space="0" w:color="auto"/>
                  </w:divBdr>
                  <w:divsChild>
                    <w:div w:id="143458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30017">
          <w:marLeft w:val="0"/>
          <w:marRight w:val="0"/>
          <w:marTop w:val="0"/>
          <w:marBottom w:val="0"/>
          <w:divBdr>
            <w:top w:val="none" w:sz="0" w:space="0" w:color="auto"/>
            <w:left w:val="none" w:sz="0" w:space="0" w:color="auto"/>
            <w:bottom w:val="none" w:sz="0" w:space="0" w:color="auto"/>
            <w:right w:val="none" w:sz="0" w:space="0" w:color="auto"/>
          </w:divBdr>
        </w:div>
        <w:div w:id="440606973">
          <w:marLeft w:val="0"/>
          <w:marRight w:val="0"/>
          <w:marTop w:val="0"/>
          <w:marBottom w:val="0"/>
          <w:divBdr>
            <w:top w:val="none" w:sz="0" w:space="0" w:color="auto"/>
            <w:left w:val="none" w:sz="0" w:space="0" w:color="auto"/>
            <w:bottom w:val="none" w:sz="0" w:space="0" w:color="auto"/>
            <w:right w:val="none" w:sz="0" w:space="0" w:color="auto"/>
          </w:divBdr>
        </w:div>
        <w:div w:id="667446612">
          <w:marLeft w:val="0"/>
          <w:marRight w:val="0"/>
          <w:marTop w:val="0"/>
          <w:marBottom w:val="0"/>
          <w:divBdr>
            <w:top w:val="none" w:sz="0" w:space="0" w:color="auto"/>
            <w:left w:val="none" w:sz="0" w:space="0" w:color="auto"/>
            <w:bottom w:val="none" w:sz="0" w:space="0" w:color="auto"/>
            <w:right w:val="none" w:sz="0" w:space="0" w:color="auto"/>
          </w:divBdr>
        </w:div>
        <w:div w:id="1554539968">
          <w:marLeft w:val="0"/>
          <w:marRight w:val="0"/>
          <w:marTop w:val="0"/>
          <w:marBottom w:val="0"/>
          <w:divBdr>
            <w:top w:val="none" w:sz="0" w:space="0" w:color="auto"/>
            <w:left w:val="none" w:sz="0" w:space="0" w:color="auto"/>
            <w:bottom w:val="none" w:sz="0" w:space="0" w:color="auto"/>
            <w:right w:val="none" w:sz="0" w:space="0" w:color="auto"/>
          </w:divBdr>
        </w:div>
        <w:div w:id="407382109">
          <w:marLeft w:val="0"/>
          <w:marRight w:val="0"/>
          <w:marTop w:val="0"/>
          <w:marBottom w:val="0"/>
          <w:divBdr>
            <w:top w:val="none" w:sz="0" w:space="0" w:color="auto"/>
            <w:left w:val="none" w:sz="0" w:space="0" w:color="auto"/>
            <w:bottom w:val="none" w:sz="0" w:space="0" w:color="auto"/>
            <w:right w:val="none" w:sz="0" w:space="0" w:color="auto"/>
          </w:divBdr>
        </w:div>
        <w:div w:id="515341396">
          <w:marLeft w:val="0"/>
          <w:marRight w:val="0"/>
          <w:marTop w:val="0"/>
          <w:marBottom w:val="0"/>
          <w:divBdr>
            <w:top w:val="none" w:sz="0" w:space="0" w:color="auto"/>
            <w:left w:val="none" w:sz="0" w:space="0" w:color="auto"/>
            <w:bottom w:val="none" w:sz="0" w:space="0" w:color="auto"/>
            <w:right w:val="none" w:sz="0" w:space="0" w:color="auto"/>
          </w:divBdr>
        </w:div>
        <w:div w:id="1399937459">
          <w:marLeft w:val="0"/>
          <w:marRight w:val="0"/>
          <w:marTop w:val="0"/>
          <w:marBottom w:val="0"/>
          <w:divBdr>
            <w:top w:val="none" w:sz="0" w:space="0" w:color="auto"/>
            <w:left w:val="none" w:sz="0" w:space="0" w:color="auto"/>
            <w:bottom w:val="none" w:sz="0" w:space="0" w:color="auto"/>
            <w:right w:val="none" w:sz="0" w:space="0" w:color="auto"/>
          </w:divBdr>
        </w:div>
        <w:div w:id="1342968977">
          <w:marLeft w:val="0"/>
          <w:marRight w:val="0"/>
          <w:marTop w:val="0"/>
          <w:marBottom w:val="0"/>
          <w:divBdr>
            <w:top w:val="none" w:sz="0" w:space="0" w:color="auto"/>
            <w:left w:val="none" w:sz="0" w:space="0" w:color="auto"/>
            <w:bottom w:val="none" w:sz="0" w:space="0" w:color="auto"/>
            <w:right w:val="none" w:sz="0" w:space="0" w:color="auto"/>
          </w:divBdr>
        </w:div>
        <w:div w:id="188178225">
          <w:marLeft w:val="0"/>
          <w:marRight w:val="0"/>
          <w:marTop w:val="0"/>
          <w:marBottom w:val="0"/>
          <w:divBdr>
            <w:top w:val="none" w:sz="0" w:space="0" w:color="auto"/>
            <w:left w:val="none" w:sz="0" w:space="0" w:color="auto"/>
            <w:bottom w:val="none" w:sz="0" w:space="0" w:color="auto"/>
            <w:right w:val="none" w:sz="0" w:space="0" w:color="auto"/>
          </w:divBdr>
        </w:div>
        <w:div w:id="304824438">
          <w:marLeft w:val="0"/>
          <w:marRight w:val="0"/>
          <w:marTop w:val="0"/>
          <w:marBottom w:val="0"/>
          <w:divBdr>
            <w:top w:val="none" w:sz="0" w:space="0" w:color="auto"/>
            <w:left w:val="none" w:sz="0" w:space="0" w:color="auto"/>
            <w:bottom w:val="none" w:sz="0" w:space="0" w:color="auto"/>
            <w:right w:val="none" w:sz="0" w:space="0" w:color="auto"/>
          </w:divBdr>
        </w:div>
        <w:div w:id="242110953">
          <w:marLeft w:val="0"/>
          <w:marRight w:val="0"/>
          <w:marTop w:val="0"/>
          <w:marBottom w:val="0"/>
          <w:divBdr>
            <w:top w:val="none" w:sz="0" w:space="0" w:color="auto"/>
            <w:left w:val="none" w:sz="0" w:space="0" w:color="auto"/>
            <w:bottom w:val="none" w:sz="0" w:space="0" w:color="auto"/>
            <w:right w:val="none" w:sz="0" w:space="0" w:color="auto"/>
          </w:divBdr>
        </w:div>
        <w:div w:id="2119327274">
          <w:marLeft w:val="0"/>
          <w:marRight w:val="0"/>
          <w:marTop w:val="0"/>
          <w:marBottom w:val="0"/>
          <w:divBdr>
            <w:top w:val="none" w:sz="0" w:space="0" w:color="auto"/>
            <w:left w:val="none" w:sz="0" w:space="0" w:color="auto"/>
            <w:bottom w:val="none" w:sz="0" w:space="0" w:color="auto"/>
            <w:right w:val="none" w:sz="0" w:space="0" w:color="auto"/>
          </w:divBdr>
        </w:div>
        <w:div w:id="442460989">
          <w:marLeft w:val="0"/>
          <w:marRight w:val="0"/>
          <w:marTop w:val="0"/>
          <w:marBottom w:val="0"/>
          <w:divBdr>
            <w:top w:val="none" w:sz="0" w:space="0" w:color="auto"/>
            <w:left w:val="none" w:sz="0" w:space="0" w:color="auto"/>
            <w:bottom w:val="none" w:sz="0" w:space="0" w:color="auto"/>
            <w:right w:val="none" w:sz="0" w:space="0" w:color="auto"/>
          </w:divBdr>
        </w:div>
        <w:div w:id="998852121">
          <w:marLeft w:val="0"/>
          <w:marRight w:val="0"/>
          <w:marTop w:val="0"/>
          <w:marBottom w:val="0"/>
          <w:divBdr>
            <w:top w:val="none" w:sz="0" w:space="0" w:color="auto"/>
            <w:left w:val="none" w:sz="0" w:space="0" w:color="auto"/>
            <w:bottom w:val="none" w:sz="0" w:space="0" w:color="auto"/>
            <w:right w:val="none" w:sz="0" w:space="0" w:color="auto"/>
          </w:divBdr>
        </w:div>
        <w:div w:id="1348093038">
          <w:marLeft w:val="0"/>
          <w:marRight w:val="0"/>
          <w:marTop w:val="0"/>
          <w:marBottom w:val="0"/>
          <w:divBdr>
            <w:top w:val="none" w:sz="0" w:space="0" w:color="auto"/>
            <w:left w:val="none" w:sz="0" w:space="0" w:color="auto"/>
            <w:bottom w:val="none" w:sz="0" w:space="0" w:color="auto"/>
            <w:right w:val="none" w:sz="0" w:space="0" w:color="auto"/>
          </w:divBdr>
        </w:div>
        <w:div w:id="1228341980">
          <w:marLeft w:val="0"/>
          <w:marRight w:val="0"/>
          <w:marTop w:val="0"/>
          <w:marBottom w:val="0"/>
          <w:divBdr>
            <w:top w:val="none" w:sz="0" w:space="0" w:color="auto"/>
            <w:left w:val="none" w:sz="0" w:space="0" w:color="auto"/>
            <w:bottom w:val="none" w:sz="0" w:space="0" w:color="auto"/>
            <w:right w:val="none" w:sz="0" w:space="0" w:color="auto"/>
          </w:divBdr>
        </w:div>
        <w:div w:id="1155417426">
          <w:marLeft w:val="0"/>
          <w:marRight w:val="0"/>
          <w:marTop w:val="0"/>
          <w:marBottom w:val="0"/>
          <w:divBdr>
            <w:top w:val="none" w:sz="0" w:space="0" w:color="auto"/>
            <w:left w:val="none" w:sz="0" w:space="0" w:color="auto"/>
            <w:bottom w:val="none" w:sz="0" w:space="0" w:color="auto"/>
            <w:right w:val="none" w:sz="0" w:space="0" w:color="auto"/>
          </w:divBdr>
        </w:div>
        <w:div w:id="1045523880">
          <w:marLeft w:val="0"/>
          <w:marRight w:val="0"/>
          <w:marTop w:val="0"/>
          <w:marBottom w:val="0"/>
          <w:divBdr>
            <w:top w:val="none" w:sz="0" w:space="0" w:color="auto"/>
            <w:left w:val="none" w:sz="0" w:space="0" w:color="auto"/>
            <w:bottom w:val="none" w:sz="0" w:space="0" w:color="auto"/>
            <w:right w:val="none" w:sz="0" w:space="0" w:color="auto"/>
          </w:divBdr>
          <w:divsChild>
            <w:div w:id="68158392">
              <w:marLeft w:val="-75"/>
              <w:marRight w:val="0"/>
              <w:marTop w:val="30"/>
              <w:marBottom w:val="30"/>
              <w:divBdr>
                <w:top w:val="none" w:sz="0" w:space="0" w:color="auto"/>
                <w:left w:val="none" w:sz="0" w:space="0" w:color="auto"/>
                <w:bottom w:val="none" w:sz="0" w:space="0" w:color="auto"/>
                <w:right w:val="none" w:sz="0" w:space="0" w:color="auto"/>
              </w:divBdr>
              <w:divsChild>
                <w:div w:id="623968630">
                  <w:marLeft w:val="0"/>
                  <w:marRight w:val="0"/>
                  <w:marTop w:val="0"/>
                  <w:marBottom w:val="0"/>
                  <w:divBdr>
                    <w:top w:val="none" w:sz="0" w:space="0" w:color="auto"/>
                    <w:left w:val="none" w:sz="0" w:space="0" w:color="auto"/>
                    <w:bottom w:val="none" w:sz="0" w:space="0" w:color="auto"/>
                    <w:right w:val="none" w:sz="0" w:space="0" w:color="auto"/>
                  </w:divBdr>
                  <w:divsChild>
                    <w:div w:id="116336610">
                      <w:marLeft w:val="0"/>
                      <w:marRight w:val="0"/>
                      <w:marTop w:val="0"/>
                      <w:marBottom w:val="0"/>
                      <w:divBdr>
                        <w:top w:val="none" w:sz="0" w:space="0" w:color="auto"/>
                        <w:left w:val="none" w:sz="0" w:space="0" w:color="auto"/>
                        <w:bottom w:val="none" w:sz="0" w:space="0" w:color="auto"/>
                        <w:right w:val="none" w:sz="0" w:space="0" w:color="auto"/>
                      </w:divBdr>
                    </w:div>
                  </w:divsChild>
                </w:div>
                <w:div w:id="1564825869">
                  <w:marLeft w:val="0"/>
                  <w:marRight w:val="0"/>
                  <w:marTop w:val="0"/>
                  <w:marBottom w:val="0"/>
                  <w:divBdr>
                    <w:top w:val="none" w:sz="0" w:space="0" w:color="auto"/>
                    <w:left w:val="none" w:sz="0" w:space="0" w:color="auto"/>
                    <w:bottom w:val="none" w:sz="0" w:space="0" w:color="auto"/>
                    <w:right w:val="none" w:sz="0" w:space="0" w:color="auto"/>
                  </w:divBdr>
                  <w:divsChild>
                    <w:div w:id="598802971">
                      <w:marLeft w:val="0"/>
                      <w:marRight w:val="0"/>
                      <w:marTop w:val="0"/>
                      <w:marBottom w:val="0"/>
                      <w:divBdr>
                        <w:top w:val="none" w:sz="0" w:space="0" w:color="auto"/>
                        <w:left w:val="none" w:sz="0" w:space="0" w:color="auto"/>
                        <w:bottom w:val="none" w:sz="0" w:space="0" w:color="auto"/>
                        <w:right w:val="none" w:sz="0" w:space="0" w:color="auto"/>
                      </w:divBdr>
                    </w:div>
                  </w:divsChild>
                </w:div>
                <w:div w:id="554660432">
                  <w:marLeft w:val="0"/>
                  <w:marRight w:val="0"/>
                  <w:marTop w:val="0"/>
                  <w:marBottom w:val="0"/>
                  <w:divBdr>
                    <w:top w:val="none" w:sz="0" w:space="0" w:color="auto"/>
                    <w:left w:val="none" w:sz="0" w:space="0" w:color="auto"/>
                    <w:bottom w:val="none" w:sz="0" w:space="0" w:color="auto"/>
                    <w:right w:val="none" w:sz="0" w:space="0" w:color="auto"/>
                  </w:divBdr>
                  <w:divsChild>
                    <w:div w:id="1668900383">
                      <w:marLeft w:val="0"/>
                      <w:marRight w:val="0"/>
                      <w:marTop w:val="0"/>
                      <w:marBottom w:val="0"/>
                      <w:divBdr>
                        <w:top w:val="none" w:sz="0" w:space="0" w:color="auto"/>
                        <w:left w:val="none" w:sz="0" w:space="0" w:color="auto"/>
                        <w:bottom w:val="none" w:sz="0" w:space="0" w:color="auto"/>
                        <w:right w:val="none" w:sz="0" w:space="0" w:color="auto"/>
                      </w:divBdr>
                    </w:div>
                    <w:div w:id="1574503798">
                      <w:marLeft w:val="0"/>
                      <w:marRight w:val="0"/>
                      <w:marTop w:val="0"/>
                      <w:marBottom w:val="0"/>
                      <w:divBdr>
                        <w:top w:val="none" w:sz="0" w:space="0" w:color="auto"/>
                        <w:left w:val="none" w:sz="0" w:space="0" w:color="auto"/>
                        <w:bottom w:val="none" w:sz="0" w:space="0" w:color="auto"/>
                        <w:right w:val="none" w:sz="0" w:space="0" w:color="auto"/>
                      </w:divBdr>
                    </w:div>
                    <w:div w:id="318852434">
                      <w:marLeft w:val="0"/>
                      <w:marRight w:val="0"/>
                      <w:marTop w:val="0"/>
                      <w:marBottom w:val="0"/>
                      <w:divBdr>
                        <w:top w:val="none" w:sz="0" w:space="0" w:color="auto"/>
                        <w:left w:val="none" w:sz="0" w:space="0" w:color="auto"/>
                        <w:bottom w:val="none" w:sz="0" w:space="0" w:color="auto"/>
                        <w:right w:val="none" w:sz="0" w:space="0" w:color="auto"/>
                      </w:divBdr>
                    </w:div>
                    <w:div w:id="1779594580">
                      <w:marLeft w:val="0"/>
                      <w:marRight w:val="0"/>
                      <w:marTop w:val="0"/>
                      <w:marBottom w:val="0"/>
                      <w:divBdr>
                        <w:top w:val="none" w:sz="0" w:space="0" w:color="auto"/>
                        <w:left w:val="none" w:sz="0" w:space="0" w:color="auto"/>
                        <w:bottom w:val="none" w:sz="0" w:space="0" w:color="auto"/>
                        <w:right w:val="none" w:sz="0" w:space="0" w:color="auto"/>
                      </w:divBdr>
                    </w:div>
                    <w:div w:id="895773779">
                      <w:marLeft w:val="0"/>
                      <w:marRight w:val="0"/>
                      <w:marTop w:val="0"/>
                      <w:marBottom w:val="0"/>
                      <w:divBdr>
                        <w:top w:val="none" w:sz="0" w:space="0" w:color="auto"/>
                        <w:left w:val="none" w:sz="0" w:space="0" w:color="auto"/>
                        <w:bottom w:val="none" w:sz="0" w:space="0" w:color="auto"/>
                        <w:right w:val="none" w:sz="0" w:space="0" w:color="auto"/>
                      </w:divBdr>
                    </w:div>
                    <w:div w:id="1722947936">
                      <w:marLeft w:val="0"/>
                      <w:marRight w:val="0"/>
                      <w:marTop w:val="0"/>
                      <w:marBottom w:val="0"/>
                      <w:divBdr>
                        <w:top w:val="none" w:sz="0" w:space="0" w:color="auto"/>
                        <w:left w:val="none" w:sz="0" w:space="0" w:color="auto"/>
                        <w:bottom w:val="none" w:sz="0" w:space="0" w:color="auto"/>
                        <w:right w:val="none" w:sz="0" w:space="0" w:color="auto"/>
                      </w:divBdr>
                    </w:div>
                    <w:div w:id="137453536">
                      <w:marLeft w:val="0"/>
                      <w:marRight w:val="0"/>
                      <w:marTop w:val="0"/>
                      <w:marBottom w:val="0"/>
                      <w:divBdr>
                        <w:top w:val="none" w:sz="0" w:space="0" w:color="auto"/>
                        <w:left w:val="none" w:sz="0" w:space="0" w:color="auto"/>
                        <w:bottom w:val="none" w:sz="0" w:space="0" w:color="auto"/>
                        <w:right w:val="none" w:sz="0" w:space="0" w:color="auto"/>
                      </w:divBdr>
                    </w:div>
                    <w:div w:id="825897504">
                      <w:marLeft w:val="0"/>
                      <w:marRight w:val="0"/>
                      <w:marTop w:val="0"/>
                      <w:marBottom w:val="0"/>
                      <w:divBdr>
                        <w:top w:val="none" w:sz="0" w:space="0" w:color="auto"/>
                        <w:left w:val="none" w:sz="0" w:space="0" w:color="auto"/>
                        <w:bottom w:val="none" w:sz="0" w:space="0" w:color="auto"/>
                        <w:right w:val="none" w:sz="0" w:space="0" w:color="auto"/>
                      </w:divBdr>
                    </w:div>
                    <w:div w:id="395011507">
                      <w:marLeft w:val="0"/>
                      <w:marRight w:val="0"/>
                      <w:marTop w:val="0"/>
                      <w:marBottom w:val="0"/>
                      <w:divBdr>
                        <w:top w:val="none" w:sz="0" w:space="0" w:color="auto"/>
                        <w:left w:val="none" w:sz="0" w:space="0" w:color="auto"/>
                        <w:bottom w:val="none" w:sz="0" w:space="0" w:color="auto"/>
                        <w:right w:val="none" w:sz="0" w:space="0" w:color="auto"/>
                      </w:divBdr>
                    </w:div>
                    <w:div w:id="660699475">
                      <w:marLeft w:val="0"/>
                      <w:marRight w:val="0"/>
                      <w:marTop w:val="0"/>
                      <w:marBottom w:val="0"/>
                      <w:divBdr>
                        <w:top w:val="none" w:sz="0" w:space="0" w:color="auto"/>
                        <w:left w:val="none" w:sz="0" w:space="0" w:color="auto"/>
                        <w:bottom w:val="none" w:sz="0" w:space="0" w:color="auto"/>
                        <w:right w:val="none" w:sz="0" w:space="0" w:color="auto"/>
                      </w:divBdr>
                    </w:div>
                  </w:divsChild>
                </w:div>
                <w:div w:id="1532496549">
                  <w:marLeft w:val="0"/>
                  <w:marRight w:val="0"/>
                  <w:marTop w:val="0"/>
                  <w:marBottom w:val="0"/>
                  <w:divBdr>
                    <w:top w:val="none" w:sz="0" w:space="0" w:color="auto"/>
                    <w:left w:val="none" w:sz="0" w:space="0" w:color="auto"/>
                    <w:bottom w:val="none" w:sz="0" w:space="0" w:color="auto"/>
                    <w:right w:val="none" w:sz="0" w:space="0" w:color="auto"/>
                  </w:divBdr>
                  <w:divsChild>
                    <w:div w:id="476608411">
                      <w:marLeft w:val="0"/>
                      <w:marRight w:val="0"/>
                      <w:marTop w:val="0"/>
                      <w:marBottom w:val="0"/>
                      <w:divBdr>
                        <w:top w:val="none" w:sz="0" w:space="0" w:color="auto"/>
                        <w:left w:val="none" w:sz="0" w:space="0" w:color="auto"/>
                        <w:bottom w:val="none" w:sz="0" w:space="0" w:color="auto"/>
                        <w:right w:val="none" w:sz="0" w:space="0" w:color="auto"/>
                      </w:divBdr>
                    </w:div>
                    <w:div w:id="827481666">
                      <w:marLeft w:val="0"/>
                      <w:marRight w:val="0"/>
                      <w:marTop w:val="0"/>
                      <w:marBottom w:val="0"/>
                      <w:divBdr>
                        <w:top w:val="none" w:sz="0" w:space="0" w:color="auto"/>
                        <w:left w:val="none" w:sz="0" w:space="0" w:color="auto"/>
                        <w:bottom w:val="none" w:sz="0" w:space="0" w:color="auto"/>
                        <w:right w:val="none" w:sz="0" w:space="0" w:color="auto"/>
                      </w:divBdr>
                    </w:div>
                    <w:div w:id="808791764">
                      <w:marLeft w:val="0"/>
                      <w:marRight w:val="0"/>
                      <w:marTop w:val="0"/>
                      <w:marBottom w:val="0"/>
                      <w:divBdr>
                        <w:top w:val="none" w:sz="0" w:space="0" w:color="auto"/>
                        <w:left w:val="none" w:sz="0" w:space="0" w:color="auto"/>
                        <w:bottom w:val="none" w:sz="0" w:space="0" w:color="auto"/>
                        <w:right w:val="none" w:sz="0" w:space="0" w:color="auto"/>
                      </w:divBdr>
                    </w:div>
                    <w:div w:id="155417172">
                      <w:marLeft w:val="0"/>
                      <w:marRight w:val="0"/>
                      <w:marTop w:val="0"/>
                      <w:marBottom w:val="0"/>
                      <w:divBdr>
                        <w:top w:val="none" w:sz="0" w:space="0" w:color="auto"/>
                        <w:left w:val="none" w:sz="0" w:space="0" w:color="auto"/>
                        <w:bottom w:val="none" w:sz="0" w:space="0" w:color="auto"/>
                        <w:right w:val="none" w:sz="0" w:space="0" w:color="auto"/>
                      </w:divBdr>
                    </w:div>
                    <w:div w:id="435292385">
                      <w:marLeft w:val="0"/>
                      <w:marRight w:val="0"/>
                      <w:marTop w:val="0"/>
                      <w:marBottom w:val="0"/>
                      <w:divBdr>
                        <w:top w:val="none" w:sz="0" w:space="0" w:color="auto"/>
                        <w:left w:val="none" w:sz="0" w:space="0" w:color="auto"/>
                        <w:bottom w:val="none" w:sz="0" w:space="0" w:color="auto"/>
                        <w:right w:val="none" w:sz="0" w:space="0" w:color="auto"/>
                      </w:divBdr>
                    </w:div>
                    <w:div w:id="388039773">
                      <w:marLeft w:val="0"/>
                      <w:marRight w:val="0"/>
                      <w:marTop w:val="0"/>
                      <w:marBottom w:val="0"/>
                      <w:divBdr>
                        <w:top w:val="none" w:sz="0" w:space="0" w:color="auto"/>
                        <w:left w:val="none" w:sz="0" w:space="0" w:color="auto"/>
                        <w:bottom w:val="none" w:sz="0" w:space="0" w:color="auto"/>
                        <w:right w:val="none" w:sz="0" w:space="0" w:color="auto"/>
                      </w:divBdr>
                    </w:div>
                  </w:divsChild>
                </w:div>
                <w:div w:id="1268586765">
                  <w:marLeft w:val="0"/>
                  <w:marRight w:val="0"/>
                  <w:marTop w:val="0"/>
                  <w:marBottom w:val="0"/>
                  <w:divBdr>
                    <w:top w:val="none" w:sz="0" w:space="0" w:color="auto"/>
                    <w:left w:val="none" w:sz="0" w:space="0" w:color="auto"/>
                    <w:bottom w:val="none" w:sz="0" w:space="0" w:color="auto"/>
                    <w:right w:val="none" w:sz="0" w:space="0" w:color="auto"/>
                  </w:divBdr>
                  <w:divsChild>
                    <w:div w:id="1799176890">
                      <w:marLeft w:val="0"/>
                      <w:marRight w:val="0"/>
                      <w:marTop w:val="0"/>
                      <w:marBottom w:val="0"/>
                      <w:divBdr>
                        <w:top w:val="none" w:sz="0" w:space="0" w:color="auto"/>
                        <w:left w:val="none" w:sz="0" w:space="0" w:color="auto"/>
                        <w:bottom w:val="none" w:sz="0" w:space="0" w:color="auto"/>
                        <w:right w:val="none" w:sz="0" w:space="0" w:color="auto"/>
                      </w:divBdr>
                    </w:div>
                    <w:div w:id="2030449178">
                      <w:marLeft w:val="0"/>
                      <w:marRight w:val="0"/>
                      <w:marTop w:val="0"/>
                      <w:marBottom w:val="0"/>
                      <w:divBdr>
                        <w:top w:val="none" w:sz="0" w:space="0" w:color="auto"/>
                        <w:left w:val="none" w:sz="0" w:space="0" w:color="auto"/>
                        <w:bottom w:val="none" w:sz="0" w:space="0" w:color="auto"/>
                        <w:right w:val="none" w:sz="0" w:space="0" w:color="auto"/>
                      </w:divBdr>
                    </w:div>
                    <w:div w:id="695236344">
                      <w:marLeft w:val="0"/>
                      <w:marRight w:val="0"/>
                      <w:marTop w:val="0"/>
                      <w:marBottom w:val="0"/>
                      <w:divBdr>
                        <w:top w:val="none" w:sz="0" w:space="0" w:color="auto"/>
                        <w:left w:val="none" w:sz="0" w:space="0" w:color="auto"/>
                        <w:bottom w:val="none" w:sz="0" w:space="0" w:color="auto"/>
                        <w:right w:val="none" w:sz="0" w:space="0" w:color="auto"/>
                      </w:divBdr>
                    </w:div>
                    <w:div w:id="768308985">
                      <w:marLeft w:val="0"/>
                      <w:marRight w:val="0"/>
                      <w:marTop w:val="0"/>
                      <w:marBottom w:val="0"/>
                      <w:divBdr>
                        <w:top w:val="none" w:sz="0" w:space="0" w:color="auto"/>
                        <w:left w:val="none" w:sz="0" w:space="0" w:color="auto"/>
                        <w:bottom w:val="none" w:sz="0" w:space="0" w:color="auto"/>
                        <w:right w:val="none" w:sz="0" w:space="0" w:color="auto"/>
                      </w:divBdr>
                    </w:div>
                    <w:div w:id="1398745173">
                      <w:marLeft w:val="0"/>
                      <w:marRight w:val="0"/>
                      <w:marTop w:val="0"/>
                      <w:marBottom w:val="0"/>
                      <w:divBdr>
                        <w:top w:val="none" w:sz="0" w:space="0" w:color="auto"/>
                        <w:left w:val="none" w:sz="0" w:space="0" w:color="auto"/>
                        <w:bottom w:val="none" w:sz="0" w:space="0" w:color="auto"/>
                        <w:right w:val="none" w:sz="0" w:space="0" w:color="auto"/>
                      </w:divBdr>
                    </w:div>
                  </w:divsChild>
                </w:div>
                <w:div w:id="1416439383">
                  <w:marLeft w:val="0"/>
                  <w:marRight w:val="0"/>
                  <w:marTop w:val="0"/>
                  <w:marBottom w:val="0"/>
                  <w:divBdr>
                    <w:top w:val="none" w:sz="0" w:space="0" w:color="auto"/>
                    <w:left w:val="none" w:sz="0" w:space="0" w:color="auto"/>
                    <w:bottom w:val="none" w:sz="0" w:space="0" w:color="auto"/>
                    <w:right w:val="none" w:sz="0" w:space="0" w:color="auto"/>
                  </w:divBdr>
                  <w:divsChild>
                    <w:div w:id="339893542">
                      <w:marLeft w:val="0"/>
                      <w:marRight w:val="0"/>
                      <w:marTop w:val="0"/>
                      <w:marBottom w:val="0"/>
                      <w:divBdr>
                        <w:top w:val="none" w:sz="0" w:space="0" w:color="auto"/>
                        <w:left w:val="none" w:sz="0" w:space="0" w:color="auto"/>
                        <w:bottom w:val="none" w:sz="0" w:space="0" w:color="auto"/>
                        <w:right w:val="none" w:sz="0" w:space="0" w:color="auto"/>
                      </w:divBdr>
                    </w:div>
                    <w:div w:id="759958165">
                      <w:marLeft w:val="0"/>
                      <w:marRight w:val="0"/>
                      <w:marTop w:val="0"/>
                      <w:marBottom w:val="0"/>
                      <w:divBdr>
                        <w:top w:val="none" w:sz="0" w:space="0" w:color="auto"/>
                        <w:left w:val="none" w:sz="0" w:space="0" w:color="auto"/>
                        <w:bottom w:val="none" w:sz="0" w:space="0" w:color="auto"/>
                        <w:right w:val="none" w:sz="0" w:space="0" w:color="auto"/>
                      </w:divBdr>
                    </w:div>
                    <w:div w:id="126701506">
                      <w:marLeft w:val="0"/>
                      <w:marRight w:val="0"/>
                      <w:marTop w:val="0"/>
                      <w:marBottom w:val="0"/>
                      <w:divBdr>
                        <w:top w:val="none" w:sz="0" w:space="0" w:color="auto"/>
                        <w:left w:val="none" w:sz="0" w:space="0" w:color="auto"/>
                        <w:bottom w:val="none" w:sz="0" w:space="0" w:color="auto"/>
                        <w:right w:val="none" w:sz="0" w:space="0" w:color="auto"/>
                      </w:divBdr>
                    </w:div>
                  </w:divsChild>
                </w:div>
                <w:div w:id="1284922871">
                  <w:marLeft w:val="0"/>
                  <w:marRight w:val="0"/>
                  <w:marTop w:val="0"/>
                  <w:marBottom w:val="0"/>
                  <w:divBdr>
                    <w:top w:val="none" w:sz="0" w:space="0" w:color="auto"/>
                    <w:left w:val="none" w:sz="0" w:space="0" w:color="auto"/>
                    <w:bottom w:val="none" w:sz="0" w:space="0" w:color="auto"/>
                    <w:right w:val="none" w:sz="0" w:space="0" w:color="auto"/>
                  </w:divBdr>
                  <w:divsChild>
                    <w:div w:id="2010868338">
                      <w:marLeft w:val="0"/>
                      <w:marRight w:val="0"/>
                      <w:marTop w:val="0"/>
                      <w:marBottom w:val="0"/>
                      <w:divBdr>
                        <w:top w:val="none" w:sz="0" w:space="0" w:color="auto"/>
                        <w:left w:val="none" w:sz="0" w:space="0" w:color="auto"/>
                        <w:bottom w:val="none" w:sz="0" w:space="0" w:color="auto"/>
                        <w:right w:val="none" w:sz="0" w:space="0" w:color="auto"/>
                      </w:divBdr>
                    </w:div>
                  </w:divsChild>
                </w:div>
                <w:div w:id="936642895">
                  <w:marLeft w:val="0"/>
                  <w:marRight w:val="0"/>
                  <w:marTop w:val="0"/>
                  <w:marBottom w:val="0"/>
                  <w:divBdr>
                    <w:top w:val="none" w:sz="0" w:space="0" w:color="auto"/>
                    <w:left w:val="none" w:sz="0" w:space="0" w:color="auto"/>
                    <w:bottom w:val="none" w:sz="0" w:space="0" w:color="auto"/>
                    <w:right w:val="none" w:sz="0" w:space="0" w:color="auto"/>
                  </w:divBdr>
                  <w:divsChild>
                    <w:div w:id="1666205078">
                      <w:marLeft w:val="0"/>
                      <w:marRight w:val="0"/>
                      <w:marTop w:val="0"/>
                      <w:marBottom w:val="0"/>
                      <w:divBdr>
                        <w:top w:val="none" w:sz="0" w:space="0" w:color="auto"/>
                        <w:left w:val="none" w:sz="0" w:space="0" w:color="auto"/>
                        <w:bottom w:val="none" w:sz="0" w:space="0" w:color="auto"/>
                        <w:right w:val="none" w:sz="0" w:space="0" w:color="auto"/>
                      </w:divBdr>
                    </w:div>
                  </w:divsChild>
                </w:div>
                <w:div w:id="1170103839">
                  <w:marLeft w:val="0"/>
                  <w:marRight w:val="0"/>
                  <w:marTop w:val="0"/>
                  <w:marBottom w:val="0"/>
                  <w:divBdr>
                    <w:top w:val="none" w:sz="0" w:space="0" w:color="auto"/>
                    <w:left w:val="none" w:sz="0" w:space="0" w:color="auto"/>
                    <w:bottom w:val="none" w:sz="0" w:space="0" w:color="auto"/>
                    <w:right w:val="none" w:sz="0" w:space="0" w:color="auto"/>
                  </w:divBdr>
                  <w:divsChild>
                    <w:div w:id="598762094">
                      <w:marLeft w:val="0"/>
                      <w:marRight w:val="0"/>
                      <w:marTop w:val="0"/>
                      <w:marBottom w:val="0"/>
                      <w:divBdr>
                        <w:top w:val="none" w:sz="0" w:space="0" w:color="auto"/>
                        <w:left w:val="none" w:sz="0" w:space="0" w:color="auto"/>
                        <w:bottom w:val="none" w:sz="0" w:space="0" w:color="auto"/>
                        <w:right w:val="none" w:sz="0" w:space="0" w:color="auto"/>
                      </w:divBdr>
                    </w:div>
                  </w:divsChild>
                </w:div>
                <w:div w:id="1180463167">
                  <w:marLeft w:val="0"/>
                  <w:marRight w:val="0"/>
                  <w:marTop w:val="0"/>
                  <w:marBottom w:val="0"/>
                  <w:divBdr>
                    <w:top w:val="none" w:sz="0" w:space="0" w:color="auto"/>
                    <w:left w:val="none" w:sz="0" w:space="0" w:color="auto"/>
                    <w:bottom w:val="none" w:sz="0" w:space="0" w:color="auto"/>
                    <w:right w:val="none" w:sz="0" w:space="0" w:color="auto"/>
                  </w:divBdr>
                  <w:divsChild>
                    <w:div w:id="183815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005856">
          <w:marLeft w:val="0"/>
          <w:marRight w:val="0"/>
          <w:marTop w:val="0"/>
          <w:marBottom w:val="0"/>
          <w:divBdr>
            <w:top w:val="none" w:sz="0" w:space="0" w:color="auto"/>
            <w:left w:val="none" w:sz="0" w:space="0" w:color="auto"/>
            <w:bottom w:val="none" w:sz="0" w:space="0" w:color="auto"/>
            <w:right w:val="none" w:sz="0" w:space="0" w:color="auto"/>
          </w:divBdr>
        </w:div>
        <w:div w:id="1441758520">
          <w:marLeft w:val="0"/>
          <w:marRight w:val="0"/>
          <w:marTop w:val="0"/>
          <w:marBottom w:val="0"/>
          <w:divBdr>
            <w:top w:val="none" w:sz="0" w:space="0" w:color="auto"/>
            <w:left w:val="none" w:sz="0" w:space="0" w:color="auto"/>
            <w:bottom w:val="none" w:sz="0" w:space="0" w:color="auto"/>
            <w:right w:val="none" w:sz="0" w:space="0" w:color="auto"/>
          </w:divBdr>
        </w:div>
      </w:divsChild>
    </w:div>
    <w:div w:id="1855149948">
      <w:bodyDiv w:val="1"/>
      <w:marLeft w:val="0"/>
      <w:marRight w:val="0"/>
      <w:marTop w:val="0"/>
      <w:marBottom w:val="0"/>
      <w:divBdr>
        <w:top w:val="none" w:sz="0" w:space="0" w:color="auto"/>
        <w:left w:val="none" w:sz="0" w:space="0" w:color="auto"/>
        <w:bottom w:val="none" w:sz="0" w:space="0" w:color="auto"/>
        <w:right w:val="none" w:sz="0" w:space="0" w:color="auto"/>
      </w:divBdr>
      <w:divsChild>
        <w:div w:id="433020734">
          <w:marLeft w:val="0"/>
          <w:marRight w:val="0"/>
          <w:marTop w:val="0"/>
          <w:marBottom w:val="0"/>
          <w:divBdr>
            <w:top w:val="none" w:sz="0" w:space="0" w:color="auto"/>
            <w:left w:val="none" w:sz="0" w:space="0" w:color="auto"/>
            <w:bottom w:val="none" w:sz="0" w:space="0" w:color="auto"/>
            <w:right w:val="none" w:sz="0" w:space="0" w:color="auto"/>
          </w:divBdr>
        </w:div>
      </w:divsChild>
    </w:div>
    <w:div w:id="1882399232">
      <w:bodyDiv w:val="1"/>
      <w:marLeft w:val="0"/>
      <w:marRight w:val="0"/>
      <w:marTop w:val="0"/>
      <w:marBottom w:val="0"/>
      <w:divBdr>
        <w:top w:val="none" w:sz="0" w:space="0" w:color="auto"/>
        <w:left w:val="none" w:sz="0" w:space="0" w:color="auto"/>
        <w:bottom w:val="none" w:sz="0" w:space="0" w:color="auto"/>
        <w:right w:val="none" w:sz="0" w:space="0" w:color="auto"/>
      </w:divBdr>
    </w:div>
    <w:div w:id="2103212154">
      <w:bodyDiv w:val="1"/>
      <w:marLeft w:val="0"/>
      <w:marRight w:val="0"/>
      <w:marTop w:val="0"/>
      <w:marBottom w:val="0"/>
      <w:divBdr>
        <w:top w:val="none" w:sz="0" w:space="0" w:color="auto"/>
        <w:left w:val="none" w:sz="0" w:space="0" w:color="auto"/>
        <w:bottom w:val="none" w:sz="0" w:space="0" w:color="auto"/>
        <w:right w:val="none" w:sz="0" w:space="0" w:color="auto"/>
      </w:divBdr>
      <w:divsChild>
        <w:div w:id="1676423535">
          <w:marLeft w:val="0"/>
          <w:marRight w:val="0"/>
          <w:marTop w:val="0"/>
          <w:marBottom w:val="0"/>
          <w:divBdr>
            <w:top w:val="none" w:sz="0" w:space="0" w:color="auto"/>
            <w:left w:val="none" w:sz="0" w:space="0" w:color="auto"/>
            <w:bottom w:val="none" w:sz="0" w:space="0" w:color="auto"/>
            <w:right w:val="none" w:sz="0" w:space="0" w:color="auto"/>
          </w:divBdr>
          <w:divsChild>
            <w:div w:id="6543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E9D988374EFA146A7518FAC7CDEF8E5" ma:contentTypeVersion="17" ma:contentTypeDescription="Kurkite naują dokumentą." ma:contentTypeScope="" ma:versionID="667fe16fa325b7dc6c8678a1ac00c404">
  <xsd:schema xmlns:xsd="http://www.w3.org/2001/XMLSchema" xmlns:xs="http://www.w3.org/2001/XMLSchema" xmlns:p="http://schemas.microsoft.com/office/2006/metadata/properties" xmlns:ns3="360e58b2-de33-44ba-897a-de38bc95e13c" xmlns:ns4="208bb055-3aec-4ccf-8e5e-50454432b668" targetNamespace="http://schemas.microsoft.com/office/2006/metadata/properties" ma:root="true" ma:fieldsID="b7f8a171e348a118f484631069d83a11" ns3:_="" ns4:_="">
    <xsd:import namespace="360e58b2-de33-44ba-897a-de38bc95e13c"/>
    <xsd:import namespace="208bb055-3aec-4ccf-8e5e-50454432b66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e58b2-de33-44ba-897a-de38bc95e1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ctivity" ma:index="14"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bb055-3aec-4ccf-8e5e-50454432b668"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_activity xmlns="360e58b2-de33-44ba-897a-de38bc95e13c" xmlns:xsi="http://www.w3.org/2001/XMLSchema-instance" xsi:nil="true"/>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AA558F07-74C4-4408-ACE6-92B738124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e58b2-de33-44ba-897a-de38bc95e13c"/>
    <ds:schemaRef ds:uri="208bb055-3aec-4ccf-8e5e-50454432b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2A56A7-858B-4FDA-92DB-E7F469209976}">
  <ds:schemaRefs>
    <ds:schemaRef ds:uri="http://schemas.microsoft.com/sharepoint/v3/contenttype/forms"/>
  </ds:schemaRefs>
</ds:datastoreItem>
</file>

<file path=customXml/itemProps3.xml><?xml version="1.0" encoding="utf-8"?>
<ds:datastoreItem xmlns:ds="http://schemas.openxmlformats.org/officeDocument/2006/customXml" ds:itemID="{A78CF82B-2580-4351-BC6C-649BA82BFF19}">
  <ds:schemaRefs>
    <ds:schemaRef ds:uri="http://schemas.microsoft.com/office/2006/metadata/properties"/>
    <ds:schemaRef ds:uri="360e58b2-de33-44ba-897a-de38bc95e13c"/>
  </ds:schemaRefs>
</ds:datastoreItem>
</file>

<file path=customXml/itemProps4.xml><?xml version="1.0" encoding="utf-8"?>
<ds:datastoreItem xmlns:ds="http://schemas.openxmlformats.org/officeDocument/2006/customXml" ds:itemID="{7A4D4074-C539-4DAA-B667-130A175C8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30963</Words>
  <Characters>17650</Characters>
  <Application>Microsoft Office Word</Application>
  <DocSecurity>0</DocSecurity>
  <Lines>147</Lines>
  <Paragraphs>97</Paragraphs>
  <ScaleCrop>false</ScaleCrop>
  <HeadingPairs>
    <vt:vector size="2" baseType="variant">
      <vt:variant>
        <vt:lpstr>Pavadinimas</vt:lpstr>
      </vt:variant>
      <vt:variant>
        <vt:i4>1</vt:i4>
      </vt:variant>
    </vt:vector>
  </HeadingPairs>
  <TitlesOfParts>
    <vt:vector size="1" baseType="lpstr">
      <vt:lpstr/>
    </vt:vector>
  </TitlesOfParts>
  <Company>VKS</Company>
  <LinksUpToDate>false</LinksUpToDate>
  <CharactersWithSpaces>48516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Rutkauskienė Laima | ŠMSM</dc:creator>
  <cp:lastModifiedBy>DINARA VITKUVIENĖ</cp:lastModifiedBy>
  <cp:revision>10</cp:revision>
  <cp:lastPrinted>2025-08-26T11:32:00Z</cp:lastPrinted>
  <dcterms:created xsi:type="dcterms:W3CDTF">2025-08-25T10:54:00Z</dcterms:created>
  <dcterms:modified xsi:type="dcterms:W3CDTF">2025-08-29T05:59:00Z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0x0101005E9D988374EFA146A7518FAC7CDEF8E5</vt:lpwstr>
  </property>
  <property fmtid="{D5CDD505-2E9C-101B-9397-08002B2CF9AE}" pid="4" name="Komentarai">
    <vt:lpwstr>Koreguota vizavimo metu</vt:lpwstr>
  </property>
</Properties>
</file>