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A68A2" w14:textId="77777777" w:rsidR="00206F3A" w:rsidRPr="00206F3A" w:rsidRDefault="00206F3A" w:rsidP="00206F3A">
      <w:pPr>
        <w:tabs>
          <w:tab w:val="left" w:pos="284"/>
        </w:tabs>
        <w:ind w:left="5387"/>
        <w:jc w:val="both"/>
        <w:rPr>
          <w:sz w:val="20"/>
        </w:rPr>
      </w:pPr>
      <w:r w:rsidRPr="00206F3A">
        <w:rPr>
          <w:sz w:val="20"/>
        </w:rPr>
        <w:t>PATVIRTINTA</w:t>
      </w:r>
    </w:p>
    <w:p w14:paraId="11702F28" w14:textId="77777777" w:rsidR="00206F3A" w:rsidRPr="00206F3A" w:rsidRDefault="00206F3A" w:rsidP="00206F3A">
      <w:pPr>
        <w:tabs>
          <w:tab w:val="left" w:pos="284"/>
        </w:tabs>
        <w:ind w:left="5387"/>
        <w:jc w:val="both"/>
        <w:rPr>
          <w:sz w:val="20"/>
        </w:rPr>
      </w:pPr>
      <w:r w:rsidRPr="00206F3A">
        <w:rPr>
          <w:sz w:val="20"/>
        </w:rPr>
        <w:t>Šiaulių Ragainės progimnazijos direktoriaus</w:t>
      </w:r>
    </w:p>
    <w:p w14:paraId="6AB081CC" w14:textId="30E4592A" w:rsidR="00206F3A" w:rsidRPr="00206F3A" w:rsidRDefault="00206F3A" w:rsidP="00206F3A">
      <w:pPr>
        <w:tabs>
          <w:tab w:val="left" w:pos="284"/>
        </w:tabs>
        <w:ind w:left="5387"/>
        <w:jc w:val="both"/>
        <w:rPr>
          <w:sz w:val="20"/>
        </w:rPr>
      </w:pPr>
      <w:r w:rsidRPr="00206F3A">
        <w:rPr>
          <w:sz w:val="20"/>
        </w:rPr>
        <w:t xml:space="preserve">2026 m. </w:t>
      </w:r>
      <w:r w:rsidR="0099299A">
        <w:rPr>
          <w:sz w:val="20"/>
        </w:rPr>
        <w:t>rugpjūčio 31</w:t>
      </w:r>
      <w:r w:rsidRPr="00206F3A">
        <w:rPr>
          <w:sz w:val="20"/>
        </w:rPr>
        <w:t xml:space="preserve"> d.</w:t>
      </w:r>
    </w:p>
    <w:p w14:paraId="277A03D3" w14:textId="5BC3BBE9" w:rsidR="00BC1B31" w:rsidRPr="00206F3A" w:rsidRDefault="00206F3A" w:rsidP="00206F3A">
      <w:pPr>
        <w:tabs>
          <w:tab w:val="left" w:pos="284"/>
        </w:tabs>
        <w:ind w:left="5387"/>
        <w:jc w:val="both"/>
        <w:rPr>
          <w:szCs w:val="24"/>
        </w:rPr>
      </w:pPr>
      <w:r w:rsidRPr="00206F3A">
        <w:rPr>
          <w:sz w:val="20"/>
        </w:rPr>
        <w:t>įsakymu Nr. V-</w:t>
      </w:r>
      <w:r w:rsidR="0099299A">
        <w:rPr>
          <w:sz w:val="20"/>
        </w:rPr>
        <w:t>81</w:t>
      </w:r>
      <w:r w:rsidRPr="00206F3A">
        <w:rPr>
          <w:sz w:val="20"/>
        </w:rPr>
        <w:t>(1.3.)</w:t>
      </w:r>
      <w:r w:rsidR="00DE7C83" w:rsidRPr="00206F3A">
        <w:rPr>
          <w:sz w:val="20"/>
        </w:rPr>
        <w:tab/>
      </w:r>
      <w:r w:rsidR="00DE7C83" w:rsidRPr="00206F3A">
        <w:rPr>
          <w:szCs w:val="24"/>
        </w:rPr>
        <w:tab/>
      </w:r>
      <w:r w:rsidR="00DE7C83" w:rsidRPr="00206F3A">
        <w:rPr>
          <w:szCs w:val="24"/>
        </w:rPr>
        <w:tab/>
      </w:r>
      <w:r w:rsidR="00DE7C83" w:rsidRPr="00206F3A">
        <w:rPr>
          <w:szCs w:val="24"/>
        </w:rPr>
        <w:tab/>
      </w:r>
      <w:r w:rsidR="00DE7C83" w:rsidRPr="00206F3A">
        <w:rPr>
          <w:szCs w:val="24"/>
        </w:rPr>
        <w:tab/>
      </w:r>
      <w:r w:rsidR="00DE7C83" w:rsidRPr="00206F3A">
        <w:rPr>
          <w:szCs w:val="24"/>
        </w:rPr>
        <w:tab/>
      </w:r>
      <w:r w:rsidR="00DE7C83" w:rsidRPr="00206F3A">
        <w:rPr>
          <w:szCs w:val="24"/>
        </w:rPr>
        <w:tab/>
      </w:r>
    </w:p>
    <w:p w14:paraId="593A7F34" w14:textId="5F65218C" w:rsidR="1AB7F46A" w:rsidRPr="00206F3A" w:rsidRDefault="1AB7F46A" w:rsidP="00933FC6">
      <w:pPr>
        <w:tabs>
          <w:tab w:val="left" w:pos="0"/>
          <w:tab w:val="left" w:pos="284"/>
        </w:tabs>
        <w:jc w:val="both"/>
        <w:rPr>
          <w:szCs w:val="24"/>
        </w:rPr>
      </w:pPr>
    </w:p>
    <w:p w14:paraId="7AF5D5A0" w14:textId="77777777" w:rsidR="00FA091E" w:rsidRPr="00206F3A" w:rsidRDefault="00FA091E" w:rsidP="00FA091E">
      <w:pPr>
        <w:pBdr>
          <w:top w:val="nil"/>
          <w:left w:val="nil"/>
          <w:bottom w:val="nil"/>
          <w:right w:val="nil"/>
          <w:between w:val="nil"/>
        </w:pBdr>
        <w:ind w:left="5670" w:hanging="2"/>
        <w:jc w:val="both"/>
        <w:rPr>
          <w:szCs w:val="24"/>
        </w:rPr>
      </w:pPr>
    </w:p>
    <w:p w14:paraId="44114200" w14:textId="77777777" w:rsidR="00FA091E" w:rsidRPr="00206F3A" w:rsidRDefault="00FA091E" w:rsidP="00FA091E">
      <w:pPr>
        <w:pBdr>
          <w:top w:val="nil"/>
          <w:left w:val="nil"/>
          <w:bottom w:val="nil"/>
          <w:right w:val="nil"/>
          <w:between w:val="nil"/>
        </w:pBdr>
        <w:ind w:hanging="2"/>
        <w:jc w:val="both"/>
        <w:rPr>
          <w:szCs w:val="24"/>
        </w:rPr>
      </w:pPr>
    </w:p>
    <w:p w14:paraId="651DE2F9" w14:textId="77777777" w:rsidR="00FA091E" w:rsidRPr="00206F3A" w:rsidRDefault="00FA091E" w:rsidP="00FA091E">
      <w:pPr>
        <w:pBdr>
          <w:top w:val="nil"/>
          <w:left w:val="nil"/>
          <w:bottom w:val="nil"/>
          <w:right w:val="nil"/>
          <w:between w:val="nil"/>
        </w:pBdr>
        <w:ind w:hanging="2"/>
        <w:jc w:val="both"/>
        <w:rPr>
          <w:szCs w:val="24"/>
        </w:rPr>
      </w:pPr>
    </w:p>
    <w:p w14:paraId="469956A7" w14:textId="77777777" w:rsidR="00FA091E" w:rsidRPr="00206F3A" w:rsidRDefault="00FA091E" w:rsidP="00FA091E">
      <w:pPr>
        <w:pBdr>
          <w:top w:val="nil"/>
          <w:left w:val="nil"/>
          <w:bottom w:val="nil"/>
          <w:right w:val="nil"/>
          <w:between w:val="nil"/>
        </w:pBdr>
        <w:ind w:hanging="2"/>
        <w:jc w:val="both"/>
        <w:rPr>
          <w:szCs w:val="24"/>
        </w:rPr>
      </w:pPr>
    </w:p>
    <w:p w14:paraId="039E299A" w14:textId="77777777" w:rsidR="00FA091E" w:rsidRPr="00206F3A" w:rsidRDefault="00FA091E" w:rsidP="00FA091E">
      <w:pPr>
        <w:pBdr>
          <w:top w:val="nil"/>
          <w:left w:val="nil"/>
          <w:bottom w:val="nil"/>
          <w:right w:val="nil"/>
          <w:between w:val="nil"/>
        </w:pBdr>
        <w:ind w:hanging="2"/>
        <w:jc w:val="both"/>
        <w:rPr>
          <w:szCs w:val="24"/>
        </w:rPr>
      </w:pPr>
    </w:p>
    <w:p w14:paraId="65AE9FC2" w14:textId="77777777" w:rsidR="00FA091E" w:rsidRPr="00206F3A" w:rsidRDefault="00FA091E" w:rsidP="00FA091E">
      <w:pPr>
        <w:pBdr>
          <w:top w:val="nil"/>
          <w:left w:val="nil"/>
          <w:bottom w:val="nil"/>
          <w:right w:val="nil"/>
          <w:between w:val="nil"/>
        </w:pBdr>
        <w:ind w:hanging="2"/>
        <w:jc w:val="both"/>
        <w:rPr>
          <w:szCs w:val="24"/>
        </w:rPr>
      </w:pPr>
    </w:p>
    <w:p w14:paraId="7733B2C2" w14:textId="77777777" w:rsidR="00FA091E" w:rsidRPr="00206F3A" w:rsidRDefault="00FA091E" w:rsidP="00FA091E">
      <w:pPr>
        <w:pBdr>
          <w:top w:val="nil"/>
          <w:left w:val="nil"/>
          <w:bottom w:val="nil"/>
          <w:right w:val="nil"/>
          <w:between w:val="nil"/>
        </w:pBdr>
        <w:ind w:hanging="2"/>
        <w:jc w:val="both"/>
        <w:rPr>
          <w:szCs w:val="24"/>
        </w:rPr>
      </w:pPr>
    </w:p>
    <w:p w14:paraId="155DC227" w14:textId="77777777" w:rsidR="00FA091E" w:rsidRPr="00206F3A" w:rsidRDefault="00FA091E" w:rsidP="00FA091E">
      <w:pPr>
        <w:pBdr>
          <w:top w:val="nil"/>
          <w:left w:val="nil"/>
          <w:bottom w:val="nil"/>
          <w:right w:val="nil"/>
          <w:between w:val="nil"/>
        </w:pBdr>
        <w:ind w:hanging="2"/>
        <w:jc w:val="both"/>
        <w:rPr>
          <w:szCs w:val="24"/>
        </w:rPr>
      </w:pPr>
    </w:p>
    <w:p w14:paraId="48EE0771" w14:textId="77777777" w:rsidR="00FA091E" w:rsidRPr="00206F3A" w:rsidRDefault="00FA091E" w:rsidP="00FA091E">
      <w:pPr>
        <w:pBdr>
          <w:top w:val="nil"/>
          <w:left w:val="nil"/>
          <w:bottom w:val="nil"/>
          <w:right w:val="nil"/>
          <w:between w:val="nil"/>
        </w:pBdr>
        <w:ind w:hanging="2"/>
        <w:jc w:val="both"/>
        <w:rPr>
          <w:szCs w:val="24"/>
        </w:rPr>
      </w:pPr>
    </w:p>
    <w:p w14:paraId="6EA05982" w14:textId="77777777" w:rsidR="00FA091E" w:rsidRPr="00943C0E" w:rsidRDefault="00FA091E" w:rsidP="00FA091E">
      <w:pPr>
        <w:pBdr>
          <w:top w:val="nil"/>
          <w:left w:val="nil"/>
          <w:bottom w:val="nil"/>
          <w:right w:val="nil"/>
          <w:between w:val="nil"/>
        </w:pBdr>
        <w:ind w:hanging="2"/>
        <w:jc w:val="both"/>
        <w:rPr>
          <w:szCs w:val="24"/>
        </w:rPr>
      </w:pPr>
    </w:p>
    <w:p w14:paraId="1896B9CE" w14:textId="77777777" w:rsidR="00FA091E" w:rsidRPr="00943C0E" w:rsidRDefault="00FA091E" w:rsidP="00FA091E">
      <w:pPr>
        <w:pBdr>
          <w:top w:val="nil"/>
          <w:left w:val="nil"/>
          <w:bottom w:val="nil"/>
          <w:right w:val="nil"/>
          <w:between w:val="nil"/>
        </w:pBdr>
        <w:ind w:hanging="2"/>
        <w:jc w:val="both"/>
        <w:rPr>
          <w:szCs w:val="24"/>
        </w:rPr>
      </w:pPr>
    </w:p>
    <w:p w14:paraId="6962C4C3" w14:textId="77777777" w:rsidR="00FA091E" w:rsidRPr="00943C0E" w:rsidRDefault="00FA091E" w:rsidP="00FA091E">
      <w:pPr>
        <w:pBdr>
          <w:top w:val="nil"/>
          <w:left w:val="nil"/>
          <w:bottom w:val="nil"/>
          <w:right w:val="nil"/>
          <w:between w:val="nil"/>
        </w:pBdr>
        <w:ind w:hanging="2"/>
        <w:jc w:val="both"/>
        <w:rPr>
          <w:szCs w:val="24"/>
        </w:rPr>
      </w:pPr>
    </w:p>
    <w:p w14:paraId="0D235E23" w14:textId="77777777" w:rsidR="00FA091E" w:rsidRPr="00943C0E" w:rsidRDefault="00FA091E" w:rsidP="00FA091E">
      <w:pPr>
        <w:pBdr>
          <w:top w:val="nil"/>
          <w:left w:val="nil"/>
          <w:bottom w:val="nil"/>
          <w:right w:val="nil"/>
          <w:between w:val="nil"/>
        </w:pBdr>
        <w:ind w:left="2" w:hanging="4"/>
        <w:jc w:val="both"/>
        <w:rPr>
          <w:szCs w:val="24"/>
        </w:rPr>
      </w:pPr>
    </w:p>
    <w:p w14:paraId="20DF0A68" w14:textId="77777777" w:rsidR="00FA091E" w:rsidRPr="00206F3A" w:rsidRDefault="00FA091E" w:rsidP="00FA091E">
      <w:pPr>
        <w:pBdr>
          <w:top w:val="nil"/>
          <w:left w:val="nil"/>
          <w:bottom w:val="nil"/>
          <w:right w:val="nil"/>
          <w:between w:val="nil"/>
        </w:pBdr>
        <w:ind w:left="2" w:hanging="4"/>
        <w:jc w:val="both"/>
        <w:rPr>
          <w:sz w:val="32"/>
          <w:szCs w:val="32"/>
        </w:rPr>
      </w:pPr>
    </w:p>
    <w:p w14:paraId="279EF945" w14:textId="77777777" w:rsidR="00FA091E" w:rsidRPr="00206F3A" w:rsidRDefault="00FA091E" w:rsidP="00FA091E">
      <w:pPr>
        <w:pBdr>
          <w:top w:val="nil"/>
          <w:left w:val="nil"/>
          <w:bottom w:val="nil"/>
          <w:right w:val="nil"/>
          <w:between w:val="nil"/>
        </w:pBdr>
        <w:ind w:left="2" w:hanging="4"/>
        <w:jc w:val="both"/>
        <w:rPr>
          <w:sz w:val="32"/>
          <w:szCs w:val="32"/>
        </w:rPr>
      </w:pPr>
    </w:p>
    <w:p w14:paraId="18CD9C78" w14:textId="77777777" w:rsidR="00FA091E" w:rsidRPr="00206F3A" w:rsidRDefault="00FA091E" w:rsidP="00FA091E">
      <w:pPr>
        <w:pBdr>
          <w:top w:val="nil"/>
          <w:left w:val="nil"/>
          <w:bottom w:val="nil"/>
          <w:right w:val="nil"/>
          <w:between w:val="nil"/>
        </w:pBdr>
        <w:spacing w:line="360" w:lineRule="auto"/>
        <w:ind w:left="2" w:hanging="4"/>
        <w:jc w:val="center"/>
        <w:rPr>
          <w:sz w:val="32"/>
          <w:szCs w:val="32"/>
        </w:rPr>
      </w:pPr>
      <w:r w:rsidRPr="00206F3A">
        <w:rPr>
          <w:b/>
          <w:sz w:val="32"/>
          <w:szCs w:val="32"/>
        </w:rPr>
        <w:t>ŠIAULIŲ RAGAINĖS PROGIMNAZIJOS</w:t>
      </w:r>
    </w:p>
    <w:p w14:paraId="22F85740" w14:textId="3F5AF062" w:rsidR="00FA091E" w:rsidRPr="00206F3A" w:rsidRDefault="00FA091E" w:rsidP="00FA091E">
      <w:pPr>
        <w:pBdr>
          <w:top w:val="nil"/>
          <w:left w:val="nil"/>
          <w:bottom w:val="nil"/>
          <w:right w:val="nil"/>
          <w:between w:val="nil"/>
        </w:pBdr>
        <w:spacing w:line="360" w:lineRule="auto"/>
        <w:ind w:left="2" w:hanging="4"/>
        <w:jc w:val="center"/>
        <w:rPr>
          <w:b/>
          <w:smallCaps/>
          <w:sz w:val="32"/>
          <w:szCs w:val="32"/>
        </w:rPr>
      </w:pPr>
      <w:r w:rsidRPr="00206F3A">
        <w:rPr>
          <w:b/>
          <w:sz w:val="32"/>
          <w:szCs w:val="32"/>
        </w:rPr>
        <w:t>202</w:t>
      </w:r>
      <w:r w:rsidR="00D75541" w:rsidRPr="00206F3A">
        <w:rPr>
          <w:b/>
          <w:sz w:val="32"/>
          <w:szCs w:val="32"/>
        </w:rPr>
        <w:t>6</w:t>
      </w:r>
      <w:r w:rsidRPr="00206F3A">
        <w:rPr>
          <w:b/>
          <w:sz w:val="32"/>
          <w:szCs w:val="32"/>
        </w:rPr>
        <w:t>–202</w:t>
      </w:r>
      <w:r w:rsidR="00D75541" w:rsidRPr="00206F3A">
        <w:rPr>
          <w:b/>
          <w:sz w:val="32"/>
          <w:szCs w:val="32"/>
        </w:rPr>
        <w:t>7</w:t>
      </w:r>
      <w:r w:rsidRPr="00206F3A">
        <w:rPr>
          <w:b/>
          <w:sz w:val="32"/>
          <w:szCs w:val="32"/>
        </w:rPr>
        <w:t xml:space="preserve"> </w:t>
      </w:r>
      <w:r w:rsidRPr="00206F3A">
        <w:rPr>
          <w:b/>
          <w:smallCaps/>
          <w:sz w:val="32"/>
          <w:szCs w:val="32"/>
        </w:rPr>
        <w:t xml:space="preserve">MOKSLO METŲ </w:t>
      </w:r>
    </w:p>
    <w:p w14:paraId="2C37F9CF" w14:textId="22A2D3F5" w:rsidR="00FA091E" w:rsidRPr="00206F3A" w:rsidRDefault="00FA091E" w:rsidP="00FA091E">
      <w:pPr>
        <w:pBdr>
          <w:top w:val="nil"/>
          <w:left w:val="nil"/>
          <w:bottom w:val="nil"/>
          <w:right w:val="nil"/>
          <w:between w:val="nil"/>
        </w:pBdr>
        <w:spacing w:line="360" w:lineRule="auto"/>
        <w:ind w:left="2" w:hanging="4"/>
        <w:jc w:val="center"/>
        <w:rPr>
          <w:sz w:val="32"/>
          <w:szCs w:val="32"/>
        </w:rPr>
      </w:pPr>
      <w:r w:rsidRPr="00206F3A">
        <w:rPr>
          <w:b/>
          <w:smallCaps/>
          <w:sz w:val="32"/>
          <w:szCs w:val="32"/>
        </w:rPr>
        <w:t>PRADINIO IR PAGRINDINIO UGDYMO PROGRAMŲ UGDYMO PLANA</w:t>
      </w:r>
      <w:r w:rsidR="00BB0FEF" w:rsidRPr="00206F3A">
        <w:rPr>
          <w:b/>
          <w:smallCaps/>
          <w:sz w:val="32"/>
          <w:szCs w:val="32"/>
        </w:rPr>
        <w:t>I</w:t>
      </w:r>
    </w:p>
    <w:p w14:paraId="7A773F94" w14:textId="77777777" w:rsidR="00FA091E" w:rsidRPr="00206F3A" w:rsidRDefault="00FA091E" w:rsidP="00FA091E">
      <w:pPr>
        <w:pBdr>
          <w:top w:val="nil"/>
          <w:left w:val="nil"/>
          <w:bottom w:val="nil"/>
          <w:right w:val="nil"/>
          <w:between w:val="nil"/>
        </w:pBdr>
        <w:ind w:left="2" w:hanging="4"/>
        <w:jc w:val="both"/>
        <w:rPr>
          <w:sz w:val="32"/>
          <w:szCs w:val="32"/>
        </w:rPr>
      </w:pPr>
    </w:p>
    <w:p w14:paraId="4BCF189C" w14:textId="77777777" w:rsidR="00FA091E" w:rsidRPr="00206F3A" w:rsidRDefault="00FA091E" w:rsidP="00FA091E">
      <w:pPr>
        <w:pBdr>
          <w:top w:val="nil"/>
          <w:left w:val="nil"/>
          <w:bottom w:val="nil"/>
          <w:right w:val="nil"/>
          <w:between w:val="nil"/>
        </w:pBdr>
        <w:ind w:left="2" w:hanging="4"/>
        <w:jc w:val="both"/>
        <w:rPr>
          <w:sz w:val="32"/>
          <w:szCs w:val="32"/>
        </w:rPr>
      </w:pPr>
    </w:p>
    <w:p w14:paraId="62EFFEA6" w14:textId="77777777" w:rsidR="00FA091E" w:rsidRPr="00206F3A" w:rsidRDefault="00FA091E" w:rsidP="00FA091E">
      <w:pPr>
        <w:pBdr>
          <w:top w:val="nil"/>
          <w:left w:val="nil"/>
          <w:bottom w:val="nil"/>
          <w:right w:val="nil"/>
          <w:between w:val="nil"/>
        </w:pBdr>
        <w:ind w:left="2" w:hanging="4"/>
        <w:jc w:val="both"/>
        <w:rPr>
          <w:sz w:val="32"/>
          <w:szCs w:val="32"/>
        </w:rPr>
      </w:pPr>
    </w:p>
    <w:p w14:paraId="2C090850" w14:textId="77777777" w:rsidR="00FA091E" w:rsidRPr="00943C0E" w:rsidRDefault="00FA091E" w:rsidP="00FA091E">
      <w:pPr>
        <w:pBdr>
          <w:top w:val="nil"/>
          <w:left w:val="nil"/>
          <w:bottom w:val="nil"/>
          <w:right w:val="nil"/>
          <w:between w:val="nil"/>
        </w:pBdr>
        <w:ind w:left="2" w:hanging="4"/>
        <w:jc w:val="both"/>
        <w:rPr>
          <w:szCs w:val="24"/>
        </w:rPr>
      </w:pPr>
    </w:p>
    <w:p w14:paraId="7190AF04" w14:textId="77777777" w:rsidR="00FA091E" w:rsidRPr="00943C0E" w:rsidRDefault="00FA091E" w:rsidP="00FA091E">
      <w:pPr>
        <w:pBdr>
          <w:top w:val="nil"/>
          <w:left w:val="nil"/>
          <w:bottom w:val="nil"/>
          <w:right w:val="nil"/>
          <w:between w:val="nil"/>
        </w:pBdr>
        <w:ind w:hanging="2"/>
        <w:jc w:val="both"/>
        <w:rPr>
          <w:szCs w:val="24"/>
        </w:rPr>
      </w:pPr>
    </w:p>
    <w:p w14:paraId="56971101" w14:textId="77777777" w:rsidR="00FA091E" w:rsidRPr="00943C0E" w:rsidRDefault="00FA091E" w:rsidP="00FA091E">
      <w:pPr>
        <w:pBdr>
          <w:top w:val="nil"/>
          <w:left w:val="nil"/>
          <w:bottom w:val="nil"/>
          <w:right w:val="nil"/>
          <w:between w:val="nil"/>
        </w:pBdr>
        <w:ind w:hanging="2"/>
        <w:jc w:val="both"/>
        <w:rPr>
          <w:szCs w:val="24"/>
        </w:rPr>
      </w:pPr>
    </w:p>
    <w:p w14:paraId="7C744A92" w14:textId="77777777" w:rsidR="00FA091E" w:rsidRPr="00943C0E" w:rsidRDefault="00FA091E" w:rsidP="00FA091E">
      <w:pPr>
        <w:pBdr>
          <w:top w:val="nil"/>
          <w:left w:val="nil"/>
          <w:bottom w:val="nil"/>
          <w:right w:val="nil"/>
          <w:between w:val="nil"/>
        </w:pBdr>
        <w:ind w:hanging="2"/>
        <w:jc w:val="both"/>
        <w:rPr>
          <w:szCs w:val="24"/>
        </w:rPr>
      </w:pPr>
    </w:p>
    <w:p w14:paraId="145DC2DF" w14:textId="77777777" w:rsidR="00FA091E" w:rsidRPr="00943C0E" w:rsidRDefault="00FA091E" w:rsidP="00FA091E">
      <w:pPr>
        <w:pBdr>
          <w:top w:val="nil"/>
          <w:left w:val="nil"/>
          <w:bottom w:val="nil"/>
          <w:right w:val="nil"/>
          <w:between w:val="nil"/>
        </w:pBdr>
        <w:ind w:hanging="2"/>
        <w:jc w:val="both"/>
        <w:rPr>
          <w:szCs w:val="24"/>
        </w:rPr>
      </w:pPr>
    </w:p>
    <w:p w14:paraId="6C0993FD" w14:textId="77777777" w:rsidR="00FA091E" w:rsidRPr="00943C0E" w:rsidRDefault="00FA091E" w:rsidP="00FA091E">
      <w:pPr>
        <w:pBdr>
          <w:top w:val="nil"/>
          <w:left w:val="nil"/>
          <w:bottom w:val="nil"/>
          <w:right w:val="nil"/>
          <w:between w:val="nil"/>
        </w:pBdr>
        <w:ind w:hanging="2"/>
        <w:jc w:val="both"/>
        <w:rPr>
          <w:szCs w:val="24"/>
        </w:rPr>
      </w:pPr>
    </w:p>
    <w:p w14:paraId="467F4CD7" w14:textId="77777777" w:rsidR="00FA091E" w:rsidRPr="00943C0E" w:rsidRDefault="00FA091E" w:rsidP="00FA091E">
      <w:pPr>
        <w:pBdr>
          <w:top w:val="nil"/>
          <w:left w:val="nil"/>
          <w:bottom w:val="nil"/>
          <w:right w:val="nil"/>
          <w:between w:val="nil"/>
        </w:pBdr>
        <w:ind w:hanging="2"/>
        <w:jc w:val="both"/>
        <w:rPr>
          <w:szCs w:val="24"/>
        </w:rPr>
      </w:pPr>
    </w:p>
    <w:p w14:paraId="1CB3BEBB" w14:textId="77777777" w:rsidR="00FA091E" w:rsidRPr="00943C0E" w:rsidRDefault="00FA091E" w:rsidP="00FA091E">
      <w:pPr>
        <w:pBdr>
          <w:top w:val="nil"/>
          <w:left w:val="nil"/>
          <w:bottom w:val="nil"/>
          <w:right w:val="nil"/>
          <w:between w:val="nil"/>
        </w:pBdr>
        <w:ind w:hanging="2"/>
        <w:jc w:val="both"/>
        <w:rPr>
          <w:szCs w:val="24"/>
        </w:rPr>
      </w:pPr>
    </w:p>
    <w:p w14:paraId="36A8D19E" w14:textId="77777777" w:rsidR="00FA091E" w:rsidRPr="00943C0E" w:rsidRDefault="00FA091E" w:rsidP="00FA091E">
      <w:pPr>
        <w:pBdr>
          <w:top w:val="nil"/>
          <w:left w:val="nil"/>
          <w:bottom w:val="nil"/>
          <w:right w:val="nil"/>
          <w:between w:val="nil"/>
        </w:pBdr>
        <w:ind w:hanging="2"/>
        <w:jc w:val="both"/>
        <w:rPr>
          <w:szCs w:val="24"/>
        </w:rPr>
      </w:pPr>
    </w:p>
    <w:p w14:paraId="057E7165" w14:textId="77777777" w:rsidR="00FA091E" w:rsidRPr="00943C0E" w:rsidRDefault="00FA091E" w:rsidP="00FA091E">
      <w:pPr>
        <w:pBdr>
          <w:top w:val="nil"/>
          <w:left w:val="nil"/>
          <w:bottom w:val="nil"/>
          <w:right w:val="nil"/>
          <w:between w:val="nil"/>
        </w:pBdr>
        <w:ind w:hanging="2"/>
        <w:jc w:val="both"/>
        <w:rPr>
          <w:szCs w:val="24"/>
        </w:rPr>
      </w:pPr>
    </w:p>
    <w:p w14:paraId="5ED0DEBF" w14:textId="77777777" w:rsidR="00FA091E" w:rsidRPr="00943C0E" w:rsidRDefault="00FA091E" w:rsidP="00FA091E">
      <w:pPr>
        <w:pBdr>
          <w:top w:val="nil"/>
          <w:left w:val="nil"/>
          <w:bottom w:val="nil"/>
          <w:right w:val="nil"/>
          <w:between w:val="nil"/>
        </w:pBdr>
        <w:ind w:hanging="2"/>
        <w:jc w:val="both"/>
        <w:rPr>
          <w:szCs w:val="24"/>
        </w:rPr>
      </w:pPr>
    </w:p>
    <w:p w14:paraId="0DFE21ED" w14:textId="77777777" w:rsidR="00FA091E" w:rsidRPr="00943C0E" w:rsidRDefault="00FA091E" w:rsidP="00FA091E">
      <w:pPr>
        <w:pBdr>
          <w:top w:val="nil"/>
          <w:left w:val="nil"/>
          <w:bottom w:val="nil"/>
          <w:right w:val="nil"/>
          <w:between w:val="nil"/>
        </w:pBdr>
        <w:ind w:hanging="2"/>
        <w:jc w:val="both"/>
        <w:rPr>
          <w:szCs w:val="24"/>
        </w:rPr>
      </w:pPr>
    </w:p>
    <w:p w14:paraId="69684116" w14:textId="77777777" w:rsidR="00FA091E" w:rsidRPr="00943C0E" w:rsidRDefault="00FA091E" w:rsidP="00FA091E">
      <w:pPr>
        <w:pBdr>
          <w:top w:val="nil"/>
          <w:left w:val="nil"/>
          <w:bottom w:val="nil"/>
          <w:right w:val="nil"/>
          <w:between w:val="nil"/>
        </w:pBdr>
        <w:ind w:hanging="2"/>
        <w:jc w:val="both"/>
        <w:rPr>
          <w:szCs w:val="24"/>
        </w:rPr>
      </w:pPr>
    </w:p>
    <w:p w14:paraId="5F95C77A" w14:textId="77777777" w:rsidR="00FA091E" w:rsidRPr="00943C0E" w:rsidRDefault="00FA091E" w:rsidP="6D2AD200">
      <w:pPr>
        <w:pBdr>
          <w:top w:val="nil"/>
          <w:left w:val="nil"/>
          <w:bottom w:val="nil"/>
          <w:right w:val="nil"/>
          <w:between w:val="nil"/>
        </w:pBdr>
        <w:ind w:hanging="2"/>
        <w:jc w:val="both"/>
        <w:rPr>
          <w:szCs w:val="24"/>
        </w:rPr>
      </w:pPr>
    </w:p>
    <w:p w14:paraId="43B4761C" w14:textId="02B5F586" w:rsidR="6D2AD200" w:rsidRPr="00943C0E" w:rsidRDefault="6D2AD200" w:rsidP="6D2AD200">
      <w:pPr>
        <w:pBdr>
          <w:top w:val="nil"/>
          <w:left w:val="nil"/>
          <w:bottom w:val="nil"/>
          <w:right w:val="nil"/>
          <w:between w:val="nil"/>
        </w:pBdr>
        <w:ind w:hanging="2"/>
        <w:jc w:val="both"/>
        <w:rPr>
          <w:szCs w:val="24"/>
        </w:rPr>
      </w:pPr>
    </w:p>
    <w:p w14:paraId="10514EAF" w14:textId="77777777" w:rsidR="008C2240" w:rsidRPr="00943C0E" w:rsidRDefault="008C2240" w:rsidP="6D2AD200">
      <w:pPr>
        <w:pBdr>
          <w:top w:val="nil"/>
          <w:left w:val="nil"/>
          <w:bottom w:val="nil"/>
          <w:right w:val="nil"/>
          <w:between w:val="nil"/>
        </w:pBdr>
        <w:ind w:hanging="2"/>
        <w:jc w:val="both"/>
        <w:rPr>
          <w:szCs w:val="24"/>
        </w:rPr>
      </w:pPr>
    </w:p>
    <w:p w14:paraId="491D6C43" w14:textId="77777777" w:rsidR="008C2240" w:rsidRPr="00943C0E" w:rsidRDefault="008C2240" w:rsidP="6D2AD200">
      <w:pPr>
        <w:pBdr>
          <w:top w:val="nil"/>
          <w:left w:val="nil"/>
          <w:bottom w:val="nil"/>
          <w:right w:val="nil"/>
          <w:between w:val="nil"/>
        </w:pBdr>
        <w:ind w:hanging="2"/>
        <w:jc w:val="both"/>
        <w:rPr>
          <w:szCs w:val="24"/>
        </w:rPr>
      </w:pPr>
    </w:p>
    <w:p w14:paraId="572DC491" w14:textId="20D92E07" w:rsidR="6D2AD200" w:rsidRPr="00943C0E" w:rsidRDefault="6D2AD200" w:rsidP="6D2AD200">
      <w:pPr>
        <w:pBdr>
          <w:top w:val="nil"/>
          <w:left w:val="nil"/>
          <w:bottom w:val="nil"/>
          <w:right w:val="nil"/>
          <w:between w:val="nil"/>
        </w:pBdr>
        <w:ind w:hanging="2"/>
        <w:jc w:val="both"/>
        <w:rPr>
          <w:szCs w:val="24"/>
        </w:rPr>
      </w:pPr>
    </w:p>
    <w:p w14:paraId="10126F09" w14:textId="77777777" w:rsidR="00FA091E" w:rsidRPr="00943C0E" w:rsidRDefault="00FA091E" w:rsidP="00FA091E">
      <w:pPr>
        <w:pBdr>
          <w:top w:val="nil"/>
          <w:left w:val="nil"/>
          <w:bottom w:val="nil"/>
          <w:right w:val="nil"/>
          <w:between w:val="nil"/>
        </w:pBdr>
        <w:ind w:hanging="2"/>
        <w:jc w:val="both"/>
        <w:rPr>
          <w:szCs w:val="24"/>
        </w:rPr>
      </w:pPr>
    </w:p>
    <w:p w14:paraId="1DA4C51D" w14:textId="77777777" w:rsidR="00FA091E" w:rsidRPr="00943C0E" w:rsidRDefault="00FA091E" w:rsidP="004B049D">
      <w:pPr>
        <w:pBdr>
          <w:top w:val="nil"/>
          <w:left w:val="nil"/>
          <w:bottom w:val="nil"/>
          <w:right w:val="nil"/>
          <w:between w:val="nil"/>
        </w:pBdr>
        <w:tabs>
          <w:tab w:val="left" w:pos="8647"/>
        </w:tabs>
        <w:ind w:hanging="2"/>
        <w:jc w:val="center"/>
        <w:rPr>
          <w:szCs w:val="24"/>
        </w:rPr>
      </w:pPr>
      <w:bookmarkStart w:id="0" w:name="_heading=h.gjdgxs" w:colFirst="0" w:colLast="0"/>
      <w:bookmarkEnd w:id="0"/>
      <w:r w:rsidRPr="00943C0E">
        <w:rPr>
          <w:b/>
          <w:szCs w:val="24"/>
        </w:rPr>
        <w:t>TURINYS</w:t>
      </w:r>
    </w:p>
    <w:p w14:paraId="611533E5" w14:textId="7D6FABCF" w:rsidR="00FA091E"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I skyrius. Bendrosios nuostatos .....................................................................</w:t>
      </w:r>
      <w:r w:rsidR="008007C9" w:rsidRPr="00943C0E">
        <w:rPr>
          <w:szCs w:val="24"/>
        </w:rPr>
        <w:t>..</w:t>
      </w:r>
      <w:r w:rsidRPr="00943C0E">
        <w:rPr>
          <w:szCs w:val="24"/>
        </w:rPr>
        <w:t xml:space="preserve">.................  </w:t>
      </w:r>
      <w:r w:rsidRPr="00943C0E">
        <w:rPr>
          <w:szCs w:val="24"/>
        </w:rPr>
        <w:tab/>
      </w:r>
      <w:r w:rsidR="004B049D" w:rsidRPr="00943C0E">
        <w:rPr>
          <w:szCs w:val="24"/>
        </w:rPr>
        <w:t xml:space="preserve">  </w:t>
      </w:r>
      <w:r w:rsidRPr="00943C0E">
        <w:rPr>
          <w:szCs w:val="24"/>
        </w:rPr>
        <w:t>3</w:t>
      </w:r>
    </w:p>
    <w:p w14:paraId="0574C55E" w14:textId="2ADD214B" w:rsidR="00FA091E"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II skyrius. Ugdymo proceso organizavimas ...................................................</w:t>
      </w:r>
      <w:r w:rsidR="008007C9" w:rsidRPr="00943C0E">
        <w:rPr>
          <w:szCs w:val="24"/>
        </w:rPr>
        <w:t>.</w:t>
      </w:r>
      <w:r w:rsidRPr="00943C0E">
        <w:rPr>
          <w:szCs w:val="24"/>
        </w:rPr>
        <w:t xml:space="preserve">.................  </w:t>
      </w:r>
      <w:r w:rsidRPr="00943C0E">
        <w:rPr>
          <w:szCs w:val="24"/>
        </w:rPr>
        <w:tab/>
      </w:r>
      <w:r w:rsidR="004B049D" w:rsidRPr="00943C0E">
        <w:rPr>
          <w:szCs w:val="24"/>
        </w:rPr>
        <w:t xml:space="preserve">  </w:t>
      </w:r>
      <w:r w:rsidRPr="00943C0E">
        <w:rPr>
          <w:szCs w:val="24"/>
        </w:rPr>
        <w:t>4</w:t>
      </w:r>
    </w:p>
    <w:p w14:paraId="6BC44D36" w14:textId="4A697D56" w:rsidR="00FA091E"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Pirmas skirsnis. Mokslo metų trukmė ir struktūra ....................................</w:t>
      </w:r>
      <w:r w:rsidR="008007C9" w:rsidRPr="00943C0E">
        <w:rPr>
          <w:szCs w:val="24"/>
        </w:rPr>
        <w:t>....</w:t>
      </w:r>
      <w:r w:rsidRPr="00943C0E">
        <w:rPr>
          <w:szCs w:val="24"/>
        </w:rPr>
        <w:t>..</w:t>
      </w:r>
      <w:r w:rsidR="008007C9" w:rsidRPr="00943C0E">
        <w:rPr>
          <w:szCs w:val="24"/>
        </w:rPr>
        <w:t>.</w:t>
      </w:r>
      <w:r w:rsidRPr="00943C0E">
        <w:rPr>
          <w:szCs w:val="24"/>
        </w:rPr>
        <w:t xml:space="preserve">.................  </w:t>
      </w:r>
      <w:r w:rsidRPr="00943C0E">
        <w:rPr>
          <w:szCs w:val="24"/>
        </w:rPr>
        <w:tab/>
      </w:r>
      <w:r w:rsidR="004B049D" w:rsidRPr="00943C0E">
        <w:rPr>
          <w:szCs w:val="24"/>
        </w:rPr>
        <w:t xml:space="preserve">  </w:t>
      </w:r>
      <w:r w:rsidRPr="00943C0E">
        <w:rPr>
          <w:szCs w:val="24"/>
        </w:rPr>
        <w:t>4</w:t>
      </w:r>
    </w:p>
    <w:p w14:paraId="64D2F4F2" w14:textId="72E57D2F" w:rsidR="00FA091E"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 xml:space="preserve">Antras skirsnis. </w:t>
      </w:r>
      <w:r w:rsidR="008007C9" w:rsidRPr="00943C0E">
        <w:rPr>
          <w:szCs w:val="24"/>
        </w:rPr>
        <w:t>Ugdymo proceso organizavimas</w:t>
      </w:r>
      <w:r w:rsidRPr="00943C0E">
        <w:rPr>
          <w:szCs w:val="24"/>
        </w:rPr>
        <w:t xml:space="preserve"> .............................................................  </w:t>
      </w:r>
      <w:r w:rsidRPr="00943C0E">
        <w:rPr>
          <w:szCs w:val="24"/>
        </w:rPr>
        <w:tab/>
      </w:r>
      <w:r w:rsidR="004B049D" w:rsidRPr="00943C0E">
        <w:rPr>
          <w:szCs w:val="24"/>
        </w:rPr>
        <w:t xml:space="preserve">  </w:t>
      </w:r>
      <w:r w:rsidR="008007C9" w:rsidRPr="00943C0E">
        <w:rPr>
          <w:szCs w:val="24"/>
        </w:rPr>
        <w:t>5</w:t>
      </w:r>
    </w:p>
    <w:p w14:paraId="47E05D97" w14:textId="50CA4181" w:rsidR="00FA091E" w:rsidRPr="00943C0E" w:rsidRDefault="00FA091E" w:rsidP="00BB0FEF">
      <w:pPr>
        <w:pBdr>
          <w:top w:val="nil"/>
          <w:left w:val="nil"/>
          <w:bottom w:val="nil"/>
          <w:right w:val="nil"/>
          <w:between w:val="nil"/>
        </w:pBdr>
        <w:tabs>
          <w:tab w:val="left" w:pos="0"/>
          <w:tab w:val="left" w:pos="851"/>
          <w:tab w:val="left" w:pos="993"/>
          <w:tab w:val="left" w:pos="8647"/>
        </w:tabs>
        <w:spacing w:line="276" w:lineRule="auto"/>
        <w:ind w:hanging="2"/>
        <w:jc w:val="both"/>
        <w:rPr>
          <w:szCs w:val="24"/>
        </w:rPr>
      </w:pPr>
      <w:r w:rsidRPr="00943C0E">
        <w:rPr>
          <w:szCs w:val="24"/>
        </w:rPr>
        <w:t xml:space="preserve">Trečias skirsnis. </w:t>
      </w:r>
      <w:r w:rsidR="008007C9" w:rsidRPr="00943C0E">
        <w:rPr>
          <w:szCs w:val="24"/>
        </w:rPr>
        <w:t xml:space="preserve">Ugdymo turinio planavimas ir įgyvendinimo stebėsena </w:t>
      </w:r>
      <w:r w:rsidRPr="00943C0E">
        <w:rPr>
          <w:szCs w:val="24"/>
        </w:rPr>
        <w:t xml:space="preserve">........................  </w:t>
      </w:r>
      <w:r w:rsidRPr="00943C0E">
        <w:rPr>
          <w:szCs w:val="24"/>
        </w:rPr>
        <w:tab/>
      </w:r>
      <w:r w:rsidR="004B049D" w:rsidRPr="00943C0E">
        <w:rPr>
          <w:szCs w:val="24"/>
        </w:rPr>
        <w:t xml:space="preserve">  </w:t>
      </w:r>
      <w:r w:rsidR="008007C9" w:rsidRPr="00943C0E">
        <w:rPr>
          <w:szCs w:val="24"/>
        </w:rPr>
        <w:t>5</w:t>
      </w:r>
    </w:p>
    <w:p w14:paraId="05735648" w14:textId="7BE9B065" w:rsidR="00FA091E" w:rsidRPr="00943C0E" w:rsidRDefault="00FA091E" w:rsidP="00BB0FEF">
      <w:pPr>
        <w:pBdr>
          <w:top w:val="nil"/>
          <w:left w:val="nil"/>
          <w:bottom w:val="nil"/>
          <w:right w:val="nil"/>
          <w:between w:val="nil"/>
        </w:pBdr>
        <w:tabs>
          <w:tab w:val="left" w:pos="709"/>
          <w:tab w:val="left" w:pos="8647"/>
        </w:tabs>
        <w:spacing w:line="276" w:lineRule="auto"/>
        <w:ind w:hanging="2"/>
        <w:jc w:val="both"/>
        <w:rPr>
          <w:szCs w:val="24"/>
        </w:rPr>
      </w:pPr>
      <w:r w:rsidRPr="00943C0E">
        <w:rPr>
          <w:szCs w:val="24"/>
        </w:rPr>
        <w:t xml:space="preserve">Ketvirtas skirsnis. </w:t>
      </w:r>
      <w:r w:rsidR="008007C9" w:rsidRPr="00943C0E">
        <w:rPr>
          <w:szCs w:val="24"/>
        </w:rPr>
        <w:t>Integracija</w:t>
      </w:r>
      <w:r w:rsidRPr="00943C0E">
        <w:rPr>
          <w:szCs w:val="24"/>
        </w:rPr>
        <w:t xml:space="preserve"> </w:t>
      </w:r>
      <w:r w:rsidR="008007C9" w:rsidRPr="00943C0E">
        <w:rPr>
          <w:szCs w:val="24"/>
        </w:rPr>
        <w:t>....................................</w:t>
      </w:r>
      <w:r w:rsidRPr="00943C0E">
        <w:rPr>
          <w:szCs w:val="24"/>
        </w:rPr>
        <w:t xml:space="preserve">........................................................  </w:t>
      </w:r>
      <w:r w:rsidRPr="00943C0E">
        <w:rPr>
          <w:szCs w:val="24"/>
        </w:rPr>
        <w:tab/>
      </w:r>
      <w:r w:rsidR="004B049D" w:rsidRPr="00943C0E">
        <w:rPr>
          <w:szCs w:val="24"/>
        </w:rPr>
        <w:t xml:space="preserve">  </w:t>
      </w:r>
      <w:r w:rsidR="008007C9" w:rsidRPr="00943C0E">
        <w:rPr>
          <w:szCs w:val="24"/>
        </w:rPr>
        <w:t>6</w:t>
      </w:r>
    </w:p>
    <w:p w14:paraId="0653B285" w14:textId="44545C20" w:rsidR="00FA091E" w:rsidRPr="00943C0E" w:rsidRDefault="00FA091E" w:rsidP="00BB0FEF">
      <w:pPr>
        <w:pBdr>
          <w:top w:val="nil"/>
          <w:left w:val="nil"/>
          <w:bottom w:val="nil"/>
          <w:right w:val="nil"/>
          <w:between w:val="nil"/>
        </w:pBdr>
        <w:tabs>
          <w:tab w:val="left" w:pos="426"/>
          <w:tab w:val="left" w:pos="720"/>
          <w:tab w:val="left" w:pos="1701"/>
          <w:tab w:val="left" w:pos="8647"/>
        </w:tabs>
        <w:spacing w:line="276" w:lineRule="auto"/>
        <w:ind w:hanging="2"/>
        <w:jc w:val="both"/>
        <w:rPr>
          <w:szCs w:val="24"/>
        </w:rPr>
      </w:pPr>
      <w:r w:rsidRPr="00943C0E">
        <w:rPr>
          <w:szCs w:val="24"/>
        </w:rPr>
        <w:t xml:space="preserve">Penktas skirsnis. </w:t>
      </w:r>
      <w:r w:rsidR="008007C9" w:rsidRPr="00943C0E">
        <w:rPr>
          <w:szCs w:val="24"/>
        </w:rPr>
        <w:t>Projektinė, socialinė-pilietinė veikla, veikla kitose aplinkose</w:t>
      </w:r>
      <w:r w:rsidRPr="00943C0E">
        <w:rPr>
          <w:szCs w:val="24"/>
        </w:rPr>
        <w:t xml:space="preserve">  ..............  </w:t>
      </w:r>
      <w:r w:rsidRPr="00943C0E">
        <w:rPr>
          <w:szCs w:val="24"/>
        </w:rPr>
        <w:tab/>
      </w:r>
      <w:r w:rsidR="004B049D" w:rsidRPr="00943C0E">
        <w:rPr>
          <w:szCs w:val="24"/>
        </w:rPr>
        <w:t xml:space="preserve">  </w:t>
      </w:r>
      <w:r w:rsidR="008007C9" w:rsidRPr="00943C0E">
        <w:rPr>
          <w:szCs w:val="24"/>
        </w:rPr>
        <w:t>7</w:t>
      </w:r>
    </w:p>
    <w:p w14:paraId="53F4505D" w14:textId="31088CE7" w:rsidR="00FA091E" w:rsidRPr="00943C0E" w:rsidRDefault="00FA091E" w:rsidP="00BB0FEF">
      <w:pPr>
        <w:pBdr>
          <w:top w:val="nil"/>
          <w:left w:val="nil"/>
          <w:bottom w:val="nil"/>
          <w:right w:val="nil"/>
          <w:between w:val="nil"/>
        </w:pBdr>
        <w:tabs>
          <w:tab w:val="left" w:pos="426"/>
          <w:tab w:val="left" w:pos="720"/>
          <w:tab w:val="left" w:pos="1701"/>
          <w:tab w:val="left" w:pos="8647"/>
        </w:tabs>
        <w:spacing w:line="276" w:lineRule="auto"/>
        <w:ind w:hanging="2"/>
        <w:jc w:val="both"/>
        <w:rPr>
          <w:szCs w:val="24"/>
        </w:rPr>
      </w:pPr>
      <w:r w:rsidRPr="00943C0E">
        <w:rPr>
          <w:szCs w:val="24"/>
        </w:rPr>
        <w:t xml:space="preserve">Šeštas skirsnis. </w:t>
      </w:r>
      <w:r w:rsidR="008007C9" w:rsidRPr="00943C0E">
        <w:rPr>
          <w:szCs w:val="24"/>
        </w:rPr>
        <w:t>Mokinių mokymosi krūvio reguliavimas</w:t>
      </w:r>
      <w:r w:rsidRPr="00943C0E">
        <w:rPr>
          <w:szCs w:val="24"/>
        </w:rPr>
        <w:t xml:space="preserve"> </w:t>
      </w:r>
      <w:r w:rsidR="008007C9" w:rsidRPr="00943C0E">
        <w:rPr>
          <w:szCs w:val="24"/>
        </w:rPr>
        <w:t>................................</w:t>
      </w:r>
      <w:r w:rsidRPr="00943C0E">
        <w:rPr>
          <w:szCs w:val="24"/>
        </w:rPr>
        <w:t>.................</w:t>
      </w:r>
      <w:r w:rsidRPr="00943C0E">
        <w:rPr>
          <w:szCs w:val="24"/>
        </w:rPr>
        <w:tab/>
      </w:r>
      <w:r w:rsidR="004B049D" w:rsidRPr="00943C0E">
        <w:rPr>
          <w:szCs w:val="24"/>
        </w:rPr>
        <w:t xml:space="preserve">  </w:t>
      </w:r>
      <w:r w:rsidR="008007C9" w:rsidRPr="00943C0E">
        <w:rPr>
          <w:szCs w:val="24"/>
        </w:rPr>
        <w:t>8</w:t>
      </w:r>
    </w:p>
    <w:p w14:paraId="5EBBD487" w14:textId="4997317C" w:rsidR="00FA091E" w:rsidRPr="00943C0E" w:rsidRDefault="00FA091E" w:rsidP="00BB0FEF">
      <w:pPr>
        <w:pBdr>
          <w:top w:val="nil"/>
          <w:left w:val="nil"/>
          <w:bottom w:val="nil"/>
          <w:right w:val="nil"/>
          <w:between w:val="nil"/>
        </w:pBdr>
        <w:tabs>
          <w:tab w:val="left" w:pos="709"/>
          <w:tab w:val="left" w:pos="8222"/>
          <w:tab w:val="left" w:pos="8647"/>
        </w:tabs>
        <w:spacing w:line="276" w:lineRule="auto"/>
        <w:ind w:hanging="2"/>
        <w:jc w:val="both"/>
        <w:rPr>
          <w:szCs w:val="24"/>
        </w:rPr>
      </w:pPr>
      <w:r w:rsidRPr="00943C0E">
        <w:rPr>
          <w:szCs w:val="24"/>
        </w:rPr>
        <w:t xml:space="preserve">Septintas skirsnis. </w:t>
      </w:r>
      <w:r w:rsidR="008007C9" w:rsidRPr="00943C0E">
        <w:rPr>
          <w:szCs w:val="24"/>
        </w:rPr>
        <w:t>Mokymosi pagalbos teikimas mokiniui</w:t>
      </w:r>
      <w:r w:rsidRPr="00943C0E">
        <w:rPr>
          <w:szCs w:val="24"/>
        </w:rPr>
        <w:t xml:space="preserve"> .</w:t>
      </w:r>
      <w:r w:rsidR="008007C9" w:rsidRPr="00943C0E">
        <w:rPr>
          <w:szCs w:val="24"/>
        </w:rPr>
        <w:t>...</w:t>
      </w:r>
      <w:r w:rsidRPr="00943C0E">
        <w:rPr>
          <w:szCs w:val="24"/>
        </w:rPr>
        <w:t xml:space="preserve">...........................................  </w:t>
      </w:r>
      <w:r w:rsidRPr="00943C0E">
        <w:rPr>
          <w:szCs w:val="24"/>
        </w:rPr>
        <w:tab/>
      </w:r>
      <w:r w:rsidR="004B049D" w:rsidRPr="00943C0E">
        <w:rPr>
          <w:szCs w:val="24"/>
        </w:rPr>
        <w:t xml:space="preserve">  </w:t>
      </w:r>
      <w:r w:rsidR="008007C9" w:rsidRPr="00943C0E">
        <w:rPr>
          <w:szCs w:val="24"/>
        </w:rPr>
        <w:t>9</w:t>
      </w:r>
    </w:p>
    <w:p w14:paraId="6B65A408" w14:textId="77777777" w:rsidR="008007C9"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 xml:space="preserve">Aštuntas skirsnis. </w:t>
      </w:r>
      <w:r w:rsidR="008007C9" w:rsidRPr="00943C0E">
        <w:rPr>
          <w:szCs w:val="24"/>
        </w:rPr>
        <w:t>Mokymosi pagalbos teikimas mokiniui nepasiekus patenkinamo</w:t>
      </w:r>
    </w:p>
    <w:p w14:paraId="66D52997" w14:textId="6204C21B" w:rsidR="00FA091E" w:rsidRPr="00943C0E" w:rsidRDefault="008007C9" w:rsidP="00BB0FEF">
      <w:pPr>
        <w:pBdr>
          <w:top w:val="nil"/>
          <w:left w:val="nil"/>
          <w:bottom w:val="nil"/>
          <w:right w:val="nil"/>
          <w:between w:val="nil"/>
        </w:pBdr>
        <w:tabs>
          <w:tab w:val="left" w:pos="567"/>
          <w:tab w:val="left" w:pos="8647"/>
        </w:tabs>
        <w:spacing w:line="276" w:lineRule="auto"/>
        <w:ind w:hanging="2"/>
        <w:jc w:val="both"/>
        <w:rPr>
          <w:szCs w:val="24"/>
        </w:rPr>
      </w:pPr>
      <w:r w:rsidRPr="00943C0E">
        <w:rPr>
          <w:szCs w:val="24"/>
        </w:rPr>
        <w:t>pasiekimų lygmens patikrinimuose  .........................................................................</w:t>
      </w:r>
      <w:r w:rsidR="00FA091E" w:rsidRPr="00943C0E">
        <w:rPr>
          <w:szCs w:val="24"/>
        </w:rPr>
        <w:t>..........</w:t>
      </w:r>
      <w:r w:rsidR="004B049D" w:rsidRPr="00943C0E">
        <w:rPr>
          <w:szCs w:val="24"/>
        </w:rPr>
        <w:t xml:space="preserve"> </w:t>
      </w:r>
      <w:r w:rsidR="004B049D" w:rsidRPr="00943C0E">
        <w:rPr>
          <w:szCs w:val="24"/>
        </w:rPr>
        <w:tab/>
      </w:r>
      <w:r w:rsidR="004B049D" w:rsidRPr="00943C0E">
        <w:rPr>
          <w:szCs w:val="24"/>
        </w:rPr>
        <w:tab/>
      </w:r>
      <w:r w:rsidRPr="00943C0E">
        <w:rPr>
          <w:szCs w:val="24"/>
        </w:rPr>
        <w:t>9</w:t>
      </w:r>
    </w:p>
    <w:p w14:paraId="5FF78A35" w14:textId="77777777" w:rsidR="008007C9"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 xml:space="preserve">Devintas skirsnis. </w:t>
      </w:r>
      <w:r w:rsidR="008007C9" w:rsidRPr="00943C0E">
        <w:rPr>
          <w:szCs w:val="24"/>
        </w:rPr>
        <w:t xml:space="preserve">Mokinių mokymosi pažangos ir pasiekimų vertinimas, </w:t>
      </w:r>
    </w:p>
    <w:p w14:paraId="1AA96AF0" w14:textId="6E0B379E" w:rsidR="00FA091E" w:rsidRPr="00943C0E" w:rsidRDefault="008007C9" w:rsidP="00BB0FEF">
      <w:pPr>
        <w:pBdr>
          <w:top w:val="nil"/>
          <w:left w:val="nil"/>
          <w:bottom w:val="nil"/>
          <w:right w:val="nil"/>
          <w:between w:val="nil"/>
        </w:pBdr>
        <w:tabs>
          <w:tab w:val="left" w:pos="426"/>
          <w:tab w:val="left" w:pos="1701"/>
          <w:tab w:val="left" w:pos="8647"/>
        </w:tabs>
        <w:spacing w:line="276" w:lineRule="auto"/>
        <w:ind w:hanging="2"/>
        <w:jc w:val="both"/>
        <w:rPr>
          <w:szCs w:val="24"/>
        </w:rPr>
      </w:pPr>
      <w:r w:rsidRPr="00943C0E">
        <w:rPr>
          <w:szCs w:val="24"/>
        </w:rPr>
        <w:t>asmeninė pažanga ....................................................................</w:t>
      </w:r>
      <w:r w:rsidR="00FA091E" w:rsidRPr="00943C0E">
        <w:rPr>
          <w:szCs w:val="24"/>
        </w:rPr>
        <w:t>...........................................</w:t>
      </w:r>
      <w:r w:rsidR="00D07C6C" w:rsidRPr="00943C0E">
        <w:rPr>
          <w:szCs w:val="24"/>
        </w:rPr>
        <w:tab/>
      </w:r>
      <w:r w:rsidRPr="00943C0E">
        <w:rPr>
          <w:szCs w:val="24"/>
        </w:rPr>
        <w:t>10</w:t>
      </w:r>
    </w:p>
    <w:p w14:paraId="70782DEF" w14:textId="6ABA78BD" w:rsidR="00FA091E"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 xml:space="preserve">Dešimtas skirsnis. </w:t>
      </w:r>
      <w:r w:rsidR="008007C9" w:rsidRPr="00943C0E">
        <w:rPr>
          <w:szCs w:val="24"/>
        </w:rPr>
        <w:t xml:space="preserve">Mokinio individualaus ugdymo plano sudarymas </w:t>
      </w:r>
      <w:r w:rsidRPr="00943C0E">
        <w:rPr>
          <w:szCs w:val="24"/>
        </w:rPr>
        <w:t>..............................</w:t>
      </w:r>
      <w:r w:rsidR="008007C9" w:rsidRPr="00943C0E">
        <w:rPr>
          <w:szCs w:val="24"/>
        </w:rPr>
        <w:t>.</w:t>
      </w:r>
      <w:r w:rsidRPr="00943C0E">
        <w:rPr>
          <w:szCs w:val="24"/>
        </w:rPr>
        <w:t>.</w:t>
      </w:r>
      <w:r w:rsidR="00D07C6C" w:rsidRPr="00943C0E">
        <w:rPr>
          <w:szCs w:val="24"/>
        </w:rPr>
        <w:tab/>
      </w:r>
      <w:r w:rsidR="008007C9" w:rsidRPr="00943C0E">
        <w:rPr>
          <w:szCs w:val="24"/>
        </w:rPr>
        <w:t>10</w:t>
      </w:r>
    </w:p>
    <w:p w14:paraId="54AC2891" w14:textId="3BB151CA" w:rsidR="00FA091E" w:rsidRPr="00943C0E" w:rsidRDefault="00FA091E" w:rsidP="00BB0FEF">
      <w:pPr>
        <w:pBdr>
          <w:top w:val="nil"/>
          <w:left w:val="nil"/>
          <w:bottom w:val="nil"/>
          <w:right w:val="nil"/>
          <w:between w:val="nil"/>
        </w:pBdr>
        <w:tabs>
          <w:tab w:val="left" w:pos="8647"/>
        </w:tabs>
        <w:spacing w:line="276" w:lineRule="auto"/>
        <w:ind w:hanging="2"/>
        <w:jc w:val="both"/>
        <w:rPr>
          <w:szCs w:val="24"/>
        </w:rPr>
      </w:pPr>
      <w:r w:rsidRPr="00943C0E">
        <w:rPr>
          <w:szCs w:val="24"/>
        </w:rPr>
        <w:t>Vienuoliktas skirsnis.</w:t>
      </w:r>
      <w:r w:rsidR="008007C9" w:rsidRPr="00943C0E">
        <w:rPr>
          <w:szCs w:val="24"/>
        </w:rPr>
        <w:t xml:space="preserve"> Laikinųjų mokymosi grupių sudarymas</w:t>
      </w:r>
      <w:r w:rsidRPr="00943C0E">
        <w:rPr>
          <w:szCs w:val="24"/>
        </w:rPr>
        <w:t>...........................................</w:t>
      </w:r>
      <w:r w:rsidR="00D07C6C" w:rsidRPr="00943C0E">
        <w:rPr>
          <w:szCs w:val="24"/>
        </w:rPr>
        <w:tab/>
      </w:r>
      <w:r w:rsidR="008007C9" w:rsidRPr="00943C0E">
        <w:rPr>
          <w:szCs w:val="24"/>
        </w:rPr>
        <w:t>1</w:t>
      </w:r>
      <w:r w:rsidR="000609EF" w:rsidRPr="00943C0E">
        <w:rPr>
          <w:szCs w:val="24"/>
        </w:rPr>
        <w:t>0</w:t>
      </w:r>
    </w:p>
    <w:p w14:paraId="4FB321FA" w14:textId="77777777" w:rsidR="008007C9"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 xml:space="preserve">Dvyliktas skirsnis. </w:t>
      </w:r>
      <w:r w:rsidR="008007C9" w:rsidRPr="00943C0E">
        <w:rPr>
          <w:szCs w:val="24"/>
        </w:rPr>
        <w:t>Pamokos, skirtos mokinių ugdymo(</w:t>
      </w:r>
      <w:proofErr w:type="spellStart"/>
      <w:r w:rsidR="008007C9" w:rsidRPr="00943C0E">
        <w:rPr>
          <w:szCs w:val="24"/>
        </w:rPr>
        <w:t>si</w:t>
      </w:r>
      <w:proofErr w:type="spellEnd"/>
      <w:r w:rsidR="008007C9" w:rsidRPr="00943C0E">
        <w:rPr>
          <w:szCs w:val="24"/>
        </w:rPr>
        <w:t>) poreikiams ir mokymosi</w:t>
      </w:r>
    </w:p>
    <w:p w14:paraId="059DE2A8" w14:textId="6ECAA3F9" w:rsidR="00FA091E" w:rsidRPr="00943C0E" w:rsidRDefault="008007C9" w:rsidP="00BB0FEF">
      <w:pPr>
        <w:pBdr>
          <w:top w:val="nil"/>
          <w:left w:val="nil"/>
          <w:bottom w:val="nil"/>
          <w:right w:val="nil"/>
          <w:between w:val="nil"/>
        </w:pBdr>
        <w:tabs>
          <w:tab w:val="left" w:pos="8647"/>
        </w:tabs>
        <w:spacing w:line="276" w:lineRule="auto"/>
        <w:ind w:hanging="2"/>
        <w:jc w:val="both"/>
        <w:rPr>
          <w:szCs w:val="24"/>
        </w:rPr>
      </w:pPr>
      <w:r w:rsidRPr="00943C0E">
        <w:rPr>
          <w:szCs w:val="24"/>
        </w:rPr>
        <w:t>pagalbos teikimui .....</w:t>
      </w:r>
      <w:r w:rsidR="00FA091E" w:rsidRPr="00943C0E">
        <w:rPr>
          <w:szCs w:val="24"/>
        </w:rPr>
        <w:t>...........................................................................................................</w:t>
      </w:r>
      <w:r w:rsidR="00FA091E" w:rsidRPr="00943C0E">
        <w:rPr>
          <w:szCs w:val="24"/>
        </w:rPr>
        <w:tab/>
      </w:r>
      <w:r w:rsidRPr="00943C0E">
        <w:rPr>
          <w:szCs w:val="24"/>
        </w:rPr>
        <w:t>11</w:t>
      </w:r>
    </w:p>
    <w:p w14:paraId="150CE814" w14:textId="28ACF0EB"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Tryliktas skirsnis.</w:t>
      </w:r>
      <w:r w:rsidR="008007C9" w:rsidRPr="00943C0E">
        <w:rPr>
          <w:szCs w:val="24"/>
        </w:rPr>
        <w:t xml:space="preserve"> Mokymo namie ir ugdymo šeimoje organizavimas ..</w:t>
      </w:r>
      <w:r w:rsidRPr="00943C0E">
        <w:rPr>
          <w:szCs w:val="24"/>
        </w:rPr>
        <w:t>............................</w:t>
      </w:r>
      <w:r w:rsidRPr="00943C0E">
        <w:rPr>
          <w:szCs w:val="24"/>
        </w:rPr>
        <w:tab/>
      </w:r>
      <w:r w:rsidR="008007C9" w:rsidRPr="00943C0E">
        <w:rPr>
          <w:szCs w:val="24"/>
        </w:rPr>
        <w:t>11</w:t>
      </w:r>
    </w:p>
    <w:p w14:paraId="2B2FFEB7" w14:textId="49FB5272"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Keturioliktas skirsnis.</w:t>
      </w:r>
      <w:r w:rsidR="008007C9" w:rsidRPr="00943C0E">
        <w:rPr>
          <w:szCs w:val="24"/>
        </w:rPr>
        <w:t xml:space="preserve"> Neformaliojo vaikų švietimo organizavimas.</w:t>
      </w:r>
      <w:r w:rsidRPr="00943C0E">
        <w:rPr>
          <w:szCs w:val="24"/>
        </w:rPr>
        <w:t>..................................</w:t>
      </w:r>
      <w:r w:rsidRPr="00943C0E">
        <w:rPr>
          <w:szCs w:val="24"/>
        </w:rPr>
        <w:tab/>
      </w:r>
      <w:r w:rsidR="008007C9" w:rsidRPr="00943C0E">
        <w:rPr>
          <w:szCs w:val="24"/>
        </w:rPr>
        <w:t>12</w:t>
      </w:r>
    </w:p>
    <w:p w14:paraId="19C74CE1" w14:textId="24E26B05" w:rsidR="00FA091E" w:rsidRPr="00943C0E" w:rsidRDefault="008007C9"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III</w:t>
      </w:r>
      <w:r w:rsidR="00FA091E" w:rsidRPr="00943C0E">
        <w:rPr>
          <w:szCs w:val="24"/>
        </w:rPr>
        <w:t xml:space="preserve"> skyrius. Pradinio ugdymo programos įgyvendinimas ......................................</w:t>
      </w:r>
      <w:r w:rsidRPr="00943C0E">
        <w:rPr>
          <w:szCs w:val="24"/>
        </w:rPr>
        <w:t>....</w:t>
      </w:r>
      <w:r w:rsidR="00FA091E" w:rsidRPr="00943C0E">
        <w:rPr>
          <w:szCs w:val="24"/>
        </w:rPr>
        <w:t>.........</w:t>
      </w:r>
      <w:r w:rsidR="00D07C6C" w:rsidRPr="00943C0E">
        <w:rPr>
          <w:szCs w:val="24"/>
        </w:rPr>
        <w:t>.</w:t>
      </w:r>
      <w:r w:rsidR="00D07C6C" w:rsidRPr="00943C0E">
        <w:rPr>
          <w:szCs w:val="24"/>
        </w:rPr>
        <w:tab/>
      </w:r>
      <w:r w:rsidRPr="00943C0E">
        <w:rPr>
          <w:szCs w:val="24"/>
        </w:rPr>
        <w:t>1</w:t>
      </w:r>
      <w:r w:rsidR="009C0B54">
        <w:rPr>
          <w:szCs w:val="24"/>
        </w:rPr>
        <w:t>3</w:t>
      </w:r>
    </w:p>
    <w:p w14:paraId="0DDD0D23" w14:textId="632AC966"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Pirmas skirsnis. Pamokų skaičius pradinio ugdymo bendrosios programos įgyvendinimui</w:t>
      </w:r>
      <w:r w:rsidR="008007C9" w:rsidRPr="00943C0E">
        <w:rPr>
          <w:szCs w:val="24"/>
        </w:rPr>
        <w:t xml:space="preserve"> </w:t>
      </w:r>
      <w:r w:rsidR="00D07C6C" w:rsidRPr="00943C0E">
        <w:rPr>
          <w:szCs w:val="24"/>
        </w:rPr>
        <w:tab/>
      </w:r>
      <w:r w:rsidR="008007C9" w:rsidRPr="00943C0E">
        <w:rPr>
          <w:szCs w:val="24"/>
        </w:rPr>
        <w:t>1</w:t>
      </w:r>
      <w:r w:rsidR="009C0B54">
        <w:rPr>
          <w:szCs w:val="24"/>
        </w:rPr>
        <w:t>3</w:t>
      </w:r>
    </w:p>
    <w:p w14:paraId="744DB06F" w14:textId="0C000767"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Antras skirsnis. Ugdymo sričių / ugdymo dalykų programų įgyvendinimas ..................</w:t>
      </w:r>
      <w:r w:rsidR="00D07C6C" w:rsidRPr="00943C0E">
        <w:rPr>
          <w:szCs w:val="24"/>
        </w:rPr>
        <w:t>....</w:t>
      </w:r>
      <w:r w:rsidR="00D07C6C" w:rsidRPr="00943C0E">
        <w:rPr>
          <w:szCs w:val="24"/>
        </w:rPr>
        <w:tab/>
      </w:r>
      <w:r w:rsidR="008007C9" w:rsidRPr="00943C0E">
        <w:rPr>
          <w:szCs w:val="24"/>
        </w:rPr>
        <w:t>1</w:t>
      </w:r>
      <w:r w:rsidR="009C0B54">
        <w:rPr>
          <w:szCs w:val="24"/>
        </w:rPr>
        <w:t>4</w:t>
      </w:r>
    </w:p>
    <w:p w14:paraId="63767F6B" w14:textId="49709536" w:rsidR="00FA091E" w:rsidRPr="00943C0E" w:rsidRDefault="008007C9"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I</w:t>
      </w:r>
      <w:r w:rsidR="00FA091E" w:rsidRPr="00943C0E">
        <w:rPr>
          <w:szCs w:val="24"/>
        </w:rPr>
        <w:t>V skyrius. Pagrindinio ugdymo programos vykdymas ...................................................</w:t>
      </w:r>
      <w:r w:rsidR="00FA091E" w:rsidRPr="00943C0E">
        <w:rPr>
          <w:szCs w:val="24"/>
        </w:rPr>
        <w:tab/>
      </w:r>
      <w:r w:rsidR="004B049D" w:rsidRPr="00943C0E">
        <w:rPr>
          <w:szCs w:val="24"/>
        </w:rPr>
        <w:t>1</w:t>
      </w:r>
      <w:r w:rsidR="009C0B54">
        <w:rPr>
          <w:szCs w:val="24"/>
        </w:rPr>
        <w:t>5</w:t>
      </w:r>
    </w:p>
    <w:p w14:paraId="540317B1" w14:textId="002AE113"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 xml:space="preserve">Pirmas skirsnis. Pamokų skaičius pagrindinio ugdymo bendrųjų programų įgyvendinimui </w:t>
      </w:r>
      <w:r w:rsidR="004B049D" w:rsidRPr="00943C0E">
        <w:rPr>
          <w:szCs w:val="24"/>
        </w:rPr>
        <w:t>1</w:t>
      </w:r>
      <w:r w:rsidR="009C0B54">
        <w:rPr>
          <w:szCs w:val="24"/>
        </w:rPr>
        <w:t>5</w:t>
      </w:r>
    </w:p>
    <w:p w14:paraId="15B0C9C1" w14:textId="69B2447E"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Antras skirsnis. Pagrindinio ugdymo programos organizavimo ypatumai ......................</w:t>
      </w:r>
      <w:r w:rsidRPr="00943C0E">
        <w:rPr>
          <w:szCs w:val="24"/>
        </w:rPr>
        <w:tab/>
      </w:r>
      <w:r w:rsidR="004B049D" w:rsidRPr="00943C0E">
        <w:rPr>
          <w:szCs w:val="24"/>
        </w:rPr>
        <w:t>1</w:t>
      </w:r>
      <w:r w:rsidR="009C0B54">
        <w:rPr>
          <w:szCs w:val="24"/>
        </w:rPr>
        <w:t>6</w:t>
      </w:r>
    </w:p>
    <w:p w14:paraId="3A38AC88" w14:textId="0D70CEE5"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 xml:space="preserve">V skyrius. Mokinių, turinčių specialiųjų ugdymosi poreikių (išskyrus atsirandančius </w:t>
      </w:r>
    </w:p>
    <w:p w14:paraId="2B3FB8D2" w14:textId="1DFC32C6"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dėl išskirtinių gabumų</w:t>
      </w:r>
      <w:r w:rsidR="00FF11F8" w:rsidRPr="00943C0E">
        <w:rPr>
          <w:szCs w:val="24"/>
        </w:rPr>
        <w:t>)</w:t>
      </w:r>
      <w:r w:rsidRPr="00943C0E">
        <w:rPr>
          <w:szCs w:val="24"/>
        </w:rPr>
        <w:t>, ugdymo organizavimas ...............................................................</w:t>
      </w:r>
      <w:r w:rsidRPr="00943C0E">
        <w:rPr>
          <w:szCs w:val="24"/>
        </w:rPr>
        <w:tab/>
      </w:r>
      <w:r w:rsidR="004B049D" w:rsidRPr="00943C0E">
        <w:rPr>
          <w:szCs w:val="24"/>
        </w:rPr>
        <w:t>17</w:t>
      </w:r>
    </w:p>
    <w:p w14:paraId="46A21AD8" w14:textId="7F330D6B" w:rsidR="00FA091E" w:rsidRPr="00943C0E"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943C0E">
        <w:rPr>
          <w:szCs w:val="24"/>
        </w:rPr>
        <w:t>Bendrosios nuostatos ........................................................................................................</w:t>
      </w:r>
      <w:r w:rsidRPr="00943C0E">
        <w:rPr>
          <w:szCs w:val="24"/>
        </w:rPr>
        <w:tab/>
      </w:r>
      <w:r w:rsidR="004B049D" w:rsidRPr="00943C0E">
        <w:rPr>
          <w:szCs w:val="24"/>
        </w:rPr>
        <w:t>17</w:t>
      </w:r>
    </w:p>
    <w:p w14:paraId="3781B785" w14:textId="77777777" w:rsidR="004B049D" w:rsidRPr="00943C0E" w:rsidRDefault="004B049D" w:rsidP="004B049D">
      <w:pPr>
        <w:pBdr>
          <w:top w:val="nil"/>
          <w:left w:val="nil"/>
          <w:bottom w:val="nil"/>
          <w:right w:val="nil"/>
          <w:between w:val="nil"/>
        </w:pBdr>
        <w:tabs>
          <w:tab w:val="left" w:pos="1418"/>
          <w:tab w:val="left" w:pos="1701"/>
          <w:tab w:val="left" w:pos="8647"/>
        </w:tabs>
        <w:ind w:hanging="2"/>
        <w:jc w:val="both"/>
        <w:rPr>
          <w:szCs w:val="24"/>
        </w:rPr>
      </w:pPr>
    </w:p>
    <w:p w14:paraId="3340A27E"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7CC9B098"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77F45BC6"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49758110"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EFF0A8C"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35F3921"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ED79419"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7722A3CB" w14:textId="77777777" w:rsidR="004B049D" w:rsidRPr="00943C0E"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3ECA00B"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37C49C17"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28386464"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65346624"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670912EF"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40EE3094"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4D195577"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2AF092EB"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5E3F3DFA" w14:textId="77777777" w:rsidR="00FA091E" w:rsidRPr="00943C0E" w:rsidRDefault="00FA091E" w:rsidP="00FA091E">
      <w:pPr>
        <w:pBdr>
          <w:top w:val="nil"/>
          <w:left w:val="nil"/>
          <w:bottom w:val="nil"/>
          <w:right w:val="nil"/>
          <w:between w:val="nil"/>
        </w:pBdr>
        <w:tabs>
          <w:tab w:val="left" w:pos="0"/>
          <w:tab w:val="left" w:pos="1701"/>
          <w:tab w:val="left" w:pos="8505"/>
        </w:tabs>
        <w:ind w:hanging="2"/>
        <w:jc w:val="both"/>
        <w:rPr>
          <w:szCs w:val="24"/>
        </w:rPr>
      </w:pPr>
    </w:p>
    <w:p w14:paraId="0EF17E7C" w14:textId="458996E5" w:rsidR="00BC1B31" w:rsidRPr="00943C0E" w:rsidRDefault="008D23BC" w:rsidP="00933FC6">
      <w:pPr>
        <w:shd w:val="clear" w:color="000000" w:fill="auto"/>
        <w:tabs>
          <w:tab w:val="left" w:pos="0"/>
          <w:tab w:val="left" w:pos="284"/>
        </w:tabs>
        <w:jc w:val="center"/>
        <w:rPr>
          <w:b/>
          <w:bCs/>
          <w:caps/>
          <w:szCs w:val="24"/>
        </w:rPr>
      </w:pPr>
      <w:r w:rsidRPr="00943C0E">
        <w:rPr>
          <w:b/>
          <w:bCs/>
          <w:szCs w:val="24"/>
        </w:rPr>
        <w:t>202</w:t>
      </w:r>
      <w:r w:rsidR="00D75541" w:rsidRPr="00943C0E">
        <w:rPr>
          <w:b/>
          <w:bCs/>
          <w:szCs w:val="24"/>
        </w:rPr>
        <w:t>6</w:t>
      </w:r>
      <w:r w:rsidRPr="00943C0E">
        <w:rPr>
          <w:b/>
          <w:bCs/>
          <w:szCs w:val="24"/>
        </w:rPr>
        <w:t>–202</w:t>
      </w:r>
      <w:r w:rsidR="00D75541" w:rsidRPr="00943C0E">
        <w:rPr>
          <w:b/>
          <w:bCs/>
          <w:szCs w:val="24"/>
        </w:rPr>
        <w:t>7</w:t>
      </w:r>
      <w:r w:rsidR="000609EF" w:rsidRPr="00943C0E">
        <w:rPr>
          <w:b/>
          <w:bCs/>
          <w:szCs w:val="24"/>
        </w:rPr>
        <w:t xml:space="preserve"> </w:t>
      </w:r>
      <w:r w:rsidRPr="00943C0E">
        <w:rPr>
          <w:b/>
          <w:bCs/>
          <w:caps/>
          <w:szCs w:val="24"/>
        </w:rPr>
        <w:t>MOKSLO METŲ PRADINIO, PAGRINDINIO UGDYMO PROGRAMŲ BENDRieji UGDYMO PLANai</w:t>
      </w:r>
    </w:p>
    <w:p w14:paraId="618E23CD" w14:textId="77777777" w:rsidR="00BC1B31" w:rsidRPr="00943C0E" w:rsidRDefault="00BC1B31" w:rsidP="00933FC6">
      <w:pPr>
        <w:shd w:val="clear" w:color="000000" w:fill="auto"/>
        <w:tabs>
          <w:tab w:val="left" w:pos="0"/>
          <w:tab w:val="left" w:pos="284"/>
        </w:tabs>
        <w:ind w:firstLine="567"/>
        <w:jc w:val="both"/>
        <w:rPr>
          <w:b/>
          <w:bCs/>
          <w:szCs w:val="24"/>
        </w:rPr>
      </w:pPr>
    </w:p>
    <w:p w14:paraId="250057A0" w14:textId="77777777" w:rsidR="00BC1B31" w:rsidRPr="00943C0E" w:rsidRDefault="008D23BC" w:rsidP="00933FC6">
      <w:pPr>
        <w:shd w:val="clear" w:color="000000" w:fill="auto"/>
        <w:tabs>
          <w:tab w:val="left" w:pos="0"/>
          <w:tab w:val="left" w:pos="284"/>
        </w:tabs>
        <w:jc w:val="center"/>
        <w:rPr>
          <w:b/>
          <w:bCs/>
          <w:szCs w:val="24"/>
        </w:rPr>
      </w:pPr>
      <w:r w:rsidRPr="00943C0E">
        <w:rPr>
          <w:b/>
          <w:bCs/>
          <w:szCs w:val="24"/>
        </w:rPr>
        <w:t>I SKYRIUS</w:t>
      </w:r>
    </w:p>
    <w:p w14:paraId="192E5B09" w14:textId="77777777" w:rsidR="00BC1B31" w:rsidRPr="00943C0E" w:rsidRDefault="008D23BC" w:rsidP="00933FC6">
      <w:pPr>
        <w:shd w:val="clear" w:color="000000" w:fill="auto"/>
        <w:tabs>
          <w:tab w:val="left" w:pos="0"/>
          <w:tab w:val="left" w:pos="284"/>
        </w:tabs>
        <w:jc w:val="center"/>
        <w:rPr>
          <w:b/>
          <w:bCs/>
          <w:szCs w:val="24"/>
        </w:rPr>
      </w:pPr>
      <w:r w:rsidRPr="00943C0E">
        <w:rPr>
          <w:b/>
          <w:bCs/>
          <w:szCs w:val="24"/>
        </w:rPr>
        <w:t>BENDROSIOS NUOSTATOS</w:t>
      </w:r>
    </w:p>
    <w:p w14:paraId="22672DCE" w14:textId="77777777" w:rsidR="00BC1B31" w:rsidRPr="00943C0E" w:rsidRDefault="00BC1B31" w:rsidP="00933FC6">
      <w:pPr>
        <w:shd w:val="clear" w:color="000000" w:fill="auto"/>
        <w:tabs>
          <w:tab w:val="left" w:pos="0"/>
          <w:tab w:val="left" w:pos="284"/>
        </w:tabs>
        <w:ind w:firstLine="567"/>
        <w:jc w:val="both"/>
        <w:rPr>
          <w:szCs w:val="24"/>
        </w:rPr>
      </w:pPr>
    </w:p>
    <w:p w14:paraId="5E57EB20" w14:textId="0A8C7E41" w:rsidR="00413602" w:rsidRPr="00943C0E" w:rsidRDefault="44DAB0DC" w:rsidP="009D589E">
      <w:pPr>
        <w:pStyle w:val="Sraopastraipa"/>
        <w:numPr>
          <w:ilvl w:val="0"/>
          <w:numId w:val="6"/>
        </w:numPr>
        <w:tabs>
          <w:tab w:val="left" w:pos="0"/>
          <w:tab w:val="left" w:pos="1560"/>
        </w:tabs>
        <w:ind w:left="0" w:firstLine="1276"/>
        <w:jc w:val="both"/>
        <w:rPr>
          <w:szCs w:val="24"/>
        </w:rPr>
      </w:pPr>
      <w:r w:rsidRPr="00943C0E">
        <w:rPr>
          <w:szCs w:val="24"/>
        </w:rPr>
        <w:t xml:space="preserve">Šiaulių Ragainės progimnazijos (toliau – mokykla) ugdymo planas reglamentuoja pradinio, pagrindinio ugdymo programos pirmosios dalies, specialiųjų ugdymosi poreikių </w:t>
      </w:r>
      <w:r w:rsidR="009D589E" w:rsidRPr="00943C0E">
        <w:rPr>
          <w:szCs w:val="24"/>
        </w:rPr>
        <w:t>t</w:t>
      </w:r>
      <w:r w:rsidRPr="00943C0E">
        <w:rPr>
          <w:szCs w:val="24"/>
        </w:rPr>
        <w:t>urintiems mokiniams pritaikytų programų ir neformaliojo vaikų švietimo programų įgyvendinimą mokykloje.</w:t>
      </w:r>
    </w:p>
    <w:p w14:paraId="43590390" w14:textId="1979FE45" w:rsidR="00413602" w:rsidRPr="00943C0E" w:rsidRDefault="00413602" w:rsidP="009D589E">
      <w:pPr>
        <w:pStyle w:val="Sraopastraipa"/>
        <w:numPr>
          <w:ilvl w:val="0"/>
          <w:numId w:val="6"/>
        </w:numPr>
        <w:shd w:val="clear" w:color="000000" w:fill="auto"/>
        <w:tabs>
          <w:tab w:val="left" w:pos="0"/>
          <w:tab w:val="left" w:pos="1560"/>
        </w:tabs>
        <w:ind w:left="0" w:firstLine="1276"/>
        <w:jc w:val="both"/>
        <w:rPr>
          <w:szCs w:val="24"/>
        </w:rPr>
      </w:pPr>
      <w:r w:rsidRPr="00943C0E">
        <w:rPr>
          <w:szCs w:val="24"/>
        </w:rPr>
        <w:t>Mokyklos ugdymo plane numatomas ugdymo proceso organizavimas 202</w:t>
      </w:r>
      <w:r w:rsidR="00310924" w:rsidRPr="00943C0E">
        <w:rPr>
          <w:szCs w:val="24"/>
        </w:rPr>
        <w:t>6</w:t>
      </w:r>
      <w:r w:rsidRPr="00943C0E">
        <w:rPr>
          <w:szCs w:val="24"/>
        </w:rPr>
        <w:t>–202</w:t>
      </w:r>
      <w:r w:rsidR="00310924" w:rsidRPr="00943C0E">
        <w:rPr>
          <w:szCs w:val="24"/>
        </w:rPr>
        <w:t>7</w:t>
      </w:r>
      <w:r w:rsidRPr="00943C0E">
        <w:rPr>
          <w:szCs w:val="24"/>
        </w:rPr>
        <w:t xml:space="preserve"> mokslo metais pagal </w:t>
      </w:r>
      <w:r w:rsidRPr="00943C0E">
        <w:rPr>
          <w:szCs w:val="24"/>
          <w:lang w:eastAsia="en-GB"/>
        </w:rPr>
        <w:t>Pradinio, pagrindinio ugdymo bendrąsias programas, patvirtintas Lietuvos Respublikos švietimo, mokslo ir sporto ministro 2022 m. rugpjūčio 24 d. įsakymu Nr.</w:t>
      </w:r>
      <w:r w:rsidR="009D589E" w:rsidRPr="00943C0E">
        <w:rPr>
          <w:szCs w:val="24"/>
          <w:lang w:eastAsia="en-GB"/>
        </w:rPr>
        <w:t> </w:t>
      </w:r>
      <w:r w:rsidRPr="00943C0E">
        <w:rPr>
          <w:szCs w:val="24"/>
          <w:lang w:eastAsia="en-GB"/>
        </w:rPr>
        <w:t>V</w:t>
      </w:r>
      <w:r w:rsidR="009D589E" w:rsidRPr="00943C0E">
        <w:rPr>
          <w:szCs w:val="24"/>
          <w:lang w:eastAsia="en-GB"/>
        </w:rPr>
        <w:noBreakHyphen/>
      </w:r>
      <w:r w:rsidRPr="00943C0E">
        <w:rPr>
          <w:szCs w:val="24"/>
          <w:lang w:eastAsia="en-GB"/>
        </w:rPr>
        <w:t>1269 „Dėl Priešmokyklinio, pradinio, pagrindinio ir vidurinio ugdymo bendrųjų programų patvirtinimo“ (toliau – Bendrosios programos).</w:t>
      </w:r>
    </w:p>
    <w:p w14:paraId="50E6691F" w14:textId="18828B6F" w:rsidR="00413602" w:rsidRPr="00943C0E"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943C0E">
        <w:rPr>
          <w:szCs w:val="24"/>
        </w:rPr>
        <w:t xml:space="preserve">Mokykloje įgyvendinamoms ugdymo programoms vykdyti rengiamas mokyklos ugdymo planas </w:t>
      </w:r>
      <w:r w:rsidR="000609EF" w:rsidRPr="00943C0E">
        <w:rPr>
          <w:szCs w:val="24"/>
        </w:rPr>
        <w:t xml:space="preserve">vieniems </w:t>
      </w:r>
      <w:r w:rsidRPr="00943C0E">
        <w:rPr>
          <w:szCs w:val="24"/>
        </w:rPr>
        <w:t xml:space="preserve">mokslo metams. </w:t>
      </w:r>
    </w:p>
    <w:p w14:paraId="4515F37C" w14:textId="67C5D726" w:rsidR="00413602" w:rsidRPr="00943C0E"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943C0E">
        <w:rPr>
          <w:szCs w:val="24"/>
        </w:rPr>
        <w:t>Mokyklos tarybos sprendimai dėl ugdymo plano priimti mokyklos tarybos 202</w:t>
      </w:r>
      <w:r w:rsidR="00107003" w:rsidRPr="00943C0E">
        <w:rPr>
          <w:szCs w:val="24"/>
        </w:rPr>
        <w:t>6</w:t>
      </w:r>
      <w:r w:rsidR="0022175C">
        <w:rPr>
          <w:szCs w:val="24"/>
        </w:rPr>
        <w:noBreakHyphen/>
      </w:r>
      <w:r w:rsidRPr="00943C0E">
        <w:rPr>
          <w:szCs w:val="24"/>
        </w:rPr>
        <w:t>06</w:t>
      </w:r>
      <w:r w:rsidR="009D589E" w:rsidRPr="00943C0E">
        <w:rPr>
          <w:szCs w:val="24"/>
        </w:rPr>
        <w:noBreakHyphen/>
      </w:r>
      <w:r w:rsidR="00884F41" w:rsidRPr="00943C0E">
        <w:rPr>
          <w:szCs w:val="24"/>
        </w:rPr>
        <w:t>19</w:t>
      </w:r>
      <w:r w:rsidRPr="00943C0E">
        <w:rPr>
          <w:szCs w:val="24"/>
        </w:rPr>
        <w:t xml:space="preserve"> posėdyje.</w:t>
      </w:r>
    </w:p>
    <w:p w14:paraId="5D078193" w14:textId="021F1F95" w:rsidR="00413602" w:rsidRPr="00943C0E" w:rsidRDefault="00413602" w:rsidP="00107003">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943C0E">
        <w:rPr>
          <w:szCs w:val="24"/>
        </w:rPr>
        <w:t>Mokytojų tarybos susitarimai, sprendimai dėl ugdymo plano priimti mokytojų tarybos 20</w:t>
      </w:r>
      <w:r w:rsidR="00107003" w:rsidRPr="00943C0E">
        <w:rPr>
          <w:szCs w:val="24"/>
        </w:rPr>
        <w:t>26</w:t>
      </w:r>
      <w:r w:rsidRPr="00943C0E">
        <w:rPr>
          <w:szCs w:val="24"/>
        </w:rPr>
        <w:t>-06-2</w:t>
      </w:r>
      <w:r w:rsidR="00DB4EFF" w:rsidRPr="00943C0E">
        <w:rPr>
          <w:szCs w:val="24"/>
        </w:rPr>
        <w:t>5</w:t>
      </w:r>
      <w:r w:rsidRPr="00943C0E">
        <w:rPr>
          <w:szCs w:val="24"/>
        </w:rPr>
        <w:t xml:space="preserve"> posėdyje.</w:t>
      </w:r>
    </w:p>
    <w:p w14:paraId="69F54909" w14:textId="77777777" w:rsidR="007176D1" w:rsidRPr="00943C0E" w:rsidRDefault="00413602" w:rsidP="004129DD">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943C0E">
        <w:rPr>
          <w:b/>
          <w:bCs/>
          <w:szCs w:val="24"/>
        </w:rPr>
        <w:t>Mokyklos ugdymo plano tikslas</w:t>
      </w:r>
      <w:r w:rsidRPr="00943C0E">
        <w:rPr>
          <w:szCs w:val="24"/>
        </w:rPr>
        <w:t xml:space="preserve"> – </w:t>
      </w:r>
      <w:r w:rsidR="007176D1" w:rsidRPr="00943C0E">
        <w:rPr>
          <w:szCs w:val="24"/>
        </w:rPr>
        <w:t>užtikrinti kokybišką pradinio ir pagrindinio ugdymo programų įgyvendinimą, sudarant sąlygas kiekvienam mokiniui siekti asmeninės pažangos, ugdytis bendrąsias, dalykines ir inžinerines kompetencijas.</w:t>
      </w:r>
    </w:p>
    <w:p w14:paraId="76CBA455" w14:textId="77777777" w:rsidR="00965B19" w:rsidRPr="00943C0E" w:rsidRDefault="00413602" w:rsidP="00965B19">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943C0E">
        <w:rPr>
          <w:b/>
          <w:bCs/>
          <w:szCs w:val="24"/>
        </w:rPr>
        <w:t>Mokyklos ugdymo plano uždaviniai</w:t>
      </w:r>
      <w:r w:rsidRPr="00943C0E">
        <w:rPr>
          <w:szCs w:val="24"/>
        </w:rPr>
        <w:t xml:space="preserve">: </w:t>
      </w:r>
    </w:p>
    <w:p w14:paraId="5A4DA569" w14:textId="77777777" w:rsidR="0023052F" w:rsidRPr="00943C0E" w:rsidRDefault="00965B19" w:rsidP="009C0B54">
      <w:pPr>
        <w:pStyle w:val="Sraopastraipa"/>
        <w:numPr>
          <w:ilvl w:val="1"/>
          <w:numId w:val="6"/>
        </w:numPr>
        <w:pBdr>
          <w:top w:val="nil"/>
          <w:left w:val="nil"/>
          <w:bottom w:val="nil"/>
          <w:right w:val="nil"/>
          <w:between w:val="nil"/>
        </w:pBdr>
        <w:shd w:val="clear" w:color="000000" w:fill="auto"/>
        <w:tabs>
          <w:tab w:val="left" w:pos="0"/>
          <w:tab w:val="left" w:pos="1134"/>
          <w:tab w:val="left" w:pos="1701"/>
        </w:tabs>
        <w:suppressAutoHyphens/>
        <w:ind w:left="0" w:firstLine="1276"/>
        <w:jc w:val="both"/>
        <w:textDirection w:val="btLr"/>
        <w:textAlignment w:val="top"/>
        <w:outlineLvl w:val="0"/>
        <w:rPr>
          <w:szCs w:val="24"/>
        </w:rPr>
      </w:pPr>
      <w:r w:rsidRPr="00943C0E">
        <w:rPr>
          <w:szCs w:val="24"/>
        </w:rPr>
        <w:t>užtikrinti kokybišką Bendrųjų ugdymo programų įgyvendinimą, atsižvelgiant į mokinių ugdymosi poreikius;</w:t>
      </w:r>
    </w:p>
    <w:p w14:paraId="659BAC02" w14:textId="77777777" w:rsidR="0023052F" w:rsidRPr="00943C0E" w:rsidRDefault="00965B19" w:rsidP="009C0B54">
      <w:pPr>
        <w:pStyle w:val="Sraopastraipa"/>
        <w:numPr>
          <w:ilvl w:val="1"/>
          <w:numId w:val="6"/>
        </w:numPr>
        <w:pBdr>
          <w:top w:val="nil"/>
          <w:left w:val="nil"/>
          <w:bottom w:val="nil"/>
          <w:right w:val="nil"/>
          <w:between w:val="nil"/>
        </w:pBdr>
        <w:shd w:val="clear" w:color="000000" w:fill="auto"/>
        <w:tabs>
          <w:tab w:val="left" w:pos="0"/>
          <w:tab w:val="left" w:pos="1134"/>
          <w:tab w:val="left" w:pos="1701"/>
        </w:tabs>
        <w:suppressAutoHyphens/>
        <w:ind w:left="0" w:firstLine="1276"/>
        <w:jc w:val="both"/>
        <w:textDirection w:val="btLr"/>
        <w:textAlignment w:val="top"/>
        <w:outlineLvl w:val="0"/>
        <w:rPr>
          <w:szCs w:val="24"/>
        </w:rPr>
      </w:pPr>
      <w:r w:rsidRPr="00943C0E">
        <w:rPr>
          <w:szCs w:val="24"/>
        </w:rPr>
        <w:t>organizuoti ugdymo procesą, sudarant sąlygas kiekvieno mokinio pažangai ir mokymosi pagalbai;</w:t>
      </w:r>
    </w:p>
    <w:p w14:paraId="6AC303FC" w14:textId="77777777" w:rsidR="0023052F" w:rsidRPr="00943C0E" w:rsidRDefault="00965B19" w:rsidP="009C0B54">
      <w:pPr>
        <w:pStyle w:val="Sraopastraipa"/>
        <w:numPr>
          <w:ilvl w:val="1"/>
          <w:numId w:val="6"/>
        </w:numPr>
        <w:pBdr>
          <w:top w:val="nil"/>
          <w:left w:val="nil"/>
          <w:bottom w:val="nil"/>
          <w:right w:val="nil"/>
          <w:between w:val="nil"/>
        </w:pBdr>
        <w:shd w:val="clear" w:color="000000" w:fill="auto"/>
        <w:tabs>
          <w:tab w:val="left" w:pos="0"/>
          <w:tab w:val="left" w:pos="1134"/>
          <w:tab w:val="left" w:pos="1701"/>
        </w:tabs>
        <w:suppressAutoHyphens/>
        <w:ind w:left="0" w:firstLine="1276"/>
        <w:jc w:val="both"/>
        <w:textDirection w:val="btLr"/>
        <w:textAlignment w:val="top"/>
        <w:outlineLvl w:val="0"/>
        <w:rPr>
          <w:szCs w:val="24"/>
        </w:rPr>
      </w:pPr>
      <w:r w:rsidRPr="00943C0E">
        <w:rPr>
          <w:szCs w:val="24"/>
        </w:rPr>
        <w:t xml:space="preserve"> plėtoti mokinių bendrąsias, dalykines, inžinerines ir socialines emocines kompetencijas, taikant aktyvius ir </w:t>
      </w:r>
      <w:proofErr w:type="spellStart"/>
      <w:r w:rsidRPr="00943C0E">
        <w:rPr>
          <w:szCs w:val="24"/>
        </w:rPr>
        <w:t>patyriminius</w:t>
      </w:r>
      <w:proofErr w:type="spellEnd"/>
      <w:r w:rsidRPr="00943C0E">
        <w:rPr>
          <w:szCs w:val="24"/>
        </w:rPr>
        <w:t xml:space="preserve"> ugdymo metodus;</w:t>
      </w:r>
    </w:p>
    <w:p w14:paraId="355AF8D2" w14:textId="77777777" w:rsidR="0023052F" w:rsidRPr="00943C0E" w:rsidRDefault="00965B19" w:rsidP="009C0B54">
      <w:pPr>
        <w:pStyle w:val="Sraopastraipa"/>
        <w:numPr>
          <w:ilvl w:val="1"/>
          <w:numId w:val="6"/>
        </w:numPr>
        <w:pBdr>
          <w:top w:val="nil"/>
          <w:left w:val="nil"/>
          <w:bottom w:val="nil"/>
          <w:right w:val="nil"/>
          <w:between w:val="nil"/>
        </w:pBdr>
        <w:shd w:val="clear" w:color="000000" w:fill="auto"/>
        <w:tabs>
          <w:tab w:val="left" w:pos="0"/>
          <w:tab w:val="left" w:pos="1134"/>
          <w:tab w:val="left" w:pos="1701"/>
        </w:tabs>
        <w:suppressAutoHyphens/>
        <w:ind w:left="0" w:firstLine="1276"/>
        <w:jc w:val="both"/>
        <w:textDirection w:val="btLr"/>
        <w:textAlignment w:val="top"/>
        <w:outlineLvl w:val="0"/>
        <w:rPr>
          <w:szCs w:val="24"/>
        </w:rPr>
      </w:pPr>
      <w:r w:rsidRPr="00943C0E">
        <w:rPr>
          <w:szCs w:val="24"/>
        </w:rPr>
        <w:t xml:space="preserve">skatinti mokinių kūrybiškumą, saviraišką ir pilietiškumą per projektines, </w:t>
      </w:r>
      <w:proofErr w:type="spellStart"/>
      <w:r w:rsidRPr="00943C0E">
        <w:rPr>
          <w:szCs w:val="24"/>
        </w:rPr>
        <w:t>patyrimines</w:t>
      </w:r>
      <w:proofErr w:type="spellEnd"/>
      <w:r w:rsidRPr="00943C0E">
        <w:rPr>
          <w:szCs w:val="24"/>
        </w:rPr>
        <w:t xml:space="preserve"> ir neformaliojo švietimo veiklas;</w:t>
      </w:r>
    </w:p>
    <w:p w14:paraId="2B8E7A69" w14:textId="42F1A2BF" w:rsidR="009856EE" w:rsidRPr="00943C0E" w:rsidRDefault="00965B19" w:rsidP="009C0B54">
      <w:pPr>
        <w:pStyle w:val="Sraopastraipa"/>
        <w:numPr>
          <w:ilvl w:val="1"/>
          <w:numId w:val="6"/>
        </w:numPr>
        <w:pBdr>
          <w:top w:val="nil"/>
          <w:left w:val="nil"/>
          <w:bottom w:val="nil"/>
          <w:right w:val="nil"/>
          <w:between w:val="nil"/>
        </w:pBdr>
        <w:shd w:val="clear" w:color="000000" w:fill="auto"/>
        <w:tabs>
          <w:tab w:val="left" w:pos="0"/>
          <w:tab w:val="left" w:pos="1134"/>
          <w:tab w:val="left" w:pos="1701"/>
        </w:tabs>
        <w:suppressAutoHyphens/>
        <w:ind w:left="0" w:firstLine="1276"/>
        <w:jc w:val="both"/>
        <w:textDirection w:val="btLr"/>
        <w:textAlignment w:val="top"/>
        <w:outlineLvl w:val="0"/>
        <w:rPr>
          <w:szCs w:val="24"/>
        </w:rPr>
      </w:pPr>
      <w:r w:rsidRPr="00943C0E">
        <w:rPr>
          <w:szCs w:val="24"/>
        </w:rPr>
        <w:t>stiprinti diferencijuotą ugdymą ir mokymosi pagalbos sistemą, sudarant sąlygas kiekvienam mokiniui siekti geresnių mokymosi rezultatų.</w:t>
      </w:r>
    </w:p>
    <w:p w14:paraId="50DCFDB4" w14:textId="6701C425" w:rsidR="00413602" w:rsidRPr="00943C0E" w:rsidRDefault="00257EF0" w:rsidP="009D589E">
      <w:pPr>
        <w:pStyle w:val="Sraopastraipa"/>
        <w:numPr>
          <w:ilvl w:val="0"/>
          <w:numId w:val="6"/>
        </w:numPr>
        <w:pBdr>
          <w:top w:val="nil"/>
          <w:left w:val="nil"/>
          <w:bottom w:val="nil"/>
          <w:right w:val="nil"/>
          <w:between w:val="nil"/>
        </w:pBdr>
        <w:tabs>
          <w:tab w:val="left" w:pos="0"/>
          <w:tab w:val="left" w:pos="1560"/>
        </w:tabs>
        <w:suppressAutoHyphens/>
        <w:ind w:left="0" w:firstLine="1276"/>
        <w:jc w:val="both"/>
        <w:textDirection w:val="btLr"/>
        <w:textAlignment w:val="top"/>
        <w:outlineLvl w:val="0"/>
        <w:rPr>
          <w:szCs w:val="24"/>
        </w:rPr>
      </w:pPr>
      <w:r w:rsidRPr="00943C0E">
        <w:rPr>
          <w:szCs w:val="24"/>
        </w:rPr>
        <w:t>Rengdama mokyklos ugdymo planą</w:t>
      </w:r>
      <w:r w:rsidR="009D589E" w:rsidRPr="00943C0E">
        <w:rPr>
          <w:szCs w:val="24"/>
        </w:rPr>
        <w:t>,</w:t>
      </w:r>
      <w:r w:rsidRPr="00943C0E">
        <w:rPr>
          <w:szCs w:val="24"/>
        </w:rPr>
        <w:t xml:space="preserve"> mokykla vadovavosi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w:t>
      </w:r>
      <w:r w:rsidR="009D589E" w:rsidRPr="00943C0E">
        <w:rPr>
          <w:szCs w:val="24"/>
        </w:rPr>
        <w:t> </w:t>
      </w:r>
      <w:r w:rsidRPr="00943C0E">
        <w:rPr>
          <w:szCs w:val="24"/>
        </w:rPr>
        <w:t>V</w:t>
      </w:r>
      <w:r w:rsidR="009D589E" w:rsidRPr="00943C0E">
        <w:rPr>
          <w:szCs w:val="24"/>
        </w:rPr>
        <w:noBreakHyphen/>
      </w:r>
      <w:r w:rsidRPr="00943C0E">
        <w:rPr>
          <w:szCs w:val="24"/>
        </w:rPr>
        <w:t xml:space="preserve">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w:t>
      </w:r>
      <w:r w:rsidRPr="00943C0E">
        <w:rPr>
          <w:szCs w:val="24"/>
        </w:rPr>
        <w:lastRenderedPageBreak/>
        <w:t>patvirtinimo“</w:t>
      </w:r>
      <w:r w:rsidR="009D589E" w:rsidRPr="00943C0E">
        <w:rPr>
          <w:szCs w:val="24"/>
        </w:rPr>
        <w:t>,</w:t>
      </w:r>
      <w:r w:rsidRPr="00943C0E">
        <w:rPr>
          <w:szCs w:val="24"/>
        </w:rPr>
        <w:t xml:space="preserve"> </w:t>
      </w:r>
      <w:r w:rsidR="00413602" w:rsidRPr="00943C0E">
        <w:rPr>
          <w:szCs w:val="24"/>
        </w:rPr>
        <w:t>Šiaulių Ragainės progimnazijos inžinerinio ugdymo pakraipos įgyvendinimo programa, stebėsenos rezultatais, mokinių pasiekimų ir pažangos vertinimo ugdymo procese informacija, standartizuotų testų rezultatais, nacionalinių tyrimų rezultatais, mokyklos veiklos įsivertinimo duomenimis, mokinių poreikių analize.</w:t>
      </w:r>
      <w:r w:rsidR="3F611373" w:rsidRPr="00943C0E">
        <w:rPr>
          <w:szCs w:val="24"/>
        </w:rPr>
        <w:t xml:space="preserve">         </w:t>
      </w:r>
    </w:p>
    <w:p w14:paraId="48FDBCE7" w14:textId="49CEAC63" w:rsidR="00413602" w:rsidRPr="00943C0E" w:rsidRDefault="00413602" w:rsidP="009D589E">
      <w:pPr>
        <w:pStyle w:val="Sraopastraipa"/>
        <w:numPr>
          <w:ilvl w:val="0"/>
          <w:numId w:val="6"/>
        </w:numPr>
        <w:pBdr>
          <w:top w:val="nil"/>
          <w:left w:val="nil"/>
          <w:bottom w:val="nil"/>
          <w:right w:val="nil"/>
          <w:between w:val="nil"/>
        </w:pBdr>
        <w:tabs>
          <w:tab w:val="left" w:pos="0"/>
          <w:tab w:val="left" w:pos="1701"/>
          <w:tab w:val="left" w:pos="1843"/>
        </w:tabs>
        <w:suppressAutoHyphens/>
        <w:ind w:left="0" w:firstLine="1276"/>
        <w:jc w:val="both"/>
        <w:textDirection w:val="btLr"/>
        <w:textAlignment w:val="top"/>
        <w:outlineLvl w:val="0"/>
        <w:rPr>
          <w:szCs w:val="24"/>
        </w:rPr>
      </w:pPr>
      <w:r w:rsidRPr="00943C0E">
        <w:rPr>
          <w:szCs w:val="24"/>
        </w:rPr>
        <w:t>Rengiant mokyklos ugdymo planą</w:t>
      </w:r>
      <w:r w:rsidR="009D589E" w:rsidRPr="00943C0E">
        <w:rPr>
          <w:szCs w:val="24"/>
        </w:rPr>
        <w:t>,</w:t>
      </w:r>
      <w:r w:rsidRPr="00943C0E">
        <w:rPr>
          <w:szCs w:val="24"/>
        </w:rPr>
        <w:t xml:space="preserve"> pradinio ar pagrindinio ugdymo švietimo programai įgyvendinti mokyklos ir mokytojų tarybose priimti ar atnaujinti sprendimai dėl:</w:t>
      </w:r>
    </w:p>
    <w:p w14:paraId="4944D3F1" w14:textId="4CB3C7F7" w:rsidR="00413602" w:rsidRPr="00943C0E" w:rsidRDefault="00413602" w:rsidP="000F12FB">
      <w:pPr>
        <w:pStyle w:val="Sraopastraipa"/>
        <w:numPr>
          <w:ilvl w:val="1"/>
          <w:numId w:val="6"/>
        </w:numPr>
        <w:pBdr>
          <w:top w:val="nil"/>
          <w:left w:val="nil"/>
          <w:bottom w:val="nil"/>
          <w:right w:val="nil"/>
          <w:between w:val="nil"/>
        </w:pBdr>
        <w:tabs>
          <w:tab w:val="left" w:pos="0"/>
          <w:tab w:val="left" w:pos="1843"/>
        </w:tabs>
        <w:suppressAutoHyphens/>
        <w:ind w:hanging="11"/>
        <w:jc w:val="both"/>
        <w:textDirection w:val="btLr"/>
        <w:textAlignment w:val="top"/>
        <w:outlineLvl w:val="0"/>
        <w:rPr>
          <w:szCs w:val="24"/>
        </w:rPr>
      </w:pPr>
      <w:r w:rsidRPr="00943C0E">
        <w:rPr>
          <w:szCs w:val="24"/>
        </w:rPr>
        <w:t xml:space="preserve">ugdymo proceso organizavimo formų; </w:t>
      </w:r>
    </w:p>
    <w:p w14:paraId="70839F36"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 xml:space="preserve">mokymosi pasiekimų ir pažangos vertinimo; </w:t>
      </w:r>
    </w:p>
    <w:p w14:paraId="36BE4A43"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mokymosi ir švietimo pagalbos teikimo;</w:t>
      </w:r>
    </w:p>
    <w:p w14:paraId="3D33C5A8" w14:textId="34314B0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informacinio mąstymo ugdymo pradinėse klasėse;</w:t>
      </w:r>
    </w:p>
    <w:p w14:paraId="0632854B"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laikinosios mokymosi grupės dydžio;</w:t>
      </w:r>
    </w:p>
    <w:p w14:paraId="5B3037C1"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adaptacinio laikotarpio trukmės pradedantiems mokytis pagal pradinio ar pagrindinio ugdymo programą ir naujai atvykusiems mokiniams;</w:t>
      </w:r>
    </w:p>
    <w:p w14:paraId="63D7D914"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mokymosi turinio pasirinkimo principų, įgyvendinimo nuostatų ir derinimo su kitais toje klasėje ar gretimose klasėse dirbančiais mokytojais, atsižvelgiant į mokinių mokymosi poreikius;</w:t>
      </w:r>
    </w:p>
    <w:p w14:paraId="6AAFB8AB"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neformaliojo vaikų švietimo pasiūlos ir organizavimo;</w:t>
      </w:r>
    </w:p>
    <w:p w14:paraId="724C613E"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943C0E">
        <w:rPr>
          <w:szCs w:val="24"/>
        </w:rPr>
        <w:t>pamokų, skirtų mokinio ugdymo poreikiams ir mokymosi pagalbai teikti, panaudojimo;</w:t>
      </w:r>
    </w:p>
    <w:p w14:paraId="773B81A7" w14:textId="77777777" w:rsidR="00413602" w:rsidRPr="00943C0E" w:rsidRDefault="00413602" w:rsidP="000F12FB">
      <w:pPr>
        <w:numPr>
          <w:ilvl w:val="1"/>
          <w:numId w:val="6"/>
        </w:numPr>
        <w:pBdr>
          <w:top w:val="nil"/>
          <w:left w:val="nil"/>
          <w:bottom w:val="nil"/>
          <w:right w:val="nil"/>
          <w:between w:val="nil"/>
        </w:pBdr>
        <w:tabs>
          <w:tab w:val="left" w:pos="0"/>
          <w:tab w:val="left" w:pos="1701"/>
          <w:tab w:val="left" w:pos="1985"/>
        </w:tabs>
        <w:suppressAutoHyphens/>
        <w:ind w:leftChars="-1" w:left="-2" w:firstLineChars="531" w:firstLine="1274"/>
        <w:jc w:val="both"/>
        <w:textDirection w:val="btLr"/>
        <w:textAlignment w:val="top"/>
        <w:outlineLvl w:val="0"/>
        <w:rPr>
          <w:szCs w:val="24"/>
        </w:rPr>
      </w:pPr>
      <w:r w:rsidRPr="00943C0E">
        <w:rPr>
          <w:szCs w:val="24"/>
        </w:rPr>
        <w:t>mokinio individualaus ugdymo plano sudarymo.</w:t>
      </w:r>
    </w:p>
    <w:p w14:paraId="684AAE95" w14:textId="159CF5DE" w:rsidR="00413602" w:rsidRPr="00943C0E" w:rsidRDefault="00406D5B" w:rsidP="009D589E">
      <w:pPr>
        <w:pStyle w:val="Sraopastraipa"/>
        <w:numPr>
          <w:ilvl w:val="0"/>
          <w:numId w:val="6"/>
        </w:numPr>
        <w:shd w:val="clear" w:color="000000" w:fill="auto"/>
        <w:tabs>
          <w:tab w:val="left" w:pos="0"/>
          <w:tab w:val="left" w:pos="1701"/>
        </w:tabs>
        <w:ind w:left="0" w:firstLine="1276"/>
        <w:jc w:val="both"/>
        <w:rPr>
          <w:szCs w:val="24"/>
        </w:rPr>
      </w:pPr>
      <w:r w:rsidRPr="00943C0E">
        <w:rPr>
          <w:szCs w:val="24"/>
        </w:rPr>
        <w:t>Mokyklos</w:t>
      </w:r>
      <w:r w:rsidR="00413602" w:rsidRPr="00943C0E">
        <w:rPr>
          <w:szCs w:val="24"/>
        </w:rPr>
        <w:t xml:space="preserve"> vadovas Šiaulių Ragainės progimnazijos ugdymo planą tvirtina iki mokslo metų pradžios.</w:t>
      </w:r>
    </w:p>
    <w:p w14:paraId="399FF468" w14:textId="77777777" w:rsidR="00413602" w:rsidRPr="00943C0E" w:rsidRDefault="00413602" w:rsidP="00933FC6">
      <w:pPr>
        <w:pStyle w:val="Sraopastraipa"/>
        <w:pBdr>
          <w:top w:val="nil"/>
          <w:left w:val="nil"/>
          <w:bottom w:val="nil"/>
          <w:right w:val="nil"/>
          <w:between w:val="nil"/>
        </w:pBdr>
        <w:shd w:val="clear" w:color="000000" w:fill="auto"/>
        <w:tabs>
          <w:tab w:val="left" w:pos="0"/>
          <w:tab w:val="left" w:pos="284"/>
          <w:tab w:val="left" w:pos="1701"/>
        </w:tabs>
        <w:suppressAutoHyphens/>
        <w:ind w:left="927"/>
        <w:jc w:val="both"/>
        <w:textDirection w:val="btLr"/>
        <w:textAlignment w:val="top"/>
        <w:outlineLvl w:val="0"/>
        <w:rPr>
          <w:b/>
          <w:bCs/>
          <w:szCs w:val="24"/>
        </w:rPr>
      </w:pPr>
    </w:p>
    <w:p w14:paraId="4ED4B936" w14:textId="77777777" w:rsidR="00BC1B31" w:rsidRPr="00943C0E" w:rsidRDefault="008D23BC" w:rsidP="00933FC6">
      <w:pPr>
        <w:shd w:val="clear" w:color="000000" w:fill="auto"/>
        <w:tabs>
          <w:tab w:val="left" w:pos="0"/>
          <w:tab w:val="left" w:pos="284"/>
        </w:tabs>
        <w:jc w:val="center"/>
        <w:rPr>
          <w:b/>
          <w:bCs/>
          <w:szCs w:val="24"/>
        </w:rPr>
      </w:pPr>
      <w:r w:rsidRPr="00943C0E">
        <w:rPr>
          <w:b/>
          <w:bCs/>
          <w:szCs w:val="24"/>
        </w:rPr>
        <w:t>II SKYRIUS</w:t>
      </w:r>
    </w:p>
    <w:p w14:paraId="51D23345" w14:textId="77777777" w:rsidR="00BC1B31" w:rsidRPr="00943C0E" w:rsidRDefault="008D23BC" w:rsidP="00933FC6">
      <w:pPr>
        <w:shd w:val="clear" w:color="000000" w:fill="auto"/>
        <w:tabs>
          <w:tab w:val="left" w:pos="0"/>
          <w:tab w:val="left" w:pos="284"/>
        </w:tabs>
        <w:jc w:val="center"/>
        <w:rPr>
          <w:b/>
          <w:bCs/>
          <w:szCs w:val="24"/>
        </w:rPr>
      </w:pPr>
      <w:r w:rsidRPr="00943C0E">
        <w:rPr>
          <w:b/>
          <w:bCs/>
          <w:szCs w:val="24"/>
        </w:rPr>
        <w:t>UGDYMO PROCESO ORGANIZAVIMAS</w:t>
      </w:r>
    </w:p>
    <w:p w14:paraId="0805B211" w14:textId="77777777" w:rsidR="00BC1B31" w:rsidRPr="00943C0E" w:rsidRDefault="00BC1B31" w:rsidP="00933FC6">
      <w:pPr>
        <w:shd w:val="clear" w:color="000000" w:fill="auto"/>
        <w:tabs>
          <w:tab w:val="left" w:pos="0"/>
          <w:tab w:val="left" w:pos="284"/>
        </w:tabs>
        <w:jc w:val="center"/>
        <w:rPr>
          <w:b/>
          <w:bCs/>
          <w:szCs w:val="24"/>
        </w:rPr>
      </w:pPr>
    </w:p>
    <w:p w14:paraId="5D8CDB0A" w14:textId="77777777" w:rsidR="00BC1B31" w:rsidRPr="00943C0E" w:rsidRDefault="008D23BC" w:rsidP="00933FC6">
      <w:pPr>
        <w:shd w:val="clear" w:color="000000" w:fill="auto"/>
        <w:tabs>
          <w:tab w:val="left" w:pos="0"/>
          <w:tab w:val="left" w:pos="284"/>
        </w:tabs>
        <w:jc w:val="center"/>
        <w:rPr>
          <w:b/>
          <w:bCs/>
          <w:szCs w:val="24"/>
        </w:rPr>
      </w:pPr>
      <w:r w:rsidRPr="00943C0E">
        <w:rPr>
          <w:b/>
          <w:bCs/>
          <w:szCs w:val="24"/>
        </w:rPr>
        <w:t>PIRMASIS SKIRSNIS</w:t>
      </w:r>
    </w:p>
    <w:p w14:paraId="7FBBF68E" w14:textId="77777777" w:rsidR="00BC1B31" w:rsidRPr="00943C0E" w:rsidRDefault="008D23BC" w:rsidP="00933FC6">
      <w:pPr>
        <w:shd w:val="clear" w:color="000000" w:fill="auto"/>
        <w:tabs>
          <w:tab w:val="left" w:pos="0"/>
          <w:tab w:val="left" w:pos="284"/>
        </w:tabs>
        <w:jc w:val="center"/>
        <w:rPr>
          <w:b/>
          <w:bCs/>
          <w:szCs w:val="24"/>
        </w:rPr>
      </w:pPr>
      <w:r w:rsidRPr="00943C0E">
        <w:rPr>
          <w:b/>
          <w:bCs/>
          <w:szCs w:val="24"/>
        </w:rPr>
        <w:t>MOKSLO METŲ TRUKMĖ IR STRUKTŪRA</w:t>
      </w:r>
    </w:p>
    <w:p w14:paraId="68EEA350" w14:textId="77777777" w:rsidR="00BC1B31" w:rsidRPr="00943C0E" w:rsidRDefault="00BC1B31" w:rsidP="00E71A31">
      <w:pPr>
        <w:shd w:val="clear" w:color="000000" w:fill="auto"/>
        <w:tabs>
          <w:tab w:val="left" w:pos="1843"/>
        </w:tabs>
        <w:ind w:firstLine="1276"/>
        <w:jc w:val="center"/>
        <w:rPr>
          <w:szCs w:val="24"/>
        </w:rPr>
      </w:pPr>
    </w:p>
    <w:p w14:paraId="2E0FCB3A" w14:textId="77777777" w:rsidR="00406D5B" w:rsidRPr="00943C0E" w:rsidRDefault="008D23BC" w:rsidP="00E71A31">
      <w:pPr>
        <w:pStyle w:val="Sraopastraipa"/>
        <w:numPr>
          <w:ilvl w:val="0"/>
          <w:numId w:val="6"/>
        </w:numPr>
        <w:shd w:val="clear" w:color="000000" w:fill="auto"/>
        <w:tabs>
          <w:tab w:val="left" w:pos="1701"/>
        </w:tabs>
        <w:ind w:left="0" w:firstLine="1276"/>
        <w:jc w:val="both"/>
        <w:rPr>
          <w:szCs w:val="24"/>
        </w:rPr>
      </w:pPr>
      <w:r w:rsidRPr="00943C0E">
        <w:rPr>
          <w:szCs w:val="24"/>
        </w:rPr>
        <w:t>Mokslo metus sudaro laikas, skirtas mokinių mokymuisi ir poilsiui – atostogoms. Mokiniams skiriamos rudens, žiemos (Kalėdų), žiemos, pavasario (Velykų) ir vasaros atostogos.</w:t>
      </w:r>
    </w:p>
    <w:p w14:paraId="2E0E8748" w14:textId="77777777" w:rsidR="00406D5B" w:rsidRPr="00943C0E" w:rsidRDefault="008D23BC" w:rsidP="00E71A31">
      <w:pPr>
        <w:pStyle w:val="Sraopastraipa"/>
        <w:numPr>
          <w:ilvl w:val="0"/>
          <w:numId w:val="6"/>
        </w:numPr>
        <w:shd w:val="clear" w:color="000000" w:fill="auto"/>
        <w:tabs>
          <w:tab w:val="left" w:pos="1701"/>
        </w:tabs>
        <w:ind w:left="0" w:firstLine="1276"/>
        <w:jc w:val="both"/>
        <w:rPr>
          <w:szCs w:val="24"/>
        </w:rPr>
      </w:pPr>
      <w:r w:rsidRPr="00943C0E">
        <w:rPr>
          <w:szCs w:val="24"/>
        </w:rPr>
        <w:t>Mokslo metų ugdymo proceso trukmė apibrėžiama ugdymo dienų skaičiumi.</w:t>
      </w:r>
    </w:p>
    <w:p w14:paraId="532DBA29" w14:textId="08E470F5" w:rsidR="006F7737" w:rsidRPr="00943C0E" w:rsidRDefault="006F7737" w:rsidP="00E71A31">
      <w:pPr>
        <w:pStyle w:val="Sraopastraipa"/>
        <w:numPr>
          <w:ilvl w:val="0"/>
          <w:numId w:val="6"/>
        </w:numPr>
        <w:shd w:val="clear" w:color="000000" w:fill="auto"/>
        <w:tabs>
          <w:tab w:val="left" w:pos="1701"/>
        </w:tabs>
        <w:ind w:left="0" w:firstLine="1276"/>
        <w:jc w:val="both"/>
        <w:rPr>
          <w:szCs w:val="24"/>
        </w:rPr>
      </w:pPr>
      <w:r w:rsidRPr="00943C0E">
        <w:rPr>
          <w:szCs w:val="24"/>
        </w:rPr>
        <w:t>Ugdymo savaitė yra 5 darbo dienų mokymosi periodas, cikliškai besikartojantis ugdymo procese.</w:t>
      </w:r>
    </w:p>
    <w:p w14:paraId="0AFA4F9C" w14:textId="40A11680" w:rsidR="006F7737" w:rsidRPr="00943C0E" w:rsidRDefault="70A3F2EE" w:rsidP="0BF751D2">
      <w:pPr>
        <w:pStyle w:val="Sraopastraipa"/>
        <w:numPr>
          <w:ilvl w:val="0"/>
          <w:numId w:val="6"/>
        </w:numPr>
        <w:tabs>
          <w:tab w:val="left" w:pos="1701"/>
        </w:tabs>
        <w:ind w:left="0" w:firstLine="1276"/>
        <w:jc w:val="both"/>
        <w:rPr>
          <w:szCs w:val="24"/>
        </w:rPr>
      </w:pPr>
      <w:r w:rsidRPr="00943C0E">
        <w:rPr>
          <w:szCs w:val="24"/>
        </w:rPr>
        <w:t>202</w:t>
      </w:r>
      <w:r w:rsidR="7CC6F8A5" w:rsidRPr="00943C0E">
        <w:rPr>
          <w:szCs w:val="24"/>
        </w:rPr>
        <w:t>6</w:t>
      </w:r>
      <w:r w:rsidRPr="00943C0E">
        <w:rPr>
          <w:szCs w:val="24"/>
        </w:rPr>
        <w:t>–202</w:t>
      </w:r>
      <w:r w:rsidR="7CC6F8A5" w:rsidRPr="00943C0E">
        <w:rPr>
          <w:szCs w:val="24"/>
        </w:rPr>
        <w:t>7</w:t>
      </w:r>
      <w:r w:rsidRPr="00943C0E">
        <w:rPr>
          <w:szCs w:val="24"/>
        </w:rPr>
        <w:t xml:space="preserve"> mokslo met</w:t>
      </w:r>
      <w:r w:rsidR="67630CCC" w:rsidRPr="00943C0E">
        <w:rPr>
          <w:szCs w:val="24"/>
        </w:rPr>
        <w:t>ai:</w:t>
      </w:r>
    </w:p>
    <w:p w14:paraId="217A47AF" w14:textId="609A6B3D" w:rsidR="00986DF6" w:rsidRPr="00943C0E" w:rsidRDefault="50EC04F1" w:rsidP="00012A61">
      <w:pPr>
        <w:pStyle w:val="Sraopastraipa"/>
        <w:numPr>
          <w:ilvl w:val="1"/>
          <w:numId w:val="6"/>
        </w:numPr>
        <w:tabs>
          <w:tab w:val="left" w:pos="0"/>
          <w:tab w:val="left" w:pos="284"/>
          <w:tab w:val="left" w:pos="1843"/>
        </w:tabs>
        <w:ind w:left="0" w:firstLine="1276"/>
        <w:jc w:val="both"/>
        <w:rPr>
          <w:rFonts w:eastAsia="MS Mincho"/>
          <w:szCs w:val="24"/>
          <w:lang w:eastAsia="ar-SA"/>
        </w:rPr>
      </w:pPr>
      <w:r w:rsidRPr="00943C0E">
        <w:rPr>
          <w:szCs w:val="24"/>
        </w:rPr>
        <w:t>pradžia 2026 m. rugsėjo 1 d.,</w:t>
      </w:r>
    </w:p>
    <w:p w14:paraId="6B1CD771" w14:textId="77777777" w:rsidR="00986DF6" w:rsidRPr="00943C0E" w:rsidRDefault="50EC04F1" w:rsidP="00012A61">
      <w:pPr>
        <w:pStyle w:val="Sraopastraipa"/>
        <w:numPr>
          <w:ilvl w:val="1"/>
          <w:numId w:val="6"/>
        </w:numPr>
        <w:tabs>
          <w:tab w:val="left" w:pos="0"/>
          <w:tab w:val="left" w:pos="284"/>
          <w:tab w:val="left" w:pos="1843"/>
        </w:tabs>
        <w:ind w:left="0" w:firstLine="1276"/>
        <w:jc w:val="both"/>
        <w:rPr>
          <w:rFonts w:eastAsia="MS Mincho"/>
          <w:szCs w:val="24"/>
          <w:lang w:eastAsia="ar-SA"/>
        </w:rPr>
      </w:pPr>
      <w:r w:rsidRPr="00943C0E">
        <w:rPr>
          <w:szCs w:val="24"/>
        </w:rPr>
        <w:t>ugdymo proceso trukmė dienomis pagal pradinio ugdymo programą – 175 d., ugdymo savaitės – 35;</w:t>
      </w:r>
    </w:p>
    <w:p w14:paraId="4C820635" w14:textId="77777777" w:rsidR="00986DF6" w:rsidRPr="00943C0E" w:rsidRDefault="50EC04F1" w:rsidP="00012A61">
      <w:pPr>
        <w:pStyle w:val="Sraopastraipa"/>
        <w:numPr>
          <w:ilvl w:val="1"/>
          <w:numId w:val="6"/>
        </w:numPr>
        <w:tabs>
          <w:tab w:val="left" w:pos="0"/>
          <w:tab w:val="left" w:pos="284"/>
          <w:tab w:val="left" w:pos="1843"/>
        </w:tabs>
        <w:ind w:left="0" w:firstLine="1276"/>
        <w:jc w:val="both"/>
        <w:rPr>
          <w:szCs w:val="24"/>
        </w:rPr>
      </w:pPr>
      <w:r w:rsidRPr="00943C0E">
        <w:rPr>
          <w:szCs w:val="24"/>
        </w:rPr>
        <w:t>ugdymo proceso trukmė dienomis pagal pagrindinio ugdymo programą  – 180 d., ugdymo savaitės – 36;</w:t>
      </w:r>
    </w:p>
    <w:p w14:paraId="3334F858" w14:textId="77777777" w:rsidR="00986DF6" w:rsidRPr="00943C0E" w:rsidRDefault="50EC04F1" w:rsidP="00012A61">
      <w:pPr>
        <w:pStyle w:val="Sraopastraipa"/>
        <w:numPr>
          <w:ilvl w:val="1"/>
          <w:numId w:val="6"/>
        </w:numPr>
        <w:tabs>
          <w:tab w:val="left" w:pos="0"/>
          <w:tab w:val="left" w:pos="284"/>
          <w:tab w:val="left" w:pos="1843"/>
        </w:tabs>
        <w:ind w:left="0" w:firstLine="1276"/>
        <w:jc w:val="both"/>
        <w:rPr>
          <w:szCs w:val="24"/>
        </w:rPr>
      </w:pPr>
      <w:r w:rsidRPr="00943C0E">
        <w:rPr>
          <w:szCs w:val="24"/>
        </w:rPr>
        <w:t>atostogos ugdymo procese:</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6508"/>
      </w:tblGrid>
      <w:tr w:rsidR="00986DF6" w:rsidRPr="00943C0E" w14:paraId="069DB70C" w14:textId="77777777" w:rsidTr="0BF751D2">
        <w:trPr>
          <w:trHeight w:val="212"/>
          <w:jc w:val="center"/>
        </w:trPr>
        <w:tc>
          <w:tcPr>
            <w:tcW w:w="1524" w:type="pct"/>
          </w:tcPr>
          <w:p w14:paraId="122820B0" w14:textId="77777777" w:rsidR="00986DF6" w:rsidRPr="00943C0E" w:rsidRDefault="50EC04F1" w:rsidP="0BF751D2">
            <w:pPr>
              <w:tabs>
                <w:tab w:val="left" w:pos="0"/>
                <w:tab w:val="left" w:pos="284"/>
              </w:tabs>
              <w:rPr>
                <w:szCs w:val="24"/>
              </w:rPr>
            </w:pPr>
            <w:r w:rsidRPr="00943C0E">
              <w:rPr>
                <w:szCs w:val="24"/>
              </w:rPr>
              <w:t>Rudens atostogos</w:t>
            </w:r>
          </w:p>
        </w:tc>
        <w:tc>
          <w:tcPr>
            <w:tcW w:w="3476" w:type="pct"/>
          </w:tcPr>
          <w:p w14:paraId="287AB5D0" w14:textId="77777777" w:rsidR="00986DF6" w:rsidRPr="00943C0E" w:rsidRDefault="50EC04F1" w:rsidP="0BF751D2">
            <w:pPr>
              <w:tabs>
                <w:tab w:val="left" w:pos="0"/>
                <w:tab w:val="left" w:pos="284"/>
              </w:tabs>
              <w:rPr>
                <w:szCs w:val="24"/>
              </w:rPr>
            </w:pPr>
            <w:r w:rsidRPr="00943C0E">
              <w:rPr>
                <w:szCs w:val="24"/>
              </w:rPr>
              <w:t>2026 m. lapkričio 2 d. – 2026 m. lapkričio 8 d.</w:t>
            </w:r>
          </w:p>
        </w:tc>
      </w:tr>
      <w:tr w:rsidR="00986DF6" w:rsidRPr="00943C0E" w14:paraId="710B5A0B" w14:textId="77777777" w:rsidTr="0BF751D2">
        <w:trPr>
          <w:jc w:val="center"/>
        </w:trPr>
        <w:tc>
          <w:tcPr>
            <w:tcW w:w="1524" w:type="pct"/>
          </w:tcPr>
          <w:p w14:paraId="6B83E999" w14:textId="77777777" w:rsidR="00986DF6" w:rsidRPr="00943C0E" w:rsidRDefault="50EC04F1" w:rsidP="0BF751D2">
            <w:pPr>
              <w:tabs>
                <w:tab w:val="left" w:pos="0"/>
                <w:tab w:val="left" w:pos="284"/>
              </w:tabs>
              <w:rPr>
                <w:szCs w:val="24"/>
              </w:rPr>
            </w:pPr>
            <w:r w:rsidRPr="00943C0E">
              <w:rPr>
                <w:szCs w:val="24"/>
              </w:rPr>
              <w:t>Žiemos (Kalėdų) atostogos</w:t>
            </w:r>
          </w:p>
        </w:tc>
        <w:tc>
          <w:tcPr>
            <w:tcW w:w="3476" w:type="pct"/>
          </w:tcPr>
          <w:p w14:paraId="3EA59329" w14:textId="24CEF9F3" w:rsidR="00986DF6" w:rsidRPr="00943C0E" w:rsidRDefault="50EC04F1" w:rsidP="0BF751D2">
            <w:pPr>
              <w:tabs>
                <w:tab w:val="left" w:pos="0"/>
                <w:tab w:val="left" w:pos="284"/>
              </w:tabs>
              <w:rPr>
                <w:szCs w:val="24"/>
              </w:rPr>
            </w:pPr>
            <w:r w:rsidRPr="00943C0E">
              <w:rPr>
                <w:szCs w:val="24"/>
              </w:rPr>
              <w:t>2026 m. gruodžio 2</w:t>
            </w:r>
            <w:r w:rsidR="006E4CAA" w:rsidRPr="00943C0E">
              <w:rPr>
                <w:szCs w:val="24"/>
              </w:rPr>
              <w:t>1</w:t>
            </w:r>
            <w:r w:rsidRPr="00943C0E">
              <w:rPr>
                <w:szCs w:val="24"/>
              </w:rPr>
              <w:t xml:space="preserve"> d. – 2027 m. sausio 3 d.</w:t>
            </w:r>
          </w:p>
        </w:tc>
      </w:tr>
      <w:tr w:rsidR="00986DF6" w:rsidRPr="00943C0E" w14:paraId="1A59F862" w14:textId="77777777" w:rsidTr="0BF751D2">
        <w:trPr>
          <w:trHeight w:val="178"/>
          <w:jc w:val="center"/>
        </w:trPr>
        <w:tc>
          <w:tcPr>
            <w:tcW w:w="1524" w:type="pct"/>
          </w:tcPr>
          <w:p w14:paraId="5B8A4324" w14:textId="77777777" w:rsidR="00986DF6" w:rsidRPr="00943C0E" w:rsidRDefault="50EC04F1" w:rsidP="0BF751D2">
            <w:pPr>
              <w:tabs>
                <w:tab w:val="left" w:pos="0"/>
                <w:tab w:val="left" w:pos="284"/>
              </w:tabs>
              <w:rPr>
                <w:szCs w:val="24"/>
              </w:rPr>
            </w:pPr>
            <w:r w:rsidRPr="00943C0E">
              <w:rPr>
                <w:szCs w:val="24"/>
              </w:rPr>
              <w:t>Žiemos atostogos</w:t>
            </w:r>
          </w:p>
        </w:tc>
        <w:tc>
          <w:tcPr>
            <w:tcW w:w="3476" w:type="pct"/>
          </w:tcPr>
          <w:p w14:paraId="623EB2B0" w14:textId="77777777" w:rsidR="00986DF6" w:rsidRPr="00943C0E" w:rsidRDefault="50EC04F1" w:rsidP="0BF751D2">
            <w:pPr>
              <w:tabs>
                <w:tab w:val="left" w:pos="0"/>
                <w:tab w:val="left" w:pos="284"/>
              </w:tabs>
              <w:rPr>
                <w:szCs w:val="24"/>
              </w:rPr>
            </w:pPr>
            <w:r w:rsidRPr="00943C0E">
              <w:rPr>
                <w:szCs w:val="24"/>
              </w:rPr>
              <w:t>2027 m. vasario 15 d. – 2027 m. vasario 21 d.</w:t>
            </w:r>
          </w:p>
        </w:tc>
      </w:tr>
      <w:tr w:rsidR="00986DF6" w:rsidRPr="00943C0E" w14:paraId="2FE14E40" w14:textId="77777777" w:rsidTr="0BF751D2">
        <w:trPr>
          <w:trHeight w:val="181"/>
          <w:jc w:val="center"/>
        </w:trPr>
        <w:tc>
          <w:tcPr>
            <w:tcW w:w="1524" w:type="pct"/>
          </w:tcPr>
          <w:p w14:paraId="089A9767" w14:textId="77777777" w:rsidR="00986DF6" w:rsidRPr="00943C0E" w:rsidRDefault="50EC04F1" w:rsidP="0BF751D2">
            <w:pPr>
              <w:tabs>
                <w:tab w:val="left" w:pos="0"/>
                <w:tab w:val="left" w:pos="284"/>
              </w:tabs>
              <w:rPr>
                <w:szCs w:val="24"/>
              </w:rPr>
            </w:pPr>
            <w:r w:rsidRPr="00943C0E">
              <w:rPr>
                <w:szCs w:val="24"/>
              </w:rPr>
              <w:t>Pavasario (Velykų) atostogos</w:t>
            </w:r>
          </w:p>
        </w:tc>
        <w:tc>
          <w:tcPr>
            <w:tcW w:w="3476" w:type="pct"/>
          </w:tcPr>
          <w:p w14:paraId="2DAF0F0E" w14:textId="6376CD60" w:rsidR="00986DF6" w:rsidRPr="00943C0E" w:rsidRDefault="50EC04F1" w:rsidP="0BF751D2">
            <w:pPr>
              <w:tabs>
                <w:tab w:val="left" w:pos="0"/>
                <w:tab w:val="left" w:pos="284"/>
              </w:tabs>
              <w:ind w:left="927" w:hanging="892"/>
              <w:rPr>
                <w:szCs w:val="24"/>
              </w:rPr>
            </w:pPr>
            <w:r w:rsidRPr="00943C0E">
              <w:rPr>
                <w:szCs w:val="24"/>
              </w:rPr>
              <w:t>2027 m. kovo 2</w:t>
            </w:r>
            <w:r w:rsidR="00D70E4D" w:rsidRPr="00943C0E">
              <w:rPr>
                <w:szCs w:val="24"/>
              </w:rPr>
              <w:t>2</w:t>
            </w:r>
            <w:r w:rsidRPr="00943C0E">
              <w:rPr>
                <w:szCs w:val="24"/>
              </w:rPr>
              <w:t xml:space="preserve"> d. – 2027 m. </w:t>
            </w:r>
            <w:r w:rsidR="00D70E4D" w:rsidRPr="00943C0E">
              <w:rPr>
                <w:szCs w:val="24"/>
              </w:rPr>
              <w:t>kovo 28</w:t>
            </w:r>
            <w:r w:rsidRPr="00943C0E">
              <w:rPr>
                <w:szCs w:val="24"/>
              </w:rPr>
              <w:t xml:space="preserve"> d.</w:t>
            </w:r>
          </w:p>
        </w:tc>
      </w:tr>
    </w:tbl>
    <w:p w14:paraId="7183AFA2" w14:textId="77777777" w:rsidR="00986DF6" w:rsidRPr="00943C0E" w:rsidRDefault="50EC04F1" w:rsidP="00012A61">
      <w:pPr>
        <w:pStyle w:val="Sraopastraipa"/>
        <w:numPr>
          <w:ilvl w:val="0"/>
          <w:numId w:val="6"/>
        </w:numPr>
        <w:tabs>
          <w:tab w:val="left" w:pos="0"/>
          <w:tab w:val="left" w:pos="1701"/>
        </w:tabs>
        <w:ind w:firstLine="349"/>
        <w:jc w:val="both"/>
        <w:rPr>
          <w:rFonts w:eastAsia="MS Mincho"/>
          <w:szCs w:val="24"/>
          <w:lang w:eastAsia="ar-SA"/>
        </w:rPr>
      </w:pPr>
      <w:r w:rsidRPr="00943C0E">
        <w:rPr>
          <w:rFonts w:eastAsia="MS Mincho"/>
          <w:szCs w:val="24"/>
          <w:lang w:eastAsia="ar-SA"/>
        </w:rPr>
        <w:t>2026–2027 mokslo metų ugdymo procesas baigiasi:</w:t>
      </w:r>
    </w:p>
    <w:p w14:paraId="63F5D781" w14:textId="1782CAB8" w:rsidR="00986DF6" w:rsidRPr="00943C0E" w:rsidRDefault="00E8176E" w:rsidP="000F12FB">
      <w:pPr>
        <w:tabs>
          <w:tab w:val="left" w:pos="0"/>
          <w:tab w:val="left" w:pos="284"/>
        </w:tabs>
        <w:ind w:firstLine="1276"/>
        <w:jc w:val="both"/>
        <w:rPr>
          <w:rFonts w:eastAsia="MS Mincho"/>
          <w:szCs w:val="24"/>
          <w:lang w:eastAsia="ar-SA"/>
        </w:rPr>
      </w:pPr>
      <w:r w:rsidRPr="00943C0E">
        <w:rPr>
          <w:rFonts w:eastAsia="MS Mincho"/>
          <w:szCs w:val="24"/>
          <w:lang w:eastAsia="ar-SA"/>
        </w:rPr>
        <w:t>15</w:t>
      </w:r>
      <w:r w:rsidR="50EC04F1" w:rsidRPr="00943C0E">
        <w:rPr>
          <w:rFonts w:eastAsia="MS Mincho"/>
          <w:szCs w:val="24"/>
          <w:lang w:eastAsia="ar-SA"/>
        </w:rPr>
        <w:t xml:space="preserve">.1. pradinio ugdymo programa – 2027 m. birželio </w:t>
      </w:r>
      <w:r w:rsidR="001A1E40" w:rsidRPr="00943C0E">
        <w:rPr>
          <w:rFonts w:eastAsia="MS Mincho"/>
          <w:szCs w:val="24"/>
          <w:lang w:eastAsia="ar-SA"/>
        </w:rPr>
        <w:t>8</w:t>
      </w:r>
      <w:r w:rsidR="50EC04F1" w:rsidRPr="00943C0E">
        <w:rPr>
          <w:rFonts w:eastAsia="MS Mincho"/>
          <w:szCs w:val="24"/>
          <w:lang w:eastAsia="ar-SA"/>
        </w:rPr>
        <w:t xml:space="preserve"> d.</w:t>
      </w:r>
      <w:r w:rsidR="3DBB8238" w:rsidRPr="00943C0E">
        <w:rPr>
          <w:rFonts w:eastAsia="MS Mincho"/>
          <w:szCs w:val="24"/>
          <w:lang w:eastAsia="ar-SA"/>
        </w:rPr>
        <w:t xml:space="preserve"> </w:t>
      </w:r>
    </w:p>
    <w:p w14:paraId="6959613A" w14:textId="6DE971D8" w:rsidR="00986DF6" w:rsidRPr="00943C0E" w:rsidRDefault="00E8176E" w:rsidP="000F12FB">
      <w:pPr>
        <w:tabs>
          <w:tab w:val="left" w:pos="0"/>
          <w:tab w:val="left" w:pos="284"/>
        </w:tabs>
        <w:ind w:firstLine="1276"/>
        <w:jc w:val="both"/>
        <w:rPr>
          <w:rFonts w:eastAsia="MS Mincho"/>
          <w:szCs w:val="24"/>
          <w:lang w:eastAsia="ar-SA"/>
        </w:rPr>
      </w:pPr>
      <w:r w:rsidRPr="00943C0E">
        <w:rPr>
          <w:rFonts w:eastAsia="MS Mincho"/>
          <w:szCs w:val="24"/>
          <w:lang w:eastAsia="ar-SA"/>
        </w:rPr>
        <w:t>15</w:t>
      </w:r>
      <w:r w:rsidR="50EC04F1" w:rsidRPr="00943C0E">
        <w:rPr>
          <w:rFonts w:eastAsia="MS Mincho"/>
          <w:szCs w:val="24"/>
          <w:lang w:eastAsia="ar-SA"/>
        </w:rPr>
        <w:t>.2. pagrindinio ugdymo programa – 2027 m. birželio 1</w:t>
      </w:r>
      <w:r w:rsidR="00D70E4D" w:rsidRPr="00943C0E">
        <w:rPr>
          <w:rFonts w:eastAsia="MS Mincho"/>
          <w:szCs w:val="24"/>
          <w:lang w:eastAsia="ar-SA"/>
        </w:rPr>
        <w:t>5</w:t>
      </w:r>
      <w:r w:rsidR="50EC04F1" w:rsidRPr="00943C0E">
        <w:rPr>
          <w:rFonts w:eastAsia="MS Mincho"/>
          <w:szCs w:val="24"/>
          <w:lang w:eastAsia="ar-SA"/>
        </w:rPr>
        <w:t xml:space="preserve"> d.</w:t>
      </w:r>
      <w:r w:rsidR="7ACBCA70" w:rsidRPr="00943C0E">
        <w:rPr>
          <w:rFonts w:eastAsia="MS Mincho"/>
          <w:szCs w:val="24"/>
          <w:lang w:eastAsia="ar-SA"/>
        </w:rPr>
        <w:t xml:space="preserve"> </w:t>
      </w:r>
    </w:p>
    <w:p w14:paraId="24F3E775" w14:textId="6F136CF9" w:rsidR="00986DF6" w:rsidRPr="00943C0E" w:rsidRDefault="50EC04F1" w:rsidP="00012A61">
      <w:pPr>
        <w:pStyle w:val="Sraopastraipa"/>
        <w:numPr>
          <w:ilvl w:val="0"/>
          <w:numId w:val="6"/>
        </w:numPr>
        <w:tabs>
          <w:tab w:val="left" w:pos="0"/>
          <w:tab w:val="left" w:pos="1701"/>
        </w:tabs>
        <w:ind w:left="0" w:firstLine="1276"/>
        <w:jc w:val="both"/>
        <w:rPr>
          <w:rFonts w:eastAsia="MS Mincho"/>
          <w:szCs w:val="24"/>
          <w:lang w:eastAsia="ar-SA"/>
        </w:rPr>
      </w:pPr>
      <w:r w:rsidRPr="00943C0E">
        <w:rPr>
          <w:rFonts w:eastAsia="MS Mincho"/>
          <w:szCs w:val="24"/>
          <w:lang w:eastAsia="ar-SA"/>
        </w:rPr>
        <w:lastRenderedPageBreak/>
        <w:t>Pasibaigus nustatytos trukmės ugdymo procesui 2026–2027 mokslo metais, skiriamos vasaros atostogos, kurios trunka nuo ugdymo proceso pabaigos iki kitų mokslo metų ugdymo proceso pradžios.</w:t>
      </w:r>
    </w:p>
    <w:p w14:paraId="7400E019" w14:textId="77777777" w:rsidR="00986084" w:rsidRPr="00943C0E" w:rsidRDefault="00986084" w:rsidP="00933FC6">
      <w:pPr>
        <w:pBdr>
          <w:top w:val="nil"/>
          <w:left w:val="nil"/>
          <w:bottom w:val="nil"/>
          <w:right w:val="nil"/>
          <w:between w:val="nil"/>
        </w:pBdr>
        <w:tabs>
          <w:tab w:val="left" w:pos="0"/>
          <w:tab w:val="left" w:pos="142"/>
          <w:tab w:val="left" w:pos="284"/>
          <w:tab w:val="left" w:pos="1418"/>
        </w:tabs>
        <w:jc w:val="both"/>
        <w:rPr>
          <w:szCs w:val="24"/>
        </w:rPr>
      </w:pPr>
    </w:p>
    <w:p w14:paraId="60A21DDC" w14:textId="54CFC562" w:rsidR="00986084" w:rsidRPr="00943C0E" w:rsidRDefault="00F826C0"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ANTRAS</w:t>
      </w:r>
      <w:r w:rsidR="00986084" w:rsidRPr="00943C0E">
        <w:rPr>
          <w:b/>
          <w:bCs/>
          <w:szCs w:val="24"/>
        </w:rPr>
        <w:t xml:space="preserve"> SKIRSNIS</w:t>
      </w:r>
    </w:p>
    <w:p w14:paraId="466067A6" w14:textId="77777777" w:rsidR="00986084" w:rsidRPr="00943C0E" w:rsidRDefault="00986084" w:rsidP="00933FC6">
      <w:pPr>
        <w:pBdr>
          <w:top w:val="nil"/>
          <w:left w:val="nil"/>
          <w:bottom w:val="nil"/>
          <w:right w:val="nil"/>
          <w:between w:val="nil"/>
        </w:pBdr>
        <w:tabs>
          <w:tab w:val="left" w:pos="0"/>
          <w:tab w:val="left" w:pos="284"/>
        </w:tabs>
        <w:ind w:hanging="2"/>
        <w:jc w:val="center"/>
        <w:rPr>
          <w:szCs w:val="24"/>
        </w:rPr>
      </w:pPr>
      <w:r w:rsidRPr="00943C0E">
        <w:rPr>
          <w:b/>
          <w:bCs/>
          <w:szCs w:val="24"/>
        </w:rPr>
        <w:t>UGDYMO PROCESO ORGANIZAVIMAS</w:t>
      </w:r>
    </w:p>
    <w:p w14:paraId="7B752644" w14:textId="77777777" w:rsidR="00986084" w:rsidRPr="00943C0E" w:rsidRDefault="00986084" w:rsidP="00933FC6">
      <w:pPr>
        <w:pBdr>
          <w:top w:val="nil"/>
          <w:left w:val="nil"/>
          <w:bottom w:val="nil"/>
          <w:right w:val="nil"/>
          <w:between w:val="nil"/>
        </w:pBdr>
        <w:tabs>
          <w:tab w:val="left" w:pos="0"/>
          <w:tab w:val="left" w:pos="284"/>
        </w:tabs>
        <w:ind w:hanging="2"/>
        <w:jc w:val="both"/>
        <w:rPr>
          <w:szCs w:val="24"/>
        </w:rPr>
      </w:pPr>
    </w:p>
    <w:p w14:paraId="5849EC2C" w14:textId="16255EDC" w:rsidR="00986084" w:rsidRPr="00943C0E" w:rsidRDefault="00986084" w:rsidP="00667116">
      <w:pPr>
        <w:pStyle w:val="Sraopastraipa"/>
        <w:numPr>
          <w:ilvl w:val="0"/>
          <w:numId w:val="6"/>
        </w:numPr>
        <w:pBdr>
          <w:top w:val="nil"/>
          <w:left w:val="nil"/>
          <w:bottom w:val="nil"/>
          <w:right w:val="nil"/>
          <w:between w:val="nil"/>
        </w:pBdr>
        <w:tabs>
          <w:tab w:val="left" w:pos="0"/>
          <w:tab w:val="left" w:pos="284"/>
          <w:tab w:val="left" w:pos="1276"/>
          <w:tab w:val="left" w:pos="1701"/>
        </w:tabs>
        <w:suppressAutoHyphens/>
        <w:ind w:left="0" w:firstLine="1276"/>
        <w:jc w:val="both"/>
        <w:textDirection w:val="btLr"/>
        <w:textAlignment w:val="top"/>
        <w:outlineLvl w:val="0"/>
        <w:rPr>
          <w:szCs w:val="24"/>
        </w:rPr>
      </w:pPr>
      <w:r w:rsidRPr="00943C0E">
        <w:rPr>
          <w:szCs w:val="24"/>
        </w:rPr>
        <w:t xml:space="preserve">Ugdymo procesas organizuojamas pamokų, individualių ar grupinių konsultacijų, integruotos veiklos, kūrybinių dirbtuvių, projektinės veiklos, netradicinių dienų forma. </w:t>
      </w:r>
    </w:p>
    <w:p w14:paraId="26F63C5D" w14:textId="1A2CC9FD" w:rsidR="00986084" w:rsidRPr="00943C0E" w:rsidRDefault="00986084" w:rsidP="00667116">
      <w:pPr>
        <w:numPr>
          <w:ilvl w:val="0"/>
          <w:numId w:val="6"/>
        </w:numPr>
        <w:pBdr>
          <w:top w:val="nil"/>
          <w:left w:val="nil"/>
          <w:bottom w:val="nil"/>
          <w:right w:val="nil"/>
          <w:between w:val="nil"/>
        </w:pBdr>
        <w:tabs>
          <w:tab w:val="left" w:pos="0"/>
          <w:tab w:val="left" w:pos="284"/>
          <w:tab w:val="left" w:pos="1276"/>
          <w:tab w:val="left" w:pos="1701"/>
        </w:tabs>
        <w:suppressAutoHyphens/>
        <w:ind w:leftChars="-1" w:left="-2" w:firstLineChars="531" w:firstLine="1274"/>
        <w:jc w:val="both"/>
        <w:textDirection w:val="btLr"/>
        <w:textAlignment w:val="top"/>
        <w:outlineLvl w:val="0"/>
        <w:rPr>
          <w:szCs w:val="24"/>
        </w:rPr>
      </w:pPr>
      <w:r w:rsidRPr="00943C0E">
        <w:rPr>
          <w:szCs w:val="24"/>
        </w:rPr>
        <w:t>Ugdymo procesą organizuojant pamoka nepertraukiamas ugdymo(</w:t>
      </w:r>
      <w:proofErr w:type="spellStart"/>
      <w:r w:rsidRPr="00943C0E">
        <w:rPr>
          <w:szCs w:val="24"/>
        </w:rPr>
        <w:t>si</w:t>
      </w:r>
      <w:proofErr w:type="spellEnd"/>
      <w:r w:rsidRPr="00943C0E">
        <w:rPr>
          <w:szCs w:val="24"/>
        </w:rPr>
        <w:t>) proceso laikas 1 kl. – 35 min, 2</w:t>
      </w:r>
      <w:r w:rsidR="00F826C0" w:rsidRPr="00943C0E">
        <w:rPr>
          <w:szCs w:val="24"/>
        </w:rPr>
        <w:t>–</w:t>
      </w:r>
      <w:r w:rsidRPr="00943C0E">
        <w:rPr>
          <w:szCs w:val="24"/>
        </w:rPr>
        <w:t xml:space="preserve">8 kl. – 45 min. </w:t>
      </w:r>
    </w:p>
    <w:p w14:paraId="4F76703C" w14:textId="77777777" w:rsidR="00986084" w:rsidRPr="00943C0E"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943C0E">
        <w:rPr>
          <w:szCs w:val="24"/>
        </w:rPr>
        <w:t>Integruotos veiklos, kūrybinės dirbtuvės ar projektinė veikla organizuojama tiek pamokų, tiek kita, mokytojo ar mokyklos pasirinkta veiklos forma.</w:t>
      </w:r>
    </w:p>
    <w:p w14:paraId="0DBC8D55" w14:textId="77777777" w:rsidR="00986084" w:rsidRPr="00943C0E"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943C0E">
        <w:rPr>
          <w:szCs w:val="24"/>
        </w:rPr>
        <w:t>Organizuojant ugdymo procesą derinamos įvairių dalykų Bendrosios programos.</w:t>
      </w:r>
    </w:p>
    <w:p w14:paraId="1586C010" w14:textId="43EA9018" w:rsidR="00986084" w:rsidRPr="00943C0E"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bookmarkStart w:id="1" w:name="_heading=h.1fob9te" w:colFirst="0" w:colLast="0"/>
      <w:bookmarkEnd w:id="1"/>
      <w:r w:rsidRPr="00943C0E">
        <w:rPr>
          <w:szCs w:val="24"/>
        </w:rPr>
        <w:t>Ugdymą organizuojant tiek pamoka, tiek kitomis mokymosi organizavimo formomis</w:t>
      </w:r>
      <w:r w:rsidR="00667116" w:rsidRPr="00943C0E">
        <w:rPr>
          <w:szCs w:val="24"/>
        </w:rPr>
        <w:t>,</w:t>
      </w:r>
      <w:r w:rsidRPr="00943C0E">
        <w:rPr>
          <w:szCs w:val="24"/>
        </w:rPr>
        <w:t xml:space="preserve"> įgyvendinamas ir dalykų programų, ir integruoto ugdymo turinys.</w:t>
      </w:r>
    </w:p>
    <w:p w14:paraId="6D82D28B" w14:textId="209C8015" w:rsidR="00986084" w:rsidRPr="00943C0E"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943C0E">
        <w:rPr>
          <w:szCs w:val="24"/>
        </w:rPr>
        <w:t>Mokykla einamaisiais mokslo metais gali koreguoti ugdymo procesą ir turinį pagal pasikeitusius mokinių ugdymosi poreikius, mokinių mokymosi rezultatus, išlaikydama mokslo metams skirtą pamokų / ugdymo valandų skaičių.</w:t>
      </w:r>
      <w:r w:rsidR="009C7BDE" w:rsidRPr="00943C0E">
        <w:rPr>
          <w:szCs w:val="24"/>
        </w:rPr>
        <w:t xml:space="preserve"> </w:t>
      </w:r>
      <w:r w:rsidR="009C7BDE" w:rsidRPr="00943C0E">
        <w:rPr>
          <w:color w:val="000000"/>
          <w:szCs w:val="24"/>
        </w:rPr>
        <w:t>Vidutinis laikas visų dalykų namų darbams atlikti pradinėse klasėse neviršija 40 minučių per dieną, įskaitant skaitymo įgūdžių ugdymą, pagrindinio ugdymo pirmame koncentre – 60 minučių per dieną. Siekiant mažinti mokinių laiką, praleistą prie ekranų, įsivertinama būtinybė namų užduotis skirti elektroninėse aplinkose. Atsižvelgiant į individualius mokinių poreikius namų darbams skirtas laikas gali didėti, bet ne daugiau nei 20 procentų nurodyto laiko.</w:t>
      </w:r>
    </w:p>
    <w:p w14:paraId="6C6FB0E0" w14:textId="6E8EADCD" w:rsidR="00D25E54" w:rsidRPr="00943C0E" w:rsidRDefault="00D25E5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943C0E">
        <w:rPr>
          <w:color w:val="000000"/>
          <w:szCs w:val="24"/>
        </w:rPr>
        <w:t>Mokiniams, besimokantiems pagal pradinio ir pagrindinio ugdymo programas, sudarant tvarkaraštį nepaliekama pamokos trukmės laiko tarpų tarp pamokų, išskyrus tarpus, kai organizuojamas maitinimas.</w:t>
      </w:r>
    </w:p>
    <w:p w14:paraId="5F5232B9" w14:textId="0EFF9E78" w:rsidR="00D25E54" w:rsidRPr="00943C0E" w:rsidRDefault="00D25E5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943C0E">
        <w:rPr>
          <w:color w:val="000000"/>
          <w:szCs w:val="24"/>
        </w:rPr>
        <w:t>Mokiniams reguliariai teikiamas grįžtamasis ryšys, padedantis pašalinti mokymosi spragas ir suprasti, kaip efektyviai valdyti savo mokymosi procesą.</w:t>
      </w:r>
    </w:p>
    <w:p w14:paraId="5D69F0EE" w14:textId="77777777" w:rsidR="00986084" w:rsidRPr="00943C0E" w:rsidRDefault="00986084" w:rsidP="00933FC6">
      <w:pPr>
        <w:pBdr>
          <w:top w:val="nil"/>
          <w:left w:val="nil"/>
          <w:bottom w:val="nil"/>
          <w:right w:val="nil"/>
          <w:between w:val="nil"/>
        </w:pBdr>
        <w:tabs>
          <w:tab w:val="left" w:pos="0"/>
          <w:tab w:val="left" w:pos="284"/>
          <w:tab w:val="left" w:pos="567"/>
          <w:tab w:val="left" w:pos="1701"/>
        </w:tabs>
        <w:jc w:val="both"/>
        <w:rPr>
          <w:szCs w:val="24"/>
        </w:rPr>
      </w:pPr>
    </w:p>
    <w:p w14:paraId="444CD292" w14:textId="5570D2BE" w:rsidR="00986084" w:rsidRPr="00943C0E" w:rsidRDefault="00F826C0"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TREČIAS</w:t>
      </w:r>
      <w:r w:rsidR="00986084" w:rsidRPr="00943C0E">
        <w:rPr>
          <w:b/>
          <w:bCs/>
          <w:szCs w:val="24"/>
        </w:rPr>
        <w:t xml:space="preserve"> SKIRSNIS</w:t>
      </w:r>
    </w:p>
    <w:p w14:paraId="52370B65" w14:textId="4C21C605"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UGDYMO TURINIO PLANAVIMAS IR ĮGYVENDINIMO STEBĖSEN</w:t>
      </w:r>
      <w:r w:rsidR="00061FF1" w:rsidRPr="00943C0E">
        <w:rPr>
          <w:b/>
          <w:bCs/>
          <w:szCs w:val="24"/>
        </w:rPr>
        <w:t>A</w:t>
      </w:r>
    </w:p>
    <w:p w14:paraId="24BD1229"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046E7B07" w14:textId="77777777" w:rsidR="00986084" w:rsidRPr="00943C0E" w:rsidRDefault="00986084" w:rsidP="00667116">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 xml:space="preserve">Mokomojo dalyko ugdymo turinys planuojamas vieneriems mokslo metams. </w:t>
      </w:r>
    </w:p>
    <w:p w14:paraId="2ACCC924" w14:textId="77777777" w:rsidR="00EE31AB" w:rsidRPr="00943C0E" w:rsidRDefault="00986084" w:rsidP="00667116">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Mokomųjų dalykų ugdymo turinys planuojamas mokslo metams, rašant ilgalaikius planus:</w:t>
      </w:r>
    </w:p>
    <w:p w14:paraId="5B1E3590" w14:textId="77777777" w:rsidR="00EE31AB" w:rsidRPr="00943C0E" w:rsidRDefault="71876CD5"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planuojant orientuojamasi į</w:t>
      </w:r>
      <w:r w:rsidR="6B4D43DC" w:rsidRPr="00943C0E">
        <w:rPr>
          <w:szCs w:val="24"/>
        </w:rPr>
        <w:t xml:space="preserve"> </w:t>
      </w:r>
      <w:r w:rsidRPr="00943C0E">
        <w:rPr>
          <w:szCs w:val="24"/>
        </w:rPr>
        <w:t>nurodytą programai skiriamų valandų skaičių bei ugdymo proceso trukmę: 1–4 klasėse – 35 savaitėms, 5–8 klasėse – 3</w:t>
      </w:r>
      <w:r w:rsidR="4FB939F9" w:rsidRPr="00943C0E">
        <w:rPr>
          <w:szCs w:val="24"/>
        </w:rPr>
        <w:t>6</w:t>
      </w:r>
      <w:r w:rsidRPr="00943C0E">
        <w:rPr>
          <w:szCs w:val="24"/>
        </w:rPr>
        <w:t xml:space="preserve"> savaitėms;</w:t>
      </w:r>
    </w:p>
    <w:p w14:paraId="2522969E" w14:textId="77777777" w:rsidR="00EE31AB" w:rsidRPr="00943C0E" w:rsidRDefault="00986084"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ilgalaikiai planai rengiami iki rugsėjo 1 d., pritariama metodinėse grupėse, derinama su ugdymą organizuojančiu skyriaus vedėju;</w:t>
      </w:r>
    </w:p>
    <w:p w14:paraId="101B9FA9" w14:textId="0245791B" w:rsidR="00986084" w:rsidRPr="00943C0E" w:rsidRDefault="4EAFD16C" w:rsidP="0BF751D2">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ilgalaikių planų struktūra: mokyklos pavadinimas, dalyko pavadinimas, klasė, valandų skaičius, mokytojas, pritarimo metodinėje grupėje žyma; tikslas ir uždaviniai, ugdymo metodai,  darbo formos, vertinimo principai ir būdai, mokymo ir mokymosi priemonės; ugdymo turinys (lentelė): numatomas laikas, tema, valandų skaičius, ugdomi gebėjimai</w:t>
      </w:r>
      <w:r w:rsidR="6D4B4169" w:rsidRPr="00943C0E">
        <w:rPr>
          <w:szCs w:val="24"/>
        </w:rPr>
        <w:t xml:space="preserve"> ir kompetencijos</w:t>
      </w:r>
      <w:r w:rsidRPr="00943C0E">
        <w:rPr>
          <w:szCs w:val="24"/>
        </w:rPr>
        <w:t>, pastabos (projektinė veikla, integruotos pamokos ir kt.); laukiami rezultatai, vertinimas.</w:t>
      </w:r>
    </w:p>
    <w:p w14:paraId="0EC8C72D" w14:textId="37FBEE71" w:rsidR="00986084" w:rsidRPr="00943C0E" w:rsidRDefault="4EAFD16C" w:rsidP="0BF751D2">
      <w:pPr>
        <w:numPr>
          <w:ilvl w:val="0"/>
          <w:numId w:val="6"/>
        </w:numPr>
        <w:pBdr>
          <w:top w:val="nil"/>
          <w:left w:val="nil"/>
          <w:bottom w:val="nil"/>
          <w:right w:val="nil"/>
          <w:between w:val="nil"/>
        </w:pBdr>
        <w:tabs>
          <w:tab w:val="left" w:pos="284"/>
          <w:tab w:val="left" w:pos="1701"/>
          <w:tab w:val="left" w:pos="1843"/>
        </w:tabs>
        <w:suppressAutoHyphens/>
        <w:ind w:left="-2" w:firstLineChars="530" w:firstLine="1272"/>
        <w:jc w:val="both"/>
        <w:textDirection w:val="btLr"/>
        <w:textAlignment w:val="top"/>
        <w:outlineLvl w:val="0"/>
        <w:rPr>
          <w:szCs w:val="24"/>
        </w:rPr>
      </w:pPr>
      <w:r w:rsidRPr="00943C0E">
        <w:rPr>
          <w:szCs w:val="24"/>
        </w:rPr>
        <w:t>Mokytojai, turintys mažiau kaip 2 metų praktinio darbo stažą, ir tie mokytojai, kurie patys pageidauja, ilgalaikius planus detalizuoja, rengdami trumpalaikius planus (vadovaujamasi Šiaulių Ragainės progimnazijos mokytojų ir pagalbos mokiniui specialistų profesinio tobulėjimo aprašu).</w:t>
      </w:r>
    </w:p>
    <w:p w14:paraId="20B799E4" w14:textId="738BC56F" w:rsidR="00061FF1" w:rsidRPr="00943C0E" w:rsidRDefault="4EAFD16C" w:rsidP="0BF751D2">
      <w:pPr>
        <w:numPr>
          <w:ilvl w:val="0"/>
          <w:numId w:val="6"/>
        </w:numPr>
        <w:pBdr>
          <w:top w:val="nil"/>
          <w:left w:val="nil"/>
          <w:bottom w:val="nil"/>
          <w:right w:val="nil"/>
          <w:between w:val="nil"/>
        </w:pBdr>
        <w:tabs>
          <w:tab w:val="left" w:pos="284"/>
          <w:tab w:val="left" w:pos="1701"/>
          <w:tab w:val="left" w:pos="1843"/>
        </w:tabs>
        <w:suppressAutoHyphens/>
        <w:ind w:left="-2" w:right="-23" w:firstLineChars="530" w:firstLine="1272"/>
        <w:jc w:val="both"/>
        <w:textDirection w:val="btLr"/>
        <w:textAlignment w:val="top"/>
        <w:outlineLvl w:val="0"/>
        <w:rPr>
          <w:szCs w:val="24"/>
        </w:rPr>
      </w:pPr>
      <w:r w:rsidRPr="00943C0E">
        <w:rPr>
          <w:szCs w:val="24"/>
        </w:rPr>
        <w:t xml:space="preserve">Mokytojas, turintis galimybę naudotis standartizuotais planais (Švietimo plėtotės centro, „Vaivorykštės“ vadovėlių, </w:t>
      </w:r>
      <w:r w:rsidR="1EEDA6D6" w:rsidRPr="00943C0E">
        <w:rPr>
          <w:szCs w:val="24"/>
        </w:rPr>
        <w:t>m</w:t>
      </w:r>
      <w:r w:rsidRPr="00943C0E">
        <w:rPr>
          <w:szCs w:val="24"/>
        </w:rPr>
        <w:t>okytojų knygų rekomendacij</w:t>
      </w:r>
      <w:r w:rsidR="51400E13" w:rsidRPr="00943C0E">
        <w:rPr>
          <w:szCs w:val="24"/>
        </w:rPr>
        <w:t>ų</w:t>
      </w:r>
      <w:r w:rsidRPr="00943C0E">
        <w:rPr>
          <w:szCs w:val="24"/>
        </w:rPr>
        <w:t>), juos pritaiko, papildo, nurodo integraciją.</w:t>
      </w:r>
      <w:r w:rsidR="1C4073D0" w:rsidRPr="00943C0E">
        <w:rPr>
          <w:szCs w:val="24"/>
        </w:rPr>
        <w:t xml:space="preserve"> </w:t>
      </w:r>
    </w:p>
    <w:p w14:paraId="005BF86F" w14:textId="77777777" w:rsidR="00EE31AB" w:rsidRPr="00943C0E" w:rsidRDefault="00061FF1" w:rsidP="00667116">
      <w:pPr>
        <w:numPr>
          <w:ilvl w:val="0"/>
          <w:numId w:val="6"/>
        </w:numPr>
        <w:pBdr>
          <w:top w:val="nil"/>
          <w:left w:val="nil"/>
          <w:bottom w:val="nil"/>
          <w:right w:val="nil"/>
          <w:between w:val="nil"/>
        </w:pBdr>
        <w:tabs>
          <w:tab w:val="left" w:pos="284"/>
          <w:tab w:val="left" w:pos="1701"/>
        </w:tabs>
        <w:suppressAutoHyphens/>
        <w:ind w:left="-2" w:right="-23" w:firstLineChars="530" w:firstLine="1272"/>
        <w:jc w:val="both"/>
        <w:textDirection w:val="btLr"/>
        <w:textAlignment w:val="top"/>
        <w:outlineLvl w:val="0"/>
        <w:rPr>
          <w:szCs w:val="24"/>
        </w:rPr>
      </w:pPr>
      <w:r w:rsidRPr="00943C0E">
        <w:rPr>
          <w:szCs w:val="24"/>
        </w:rPr>
        <w:lastRenderedPageBreak/>
        <w:t>Mokymosi turinio pasirinkimo principai:</w:t>
      </w:r>
    </w:p>
    <w:p w14:paraId="5BA274AA" w14:textId="77777777" w:rsidR="00EE31AB" w:rsidRPr="00943C0E"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943C0E">
        <w:rPr>
          <w:szCs w:val="24"/>
        </w:rPr>
        <w:t>m</w:t>
      </w:r>
      <w:r w:rsidR="00061FF1" w:rsidRPr="00943C0E">
        <w:rPr>
          <w:szCs w:val="24"/>
        </w:rPr>
        <w:t>okytojai dalykininkai dalį turinio taiko prie klasės poreikių</w:t>
      </w:r>
      <w:r w:rsidRPr="00943C0E">
        <w:rPr>
          <w:szCs w:val="24"/>
        </w:rPr>
        <w:t>;</w:t>
      </w:r>
    </w:p>
    <w:p w14:paraId="25BEF432" w14:textId="77777777" w:rsidR="00EE31AB" w:rsidRPr="00943C0E"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943C0E">
        <w:rPr>
          <w:szCs w:val="24"/>
        </w:rPr>
        <w:t>m</w:t>
      </w:r>
      <w:r w:rsidR="00061FF1" w:rsidRPr="00943C0E">
        <w:rPr>
          <w:szCs w:val="24"/>
        </w:rPr>
        <w:t>okytojai mokiniams suteikia galimybę pasirinkti temas, į kurias konkrečiai klasei reikia pasigilinti – laikomasi individualizavimo principo;</w:t>
      </w:r>
    </w:p>
    <w:p w14:paraId="3784D6D5" w14:textId="66283B34" w:rsidR="00EE31AB" w:rsidRPr="00943C0E"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943C0E">
        <w:rPr>
          <w:szCs w:val="24"/>
        </w:rPr>
        <w:t>m</w:t>
      </w:r>
      <w:r w:rsidR="5085567D" w:rsidRPr="00943C0E">
        <w:rPr>
          <w:szCs w:val="24"/>
        </w:rPr>
        <w:t xml:space="preserve">okytojai </w:t>
      </w:r>
      <w:r w:rsidR="00A44B65" w:rsidRPr="00943C0E">
        <w:rPr>
          <w:szCs w:val="24"/>
        </w:rPr>
        <w:t xml:space="preserve">taikant diferencijavimą, projektinį mokymąsi, integruotas veiklas ir mokymosi pagalbos sistemą </w:t>
      </w:r>
      <w:r w:rsidR="5085567D" w:rsidRPr="00943C0E">
        <w:rPr>
          <w:szCs w:val="24"/>
        </w:rPr>
        <w:t>įtrauk</w:t>
      </w:r>
      <w:r w:rsidR="005529BC" w:rsidRPr="00943C0E">
        <w:rPr>
          <w:szCs w:val="24"/>
        </w:rPr>
        <w:t>ia</w:t>
      </w:r>
      <w:r w:rsidR="5085567D" w:rsidRPr="00943C0E">
        <w:rPr>
          <w:szCs w:val="24"/>
        </w:rPr>
        <w:t xml:space="preserve"> mokinius į realių problemų sprendimą, savivald</w:t>
      </w:r>
      <w:r w:rsidR="057FACE0" w:rsidRPr="00943C0E">
        <w:rPr>
          <w:szCs w:val="24"/>
        </w:rPr>
        <w:t>ų</w:t>
      </w:r>
      <w:r w:rsidR="5085567D" w:rsidRPr="00943C0E">
        <w:rPr>
          <w:szCs w:val="24"/>
        </w:rPr>
        <w:t xml:space="preserve"> mokymąsi, sudaro galimybes tyrinėti, spręsti problemas, praktiškai veikti, pritaikant skirtingų sričių žinias ir gebėjimus;</w:t>
      </w:r>
    </w:p>
    <w:p w14:paraId="51157FC5" w14:textId="77777777" w:rsidR="00EE31AB" w:rsidRPr="00943C0E"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943C0E">
        <w:rPr>
          <w:szCs w:val="24"/>
        </w:rPr>
        <w:t>m</w:t>
      </w:r>
      <w:r w:rsidR="00061FF1" w:rsidRPr="00943C0E">
        <w:rPr>
          <w:szCs w:val="24"/>
        </w:rPr>
        <w:t>okytojai planuoja pamokas mokymo programų skirtumams likviduoti (pasikeitus temų išdėstymui klasėse);</w:t>
      </w:r>
    </w:p>
    <w:p w14:paraId="30405F83" w14:textId="0C2D8DBE" w:rsidR="00061FF1" w:rsidRPr="00943C0E"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943C0E">
        <w:rPr>
          <w:szCs w:val="24"/>
        </w:rPr>
        <w:t>m</w:t>
      </w:r>
      <w:r w:rsidR="00061FF1" w:rsidRPr="00943C0E">
        <w:rPr>
          <w:szCs w:val="24"/>
        </w:rPr>
        <w:t>okytojai skiria laiką mokinių žinioms ir gebėjimams įtvirtinti;</w:t>
      </w:r>
    </w:p>
    <w:p w14:paraId="03464BA5" w14:textId="44E0CC90" w:rsidR="00EE31AB" w:rsidRPr="00943C0E" w:rsidRDefault="001C4B0D" w:rsidP="00667116">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Ugdymo procese prioritetas teikiamas kompetencijų ugdymui, mokinių asmeninei pažangai, praktiniam žinių taikymui ir kūrybiškam problemų sprendimui.</w:t>
      </w:r>
    </w:p>
    <w:p w14:paraId="789733DF" w14:textId="77777777" w:rsidR="00EE31AB" w:rsidRPr="00943C0E" w:rsidRDefault="00986084"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Neformaliojo švietimo programa rengiama vieneriems metams:</w:t>
      </w:r>
    </w:p>
    <w:p w14:paraId="39F52912" w14:textId="77777777" w:rsidR="00EE31AB" w:rsidRPr="00943C0E" w:rsidRDefault="71876CD5" w:rsidP="00667116">
      <w:pPr>
        <w:pStyle w:val="Sraopastraipa"/>
        <w:numPr>
          <w:ilvl w:val="1"/>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planuojant orientuojamasi į nurodytą dalyko programai skiriamų valandų skaičių bei ugdymo proceso trukmę: 1–4 klasėse – 35 savaitėms, 5–8 klasėse – 3</w:t>
      </w:r>
      <w:r w:rsidR="1F59E83C" w:rsidRPr="00943C0E">
        <w:rPr>
          <w:szCs w:val="24"/>
        </w:rPr>
        <w:t>6</w:t>
      </w:r>
      <w:r w:rsidRPr="00943C0E">
        <w:rPr>
          <w:szCs w:val="24"/>
        </w:rPr>
        <w:t xml:space="preserve"> savaitėms;</w:t>
      </w:r>
      <w:r w:rsidR="3AC692BF" w:rsidRPr="00943C0E">
        <w:rPr>
          <w:szCs w:val="24"/>
        </w:rPr>
        <w:t xml:space="preserve">     </w:t>
      </w:r>
    </w:p>
    <w:p w14:paraId="733E6F0F" w14:textId="77777777" w:rsidR="00EE31AB" w:rsidRPr="00943C0E" w:rsidRDefault="00986084" w:rsidP="00667116">
      <w:pPr>
        <w:pStyle w:val="Sraopastraipa"/>
        <w:numPr>
          <w:ilvl w:val="1"/>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programos rengiamos iki rugsėjo 7 dienos, derinamos su ugdymą organizuojančiu skyriaus vedėju;</w:t>
      </w:r>
    </w:p>
    <w:p w14:paraId="27AF33D3" w14:textId="1BD9C129" w:rsidR="00986084" w:rsidRPr="00943C0E" w:rsidRDefault="4EAFD16C" w:rsidP="0BF751D2">
      <w:pPr>
        <w:pStyle w:val="Sraopastraipa"/>
        <w:numPr>
          <w:ilvl w:val="1"/>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rekomenduojama neformaliojo švietimo programos struktūra: mokyklos pavadinimas, programos pavadinimas, mokytojas, mokslo metai,  klasė (ės), valandų skaičius, būrelio paskirtis, veiklos tikslas ir uždaviniai; veiklos turinys: užsiėmimų temos, valandų skaičius, veiklos formos ir metodai, pastabos, numatomi rezultatai, rezultatų pateikimo forma ir laikas.</w:t>
      </w:r>
    </w:p>
    <w:p w14:paraId="0763E977" w14:textId="45C5E5F2" w:rsidR="00986084" w:rsidRPr="00943C0E" w:rsidRDefault="71876CD5"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Pritaikytos ir individuali</w:t>
      </w:r>
      <w:r w:rsidR="50E3FF80" w:rsidRPr="00943C0E">
        <w:rPr>
          <w:szCs w:val="24"/>
        </w:rPr>
        <w:t>zuotos</w:t>
      </w:r>
      <w:r w:rsidRPr="00943C0E">
        <w:rPr>
          <w:szCs w:val="24"/>
        </w:rPr>
        <w:t xml:space="preserve"> specialiųjų ugdymosi poreikių mokiniams pradinio ir pagrindinio ugdymo programos rengiamos pusmečiui, vadovaujantis forma, kuriai yra pritarusi Vaiko gerovės komisija. Parengtoms programoms pritariama Vaiko gerovės komisijos posėdyje iki rugsėjo 20 d. </w:t>
      </w:r>
    </w:p>
    <w:p w14:paraId="1F003C78" w14:textId="77777777" w:rsidR="00986084" w:rsidRPr="00943C0E" w:rsidRDefault="00986084"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Ugdymo turinio stebėsena  numatoma metiniame Veiklos plane, detalizuojama kiekvieno mėnesio veiklos plane.</w:t>
      </w:r>
    </w:p>
    <w:p w14:paraId="671C90F2" w14:textId="77777777" w:rsidR="00986084" w:rsidRPr="00943C0E" w:rsidRDefault="00986084"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943C0E">
        <w:rPr>
          <w:szCs w:val="24"/>
        </w:rPr>
        <w:t xml:space="preserve">Ugdymo turinio stebėsenos įsivertinimai pateikiami administracijos, Mokytojų tarybos posėdžiuose. </w:t>
      </w:r>
    </w:p>
    <w:p w14:paraId="4DF18D72" w14:textId="77777777" w:rsidR="00986084" w:rsidRPr="00943C0E" w:rsidRDefault="00986084" w:rsidP="00933FC6">
      <w:pPr>
        <w:pBdr>
          <w:top w:val="nil"/>
          <w:left w:val="nil"/>
          <w:bottom w:val="nil"/>
          <w:right w:val="nil"/>
          <w:between w:val="nil"/>
        </w:pBdr>
        <w:tabs>
          <w:tab w:val="left" w:pos="0"/>
          <w:tab w:val="left" w:pos="284"/>
          <w:tab w:val="left" w:pos="993"/>
        </w:tabs>
        <w:ind w:hanging="2"/>
        <w:jc w:val="both"/>
        <w:rPr>
          <w:szCs w:val="24"/>
        </w:rPr>
      </w:pPr>
    </w:p>
    <w:p w14:paraId="22785FF7" w14:textId="643F5442" w:rsidR="00986084" w:rsidRPr="00943C0E" w:rsidRDefault="00EE31AB" w:rsidP="6D2AD200">
      <w:pPr>
        <w:pBdr>
          <w:top w:val="nil"/>
          <w:left w:val="nil"/>
          <w:bottom w:val="nil"/>
          <w:right w:val="nil"/>
          <w:between w:val="nil"/>
        </w:pBdr>
        <w:tabs>
          <w:tab w:val="left" w:pos="0"/>
          <w:tab w:val="left" w:pos="284"/>
          <w:tab w:val="left" w:pos="993"/>
        </w:tabs>
        <w:ind w:hanging="2"/>
        <w:jc w:val="center"/>
        <w:rPr>
          <w:b/>
          <w:bCs/>
          <w:szCs w:val="24"/>
        </w:rPr>
      </w:pPr>
      <w:r w:rsidRPr="00943C0E">
        <w:rPr>
          <w:b/>
          <w:bCs/>
          <w:szCs w:val="24"/>
        </w:rPr>
        <w:t>KETVIRTAS</w:t>
      </w:r>
      <w:r w:rsidR="00986084" w:rsidRPr="00943C0E">
        <w:rPr>
          <w:b/>
          <w:bCs/>
          <w:szCs w:val="24"/>
        </w:rPr>
        <w:t xml:space="preserve"> SKIRSNIS</w:t>
      </w:r>
      <w:bookmarkStart w:id="2" w:name="_heading=h.tyjcwt"/>
      <w:bookmarkEnd w:id="2"/>
    </w:p>
    <w:p w14:paraId="2F6678BC" w14:textId="7DC6CCAC" w:rsidR="00986084" w:rsidRPr="00943C0E" w:rsidRDefault="00EE31AB" w:rsidP="6D2AD200">
      <w:pPr>
        <w:pBdr>
          <w:top w:val="nil"/>
          <w:left w:val="nil"/>
          <w:bottom w:val="nil"/>
          <w:right w:val="nil"/>
          <w:between w:val="nil"/>
        </w:pBdr>
        <w:tabs>
          <w:tab w:val="left" w:pos="0"/>
          <w:tab w:val="left" w:pos="284"/>
        </w:tabs>
        <w:ind w:hanging="2"/>
        <w:jc w:val="center"/>
        <w:rPr>
          <w:b/>
          <w:bCs/>
          <w:szCs w:val="24"/>
        </w:rPr>
      </w:pPr>
      <w:r w:rsidRPr="00943C0E">
        <w:rPr>
          <w:b/>
          <w:bCs/>
          <w:szCs w:val="24"/>
        </w:rPr>
        <w:t>INTEGRACIJA</w:t>
      </w:r>
    </w:p>
    <w:p w14:paraId="09328DA8" w14:textId="77777777" w:rsidR="00986084" w:rsidRPr="00943C0E" w:rsidRDefault="00986084" w:rsidP="00933FC6">
      <w:pPr>
        <w:pBdr>
          <w:top w:val="nil"/>
          <w:left w:val="nil"/>
          <w:bottom w:val="nil"/>
          <w:right w:val="nil"/>
          <w:between w:val="nil"/>
        </w:pBdr>
        <w:tabs>
          <w:tab w:val="left" w:pos="0"/>
          <w:tab w:val="left" w:pos="284"/>
          <w:tab w:val="left" w:pos="993"/>
        </w:tabs>
        <w:ind w:hanging="2"/>
        <w:jc w:val="both"/>
        <w:rPr>
          <w:szCs w:val="24"/>
        </w:rPr>
      </w:pPr>
    </w:p>
    <w:p w14:paraId="1D8F3748" w14:textId="4C5CEA5B" w:rsidR="00EE31AB" w:rsidRPr="00943C0E" w:rsidRDefault="25FC5950" w:rsidP="00667116">
      <w:pPr>
        <w:numPr>
          <w:ilvl w:val="0"/>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Bendrųjų kompetencijų ir gyvenimo įgūdžių ugdymo, prevencinių bei kitų programų integravimas 202</w:t>
      </w:r>
      <w:r w:rsidR="0002259B" w:rsidRPr="00943C0E">
        <w:rPr>
          <w:szCs w:val="24"/>
        </w:rPr>
        <w:t>6</w:t>
      </w:r>
      <w:r w:rsidR="402AF1B9" w:rsidRPr="00943C0E">
        <w:rPr>
          <w:szCs w:val="24"/>
        </w:rPr>
        <w:t>–</w:t>
      </w:r>
      <w:r w:rsidRPr="00943C0E">
        <w:rPr>
          <w:szCs w:val="24"/>
        </w:rPr>
        <w:t>202</w:t>
      </w:r>
      <w:r w:rsidR="0002259B" w:rsidRPr="00943C0E">
        <w:rPr>
          <w:szCs w:val="24"/>
        </w:rPr>
        <w:t>7</w:t>
      </w:r>
      <w:r w:rsidRPr="00943C0E">
        <w:rPr>
          <w:szCs w:val="24"/>
        </w:rPr>
        <w:t xml:space="preserve"> m. m</w:t>
      </w:r>
      <w:r w:rsidR="000609EF" w:rsidRPr="00943C0E">
        <w:rPr>
          <w:szCs w:val="24"/>
        </w:rPr>
        <w:t>.</w:t>
      </w:r>
      <w:r w:rsidR="24E6C4BE" w:rsidRPr="00943C0E">
        <w:rPr>
          <w:szCs w:val="24"/>
        </w:rPr>
        <w:t>:</w:t>
      </w:r>
    </w:p>
    <w:p w14:paraId="377CE9E5" w14:textId="77777777" w:rsidR="00EE31AB" w:rsidRPr="00943C0E" w:rsidRDefault="7FB10892" w:rsidP="00A43DDE">
      <w:pPr>
        <w:pStyle w:val="Sraopastraipa"/>
        <w:numPr>
          <w:ilvl w:val="1"/>
          <w:numId w:val="6"/>
        </w:numPr>
        <w:pBdr>
          <w:top w:val="nil"/>
          <w:left w:val="nil"/>
          <w:bottom w:val="nil"/>
          <w:right w:val="nil"/>
          <w:between w:val="nil"/>
        </w:pBdr>
        <w:tabs>
          <w:tab w:val="left" w:pos="142"/>
          <w:tab w:val="left" w:pos="1843"/>
          <w:tab w:val="left" w:pos="1985"/>
        </w:tabs>
        <w:suppressAutoHyphens/>
        <w:ind w:left="-2" w:firstLineChars="530" w:firstLine="1272"/>
        <w:jc w:val="both"/>
        <w:textDirection w:val="btLr"/>
        <w:textAlignment w:val="top"/>
        <w:outlineLvl w:val="0"/>
        <w:rPr>
          <w:szCs w:val="24"/>
        </w:rPr>
      </w:pPr>
      <w:r w:rsidRPr="00943C0E">
        <w:rPr>
          <w:szCs w:val="24"/>
          <w:u w:val="single"/>
        </w:rPr>
        <w:t>1</w:t>
      </w:r>
      <w:r w:rsidR="0825646C" w:rsidRPr="00943C0E">
        <w:rPr>
          <w:szCs w:val="24"/>
          <w:u w:val="single"/>
        </w:rPr>
        <w:t>–4</w:t>
      </w:r>
      <w:r w:rsidRPr="00943C0E">
        <w:rPr>
          <w:szCs w:val="24"/>
          <w:u w:val="single"/>
        </w:rPr>
        <w:t xml:space="preserve"> klasėse: </w:t>
      </w:r>
    </w:p>
    <w:p w14:paraId="4D713735" w14:textId="006F1B88" w:rsidR="00EE31AB" w:rsidRPr="00943C0E" w:rsidRDefault="15616224" w:rsidP="0BF751D2">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 xml:space="preserve">socialinio emocinio ugdymo </w:t>
      </w:r>
      <w:r w:rsidR="54D39E47" w:rsidRPr="00943C0E">
        <w:rPr>
          <w:szCs w:val="24"/>
        </w:rPr>
        <w:t xml:space="preserve">programa </w:t>
      </w:r>
      <w:r w:rsidRPr="00943C0E">
        <w:rPr>
          <w:szCs w:val="24"/>
        </w:rPr>
        <w:t>LIONS QUEST</w:t>
      </w:r>
      <w:r w:rsidR="4BAA3940" w:rsidRPr="00943C0E">
        <w:rPr>
          <w:szCs w:val="24"/>
        </w:rPr>
        <w:t xml:space="preserve"> </w:t>
      </w:r>
      <w:r w:rsidRPr="00943C0E">
        <w:rPr>
          <w:szCs w:val="24"/>
        </w:rPr>
        <w:t>„Laikas kartu“</w:t>
      </w:r>
      <w:r w:rsidR="534D57F8" w:rsidRPr="00943C0E">
        <w:rPr>
          <w:szCs w:val="24"/>
        </w:rPr>
        <w:t xml:space="preserve"> integruojama į etikos  ugdymo turinį, klasės vadovo ir pagalbos mokiniui specialistų veiklą;</w:t>
      </w:r>
    </w:p>
    <w:p w14:paraId="26B606CC" w14:textId="4F4B7434" w:rsidR="00EE31AB" w:rsidRPr="00943C0E" w:rsidRDefault="75D98508" w:rsidP="6D2AD200">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i</w:t>
      </w:r>
      <w:r w:rsidR="5459B547" w:rsidRPr="00943C0E">
        <w:rPr>
          <w:szCs w:val="24"/>
        </w:rPr>
        <w:t>nformatika</w:t>
      </w:r>
      <w:r w:rsidR="3BBDB9E8" w:rsidRPr="00943C0E">
        <w:rPr>
          <w:szCs w:val="24"/>
        </w:rPr>
        <w:t xml:space="preserve"> i</w:t>
      </w:r>
      <w:r w:rsidR="21C888AF" w:rsidRPr="00943C0E">
        <w:rPr>
          <w:szCs w:val="24"/>
        </w:rPr>
        <w:t>ntegruojama į in</w:t>
      </w:r>
      <w:r w:rsidR="611E6A6B" w:rsidRPr="00943C0E">
        <w:rPr>
          <w:szCs w:val="24"/>
        </w:rPr>
        <w:t xml:space="preserve">žinerijos </w:t>
      </w:r>
      <w:r w:rsidR="6E3F2F9C" w:rsidRPr="00943C0E">
        <w:rPr>
          <w:szCs w:val="24"/>
        </w:rPr>
        <w:t xml:space="preserve">ir </w:t>
      </w:r>
      <w:r w:rsidR="38ADA5C3" w:rsidRPr="00943C0E">
        <w:rPr>
          <w:szCs w:val="24"/>
        </w:rPr>
        <w:t xml:space="preserve">visuomeninio ugdymo </w:t>
      </w:r>
      <w:r w:rsidR="6CC45919" w:rsidRPr="00943C0E">
        <w:rPr>
          <w:szCs w:val="24"/>
        </w:rPr>
        <w:t xml:space="preserve">dalykų </w:t>
      </w:r>
      <w:r w:rsidR="38ADA5C3" w:rsidRPr="00943C0E">
        <w:rPr>
          <w:szCs w:val="24"/>
        </w:rPr>
        <w:t>turinį</w:t>
      </w:r>
      <w:r w:rsidR="611E6A6B" w:rsidRPr="00943C0E">
        <w:rPr>
          <w:szCs w:val="24"/>
        </w:rPr>
        <w:t xml:space="preserve"> </w:t>
      </w:r>
      <w:r w:rsidR="7A86F634" w:rsidRPr="00943C0E">
        <w:rPr>
          <w:szCs w:val="24"/>
        </w:rPr>
        <w:t>s</w:t>
      </w:r>
      <w:r w:rsidR="611E6A6B" w:rsidRPr="00943C0E">
        <w:rPr>
          <w:szCs w:val="24"/>
        </w:rPr>
        <w:t xml:space="preserve">iekiant sudaryti galimybę kiekvienam mokiniui ugdytis </w:t>
      </w:r>
      <w:proofErr w:type="spellStart"/>
      <w:r w:rsidR="611E6A6B" w:rsidRPr="00943C0E">
        <w:rPr>
          <w:szCs w:val="24"/>
        </w:rPr>
        <w:t>informatinį</w:t>
      </w:r>
      <w:proofErr w:type="spellEnd"/>
      <w:r w:rsidR="611E6A6B" w:rsidRPr="00943C0E">
        <w:rPr>
          <w:szCs w:val="24"/>
        </w:rPr>
        <w:t xml:space="preserve"> mąstymą ir sumaniai spręsti realias gyvenimo problemas</w:t>
      </w:r>
      <w:r w:rsidRPr="00943C0E">
        <w:rPr>
          <w:szCs w:val="24"/>
        </w:rPr>
        <w:t>;</w:t>
      </w:r>
    </w:p>
    <w:p w14:paraId="5FBDBD4B" w14:textId="77777777" w:rsidR="00EE31AB" w:rsidRPr="00943C0E"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e</w:t>
      </w:r>
      <w:r w:rsidR="71EF9957" w:rsidRPr="00943C0E">
        <w:rPr>
          <w:szCs w:val="24"/>
        </w:rPr>
        <w:t>tninės kultūros ugdymas integruojamas į mokomųjų dalykų ir neformaliojo ugdymo turinį;</w:t>
      </w:r>
    </w:p>
    <w:p w14:paraId="4E8783E0" w14:textId="47CF570A" w:rsidR="00EE31AB" w:rsidRPr="00943C0E" w:rsidRDefault="00EE31AB" w:rsidP="6D2AD200">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g</w:t>
      </w:r>
      <w:r w:rsidR="25FC5950" w:rsidRPr="00943C0E">
        <w:rPr>
          <w:szCs w:val="24"/>
        </w:rPr>
        <w:t xml:space="preserve">yvenimo įgūdžių bendroji programa įgyvendinama integruojant temas į </w:t>
      </w:r>
      <w:r w:rsidR="55DEFB33" w:rsidRPr="00943C0E">
        <w:rPr>
          <w:szCs w:val="24"/>
        </w:rPr>
        <w:t xml:space="preserve"> mokomųjų</w:t>
      </w:r>
      <w:r w:rsidR="25FC5950" w:rsidRPr="00943C0E">
        <w:rPr>
          <w:szCs w:val="24"/>
        </w:rPr>
        <w:t xml:space="preserve"> dalykų ugdymo turinį;</w:t>
      </w:r>
    </w:p>
    <w:p w14:paraId="43BF29ED" w14:textId="77777777" w:rsidR="00EE31AB" w:rsidRPr="00943C0E" w:rsidRDefault="7FB10892" w:rsidP="00A43DDE">
      <w:pPr>
        <w:pStyle w:val="Sraopastraipa"/>
        <w:numPr>
          <w:ilvl w:val="1"/>
          <w:numId w:val="6"/>
        </w:numPr>
        <w:pBdr>
          <w:top w:val="nil"/>
          <w:left w:val="nil"/>
          <w:bottom w:val="nil"/>
          <w:right w:val="nil"/>
          <w:between w:val="nil"/>
        </w:pBdr>
        <w:tabs>
          <w:tab w:val="left" w:pos="142"/>
          <w:tab w:val="left" w:pos="1843"/>
          <w:tab w:val="left" w:pos="1985"/>
        </w:tabs>
        <w:suppressAutoHyphens/>
        <w:ind w:left="-2" w:firstLineChars="530" w:firstLine="1272"/>
        <w:jc w:val="both"/>
        <w:textDirection w:val="btLr"/>
        <w:textAlignment w:val="top"/>
        <w:outlineLvl w:val="0"/>
        <w:rPr>
          <w:szCs w:val="24"/>
        </w:rPr>
      </w:pPr>
      <w:r w:rsidRPr="00943C0E">
        <w:rPr>
          <w:szCs w:val="24"/>
          <w:u w:val="single"/>
        </w:rPr>
        <w:t>5</w:t>
      </w:r>
      <w:r w:rsidR="7057068F" w:rsidRPr="00943C0E">
        <w:rPr>
          <w:szCs w:val="24"/>
          <w:u w:val="single"/>
        </w:rPr>
        <w:t>–8</w:t>
      </w:r>
      <w:r w:rsidRPr="00943C0E">
        <w:rPr>
          <w:szCs w:val="24"/>
          <w:u w:val="single"/>
        </w:rPr>
        <w:t xml:space="preserve"> klasėse:</w:t>
      </w:r>
    </w:p>
    <w:p w14:paraId="702A7C7B" w14:textId="4FD8FF58" w:rsidR="00EE31AB" w:rsidRPr="00943C0E" w:rsidRDefault="75D98508" w:rsidP="0BF751D2">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s</w:t>
      </w:r>
      <w:r w:rsidR="4EAFD16C" w:rsidRPr="00943C0E">
        <w:rPr>
          <w:szCs w:val="24"/>
        </w:rPr>
        <w:t>ocialinio emocinio ugdymo</w:t>
      </w:r>
      <w:r w:rsidR="3BCF51EF" w:rsidRPr="00943C0E">
        <w:rPr>
          <w:szCs w:val="24"/>
        </w:rPr>
        <w:t xml:space="preserve"> programa</w:t>
      </w:r>
      <w:r w:rsidR="4EAFD16C" w:rsidRPr="00943C0E">
        <w:rPr>
          <w:szCs w:val="24"/>
        </w:rPr>
        <w:t xml:space="preserve"> LIONS QUEST „Paauglystės kryžkelės“ integruojama į klasės vadovo ir pagalbos mokiniui specialistų veiklą;</w:t>
      </w:r>
    </w:p>
    <w:p w14:paraId="78B1B169" w14:textId="77777777" w:rsidR="00EE31AB" w:rsidRPr="00943C0E"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rPr>
          <w:szCs w:val="24"/>
        </w:rPr>
      </w:pPr>
      <w:r w:rsidRPr="00943C0E">
        <w:rPr>
          <w:szCs w:val="24"/>
        </w:rPr>
        <w:t>e</w:t>
      </w:r>
      <w:r w:rsidR="1C81439C" w:rsidRPr="00943C0E">
        <w:rPr>
          <w:szCs w:val="24"/>
        </w:rPr>
        <w:t>tninės kultūros ugdymas integruojamas į mokomųjų dalykų ir neformaliojo ugdymo turinį;</w:t>
      </w:r>
    </w:p>
    <w:p w14:paraId="744176DC" w14:textId="24E60667" w:rsidR="48ADD385" w:rsidRPr="00943C0E" w:rsidRDefault="1C8D3595" w:rsidP="00EA5C8E">
      <w:pPr>
        <w:pStyle w:val="Sraopastraipa"/>
        <w:numPr>
          <w:ilvl w:val="0"/>
          <w:numId w:val="6"/>
        </w:numPr>
        <w:pBdr>
          <w:top w:val="nil"/>
          <w:left w:val="nil"/>
          <w:bottom w:val="nil"/>
          <w:right w:val="nil"/>
          <w:between w:val="nil"/>
        </w:pBdr>
        <w:tabs>
          <w:tab w:val="left" w:pos="0"/>
          <w:tab w:val="left" w:pos="567"/>
          <w:tab w:val="left" w:pos="1701"/>
        </w:tabs>
        <w:ind w:left="0" w:firstLine="1276"/>
        <w:jc w:val="both"/>
        <w:outlineLvl w:val="0"/>
        <w:rPr>
          <w:szCs w:val="24"/>
        </w:rPr>
      </w:pPr>
      <w:r w:rsidRPr="00943C0E">
        <w:rPr>
          <w:szCs w:val="24"/>
        </w:rPr>
        <w:lastRenderedPageBreak/>
        <w:t xml:space="preserve">Mokykloje nuosekliai įgyvendinama STREAM ugdymo kryptis su sustiprinta inžinerinio ugdymo pakraipa. STREAM principai integruojami į visų mokomųjų dalykų, neformaliojo švietimo, klasės vadovų ir pagalbos mokiniui specialistų veiklas. </w:t>
      </w:r>
      <w:r w:rsidR="00303A73" w:rsidRPr="00943C0E">
        <w:rPr>
          <w:szCs w:val="24"/>
        </w:rPr>
        <w:t>M</w:t>
      </w:r>
      <w:r w:rsidRPr="00943C0E">
        <w:rPr>
          <w:szCs w:val="24"/>
        </w:rPr>
        <w:t xml:space="preserve">okytojai planuoja ir organizuoja integruotas pamokas, projektines veiklas, kūrybines dirbtuves bei kitus </w:t>
      </w:r>
      <w:proofErr w:type="spellStart"/>
      <w:r w:rsidRPr="00943C0E">
        <w:rPr>
          <w:szCs w:val="24"/>
        </w:rPr>
        <w:t>tarpdalykinius</w:t>
      </w:r>
      <w:proofErr w:type="spellEnd"/>
      <w:r w:rsidRPr="00943C0E">
        <w:rPr>
          <w:szCs w:val="24"/>
        </w:rPr>
        <w:t xml:space="preserve"> renginius, sudarydami sąlygas mokiniams ugdytis inžinerinio mąstymo, kūrybiškumo, problemų sprendimo, bendradarbiavimo ir praktinio žinių taikymo gebėjimus.</w:t>
      </w:r>
      <w:r w:rsidR="00357987" w:rsidRPr="00943C0E">
        <w:rPr>
          <w:szCs w:val="24"/>
        </w:rPr>
        <w:t xml:space="preserve"> STREAM ugdymas planuojamas ilgalaikiuose planuose.</w:t>
      </w:r>
      <w:r w:rsidR="00CA7E7E" w:rsidRPr="00943C0E">
        <w:rPr>
          <w:szCs w:val="24"/>
        </w:rPr>
        <w:t xml:space="preserve"> </w:t>
      </w:r>
      <w:r w:rsidR="00865C0A" w:rsidRPr="00943C0E">
        <w:rPr>
          <w:szCs w:val="24"/>
        </w:rPr>
        <w:t>STREAM ugdymo veiklos planuojamos ir analizuojamos metodinėse grupėse bei atsispindi mokytojų ilgalaikiuose planuose.</w:t>
      </w:r>
      <w:r w:rsidR="009734C5" w:rsidRPr="00943C0E">
        <w:rPr>
          <w:szCs w:val="24"/>
        </w:rPr>
        <w:t xml:space="preserve"> </w:t>
      </w:r>
      <w:r w:rsidR="00CA7E7E" w:rsidRPr="00943C0E">
        <w:rPr>
          <w:szCs w:val="24"/>
        </w:rPr>
        <w:t>Mokykla, esant galimybei, sudaro sąlygas 7–8 klasių mokiniams dalyvauti STEAM atviros prieigos centrų organizuojamose veiklose.</w:t>
      </w:r>
    </w:p>
    <w:p w14:paraId="57C0D51C" w14:textId="388C9C7B" w:rsidR="00307754" w:rsidRPr="00943C0E" w:rsidRDefault="00307754" w:rsidP="00EA5C8E">
      <w:pPr>
        <w:pStyle w:val="Sraopastraipa"/>
        <w:numPr>
          <w:ilvl w:val="0"/>
          <w:numId w:val="6"/>
        </w:numPr>
        <w:pBdr>
          <w:top w:val="nil"/>
          <w:left w:val="nil"/>
          <w:bottom w:val="nil"/>
          <w:right w:val="nil"/>
          <w:between w:val="nil"/>
        </w:pBdr>
        <w:tabs>
          <w:tab w:val="left" w:pos="142"/>
          <w:tab w:val="left" w:pos="567"/>
          <w:tab w:val="left" w:pos="1701"/>
        </w:tabs>
        <w:ind w:left="0" w:firstLine="1276"/>
        <w:jc w:val="both"/>
        <w:outlineLvl w:val="0"/>
        <w:rPr>
          <w:szCs w:val="24"/>
        </w:rPr>
      </w:pPr>
      <w:r w:rsidRPr="00943C0E">
        <w:rPr>
          <w:szCs w:val="24"/>
        </w:rPr>
        <w:t>Antikorupcinis ugdymas integruojamas į mokomųjų dalykų ugdymo turinį, klasės vadovų veiklą ir neformalųjį švietimą, ugdant mokinių sąžiningumo, atsakingumo, pilietiškumo, teisingumo ir skaidrumo vertybines nuostatas bei nepakantumą korupcijai:</w:t>
      </w:r>
    </w:p>
    <w:p w14:paraId="33FFC782" w14:textId="0EA5B076" w:rsidR="00307754" w:rsidRPr="00943C0E" w:rsidRDefault="002A30C5" w:rsidP="009C0B54">
      <w:pPr>
        <w:pStyle w:val="Sraopastraipa"/>
        <w:numPr>
          <w:ilvl w:val="1"/>
          <w:numId w:val="6"/>
        </w:numPr>
        <w:pBdr>
          <w:top w:val="nil"/>
          <w:left w:val="nil"/>
          <w:bottom w:val="nil"/>
          <w:right w:val="nil"/>
          <w:between w:val="nil"/>
        </w:pBdr>
        <w:tabs>
          <w:tab w:val="left" w:pos="142"/>
          <w:tab w:val="left" w:pos="567"/>
          <w:tab w:val="left" w:pos="1843"/>
        </w:tabs>
        <w:ind w:left="0" w:firstLine="1276"/>
        <w:jc w:val="both"/>
        <w:outlineLvl w:val="0"/>
        <w:rPr>
          <w:szCs w:val="24"/>
        </w:rPr>
      </w:pPr>
      <w:r w:rsidRPr="00943C0E">
        <w:rPr>
          <w:szCs w:val="24"/>
        </w:rPr>
        <w:t xml:space="preserve">1–4 klasėse antikorupcinis ugdymas integruojamas į visuomeninio ugdymo, </w:t>
      </w:r>
      <w:r w:rsidR="00E64A1E" w:rsidRPr="00943C0E">
        <w:rPr>
          <w:szCs w:val="24"/>
        </w:rPr>
        <w:t xml:space="preserve">dorinio ugdymo </w:t>
      </w:r>
      <w:r w:rsidRPr="00943C0E">
        <w:rPr>
          <w:szCs w:val="24"/>
        </w:rPr>
        <w:t>dalykų ugdymo turinį, klasės vadovo veiklą ir neformalųjį švietimą;</w:t>
      </w:r>
    </w:p>
    <w:p w14:paraId="597F5F15" w14:textId="68E3E428" w:rsidR="00EA3974" w:rsidRPr="00943C0E" w:rsidRDefault="00EA3974" w:rsidP="009C0B54">
      <w:pPr>
        <w:pStyle w:val="Sraopastraipa"/>
        <w:numPr>
          <w:ilvl w:val="1"/>
          <w:numId w:val="6"/>
        </w:numPr>
        <w:pBdr>
          <w:top w:val="nil"/>
          <w:left w:val="nil"/>
          <w:bottom w:val="nil"/>
          <w:right w:val="nil"/>
          <w:between w:val="nil"/>
        </w:pBdr>
        <w:tabs>
          <w:tab w:val="left" w:pos="142"/>
          <w:tab w:val="left" w:pos="567"/>
          <w:tab w:val="left" w:pos="1843"/>
        </w:tabs>
        <w:ind w:left="0" w:firstLine="1276"/>
        <w:jc w:val="both"/>
        <w:outlineLvl w:val="0"/>
        <w:rPr>
          <w:szCs w:val="24"/>
        </w:rPr>
      </w:pPr>
      <w:r w:rsidRPr="00943C0E">
        <w:rPr>
          <w:szCs w:val="24"/>
        </w:rPr>
        <w:t xml:space="preserve">5–8 klasėse antikorupcinis ugdymas integruojamas į </w:t>
      </w:r>
      <w:r w:rsidR="00CB2CD8" w:rsidRPr="00943C0E">
        <w:rPr>
          <w:szCs w:val="24"/>
        </w:rPr>
        <w:t xml:space="preserve">istorijos, </w:t>
      </w:r>
      <w:r w:rsidRPr="00943C0E">
        <w:rPr>
          <w:szCs w:val="24"/>
        </w:rPr>
        <w:t xml:space="preserve">geografijos, </w:t>
      </w:r>
      <w:r w:rsidR="00E64A1E" w:rsidRPr="00943C0E">
        <w:rPr>
          <w:szCs w:val="24"/>
        </w:rPr>
        <w:t>dorinio ugdymo</w:t>
      </w:r>
      <w:r w:rsidRPr="00943C0E">
        <w:rPr>
          <w:szCs w:val="24"/>
        </w:rPr>
        <w:t>, gyvenimo įgūdžių</w:t>
      </w:r>
      <w:r w:rsidR="00CB2CD8" w:rsidRPr="00943C0E">
        <w:rPr>
          <w:szCs w:val="24"/>
        </w:rPr>
        <w:t xml:space="preserve"> </w:t>
      </w:r>
      <w:r w:rsidRPr="00943C0E">
        <w:rPr>
          <w:szCs w:val="24"/>
        </w:rPr>
        <w:t>dalykų ugdymo turinį, klasės vadovo veiklą ir neformalųjį švietimą.</w:t>
      </w:r>
    </w:p>
    <w:p w14:paraId="41ABDB3A" w14:textId="512AC008" w:rsidR="0077604C" w:rsidRPr="00943C0E" w:rsidRDefault="0077604C" w:rsidP="00B1052D">
      <w:pPr>
        <w:pStyle w:val="Sraopastraipa"/>
        <w:numPr>
          <w:ilvl w:val="0"/>
          <w:numId w:val="6"/>
        </w:numPr>
        <w:pBdr>
          <w:top w:val="nil"/>
          <w:left w:val="nil"/>
          <w:bottom w:val="nil"/>
          <w:right w:val="nil"/>
          <w:between w:val="nil"/>
        </w:pBdr>
        <w:tabs>
          <w:tab w:val="left" w:pos="142"/>
          <w:tab w:val="left" w:pos="567"/>
          <w:tab w:val="left" w:pos="1701"/>
        </w:tabs>
        <w:ind w:left="0" w:firstLine="1276"/>
        <w:jc w:val="both"/>
        <w:outlineLvl w:val="0"/>
        <w:rPr>
          <w:szCs w:val="24"/>
        </w:rPr>
      </w:pPr>
      <w:r w:rsidRPr="00943C0E">
        <w:rPr>
          <w:szCs w:val="24"/>
        </w:rPr>
        <w:t xml:space="preserve">1–4 klasėse įgyvendinamas </w:t>
      </w:r>
      <w:r w:rsidR="00D238CA" w:rsidRPr="00943C0E">
        <w:rPr>
          <w:szCs w:val="24"/>
        </w:rPr>
        <w:t>m</w:t>
      </w:r>
      <w:r w:rsidRPr="00943C0E">
        <w:rPr>
          <w:szCs w:val="24"/>
        </w:rPr>
        <w:t>okėjimo mokytis modelis „3M“ ugdo mokinių gebėjimą sąmoningai planuoti, organizuoti, stebėti, vertinti ir reflektuoti savo mokymosi procesą, prisiimti atsakomybę už mokymosi rezultatus, pasirinkti veiksmingus mokymosi būdus bei kryptingai siekti asmeninės pažangos</w:t>
      </w:r>
      <w:r w:rsidR="003D789C" w:rsidRPr="00943C0E">
        <w:rPr>
          <w:szCs w:val="24"/>
        </w:rPr>
        <w:t>.</w:t>
      </w:r>
    </w:p>
    <w:p w14:paraId="03FC3C6D" w14:textId="77777777" w:rsidR="00EE31AB" w:rsidRPr="00943C0E" w:rsidRDefault="71876CD5" w:rsidP="00A43DDE">
      <w:pPr>
        <w:pStyle w:val="Sraopastraipa"/>
        <w:numPr>
          <w:ilvl w:val="0"/>
          <w:numId w:val="6"/>
        </w:numPr>
        <w:pBdr>
          <w:top w:val="nil"/>
          <w:left w:val="nil"/>
          <w:bottom w:val="nil"/>
          <w:right w:val="nil"/>
          <w:between w:val="nil"/>
        </w:pBdr>
        <w:shd w:val="clear" w:color="auto" w:fill="FFFFFF" w:themeFill="background1"/>
        <w:tabs>
          <w:tab w:val="left" w:pos="1701"/>
        </w:tabs>
        <w:ind w:left="-2" w:firstLineChars="530" w:firstLine="1272"/>
        <w:jc w:val="both"/>
        <w:rPr>
          <w:szCs w:val="24"/>
        </w:rPr>
      </w:pPr>
      <w:r w:rsidRPr="00943C0E">
        <w:rPr>
          <w:szCs w:val="24"/>
        </w:rPr>
        <w:t>Dienyne integruojamųjų pamokų apskaitai užtikrinti nurodoma integruojama tema dalykui skirtame apskaitos puslapyje</w:t>
      </w:r>
      <w:r w:rsidR="00EE31AB" w:rsidRPr="00943C0E">
        <w:rPr>
          <w:szCs w:val="24"/>
        </w:rPr>
        <w:t>.</w:t>
      </w:r>
    </w:p>
    <w:p w14:paraId="3057E4B1" w14:textId="227E4B5A" w:rsidR="00986084" w:rsidRPr="00943C0E" w:rsidRDefault="534D57F8" w:rsidP="0BF751D2">
      <w:pPr>
        <w:pStyle w:val="Sraopastraipa"/>
        <w:numPr>
          <w:ilvl w:val="0"/>
          <w:numId w:val="6"/>
        </w:numPr>
        <w:pBdr>
          <w:top w:val="nil"/>
          <w:left w:val="nil"/>
          <w:bottom w:val="nil"/>
          <w:right w:val="nil"/>
          <w:between w:val="nil"/>
        </w:pBdr>
        <w:shd w:val="clear" w:color="auto" w:fill="FFFFFF" w:themeFill="background1"/>
        <w:tabs>
          <w:tab w:val="left" w:pos="1701"/>
        </w:tabs>
        <w:ind w:left="-2" w:firstLineChars="530" w:firstLine="1272"/>
        <w:jc w:val="both"/>
        <w:rPr>
          <w:szCs w:val="24"/>
        </w:rPr>
      </w:pPr>
      <w:r w:rsidRPr="00943C0E">
        <w:rPr>
          <w:szCs w:val="24"/>
        </w:rPr>
        <w:t xml:space="preserve">Į ugdymo turinį integruojamos programos </w:t>
      </w:r>
      <w:r w:rsidR="7C7E190D" w:rsidRPr="00943C0E">
        <w:rPr>
          <w:szCs w:val="24"/>
        </w:rPr>
        <w:t>ne</w:t>
      </w:r>
      <w:r w:rsidRPr="00943C0E">
        <w:rPr>
          <w:szCs w:val="24"/>
        </w:rPr>
        <w:t>vertinamos</w:t>
      </w:r>
      <w:r w:rsidR="67F64AD2" w:rsidRPr="00943C0E">
        <w:rPr>
          <w:szCs w:val="24"/>
        </w:rPr>
        <w:t xml:space="preserve"> formaliuoju būdu</w:t>
      </w:r>
      <w:r w:rsidRPr="00943C0E">
        <w:rPr>
          <w:szCs w:val="24"/>
        </w:rPr>
        <w:t>.</w:t>
      </w:r>
    </w:p>
    <w:p w14:paraId="69EDB9BA" w14:textId="77777777" w:rsidR="00986084" w:rsidRPr="00943C0E" w:rsidRDefault="00986084" w:rsidP="00933FC6">
      <w:pPr>
        <w:pBdr>
          <w:top w:val="nil"/>
          <w:left w:val="nil"/>
          <w:bottom w:val="nil"/>
          <w:right w:val="nil"/>
          <w:between w:val="nil"/>
        </w:pBdr>
        <w:tabs>
          <w:tab w:val="left" w:pos="0"/>
          <w:tab w:val="left" w:pos="284"/>
          <w:tab w:val="left" w:pos="993"/>
        </w:tabs>
        <w:jc w:val="both"/>
        <w:rPr>
          <w:strike/>
          <w:szCs w:val="24"/>
        </w:rPr>
      </w:pPr>
    </w:p>
    <w:p w14:paraId="5FFAFFF1" w14:textId="3AD01BF1" w:rsidR="00986084" w:rsidRPr="00943C0E" w:rsidRDefault="00EE31AB"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PENKTAS</w:t>
      </w:r>
      <w:r w:rsidR="00986084" w:rsidRPr="00943C0E">
        <w:rPr>
          <w:b/>
          <w:bCs/>
          <w:szCs w:val="24"/>
        </w:rPr>
        <w:t xml:space="preserve"> SKIRSNIS</w:t>
      </w:r>
    </w:p>
    <w:p w14:paraId="3B39A58E" w14:textId="52733219"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PROJEKTINĖ, SOCIALINĖ</w:t>
      </w:r>
      <w:r w:rsidR="00EE31AB" w:rsidRPr="00943C0E">
        <w:rPr>
          <w:b/>
          <w:bCs/>
          <w:szCs w:val="24"/>
        </w:rPr>
        <w:t>-</w:t>
      </w:r>
      <w:r w:rsidRPr="00943C0E">
        <w:rPr>
          <w:b/>
          <w:bCs/>
          <w:szCs w:val="24"/>
        </w:rPr>
        <w:t>PILIETINĖ VEIKLA</w:t>
      </w:r>
      <w:r w:rsidR="00557726" w:rsidRPr="00943C0E">
        <w:rPr>
          <w:b/>
          <w:bCs/>
          <w:szCs w:val="24"/>
        </w:rPr>
        <w:t>, VEIKLA KITOSE APLINKOSE</w:t>
      </w:r>
    </w:p>
    <w:p w14:paraId="2D910CBB"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7D10EDAE" w14:textId="1263C9E7" w:rsidR="00986084" w:rsidRPr="00943C0E" w:rsidRDefault="0D5EC4F9" w:rsidP="6D2AD200">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 xml:space="preserve">Projektinė veikla organizuojama </w:t>
      </w:r>
      <w:r w:rsidR="3928B7C1" w:rsidRPr="00943C0E">
        <w:rPr>
          <w:szCs w:val="24"/>
        </w:rPr>
        <w:t>ir vertinama</w:t>
      </w:r>
      <w:r w:rsidR="2CC7D19B" w:rsidRPr="00943C0E">
        <w:rPr>
          <w:szCs w:val="24"/>
        </w:rPr>
        <w:t xml:space="preserve"> </w:t>
      </w:r>
      <w:r w:rsidRPr="00943C0E">
        <w:rPr>
          <w:szCs w:val="24"/>
        </w:rPr>
        <w:t xml:space="preserve">vadovaujantis </w:t>
      </w:r>
      <w:r w:rsidR="04FB6B63" w:rsidRPr="00943C0E">
        <w:rPr>
          <w:szCs w:val="24"/>
        </w:rPr>
        <w:t xml:space="preserve">Šiaulių </w:t>
      </w:r>
      <w:r w:rsidRPr="00943C0E">
        <w:rPr>
          <w:szCs w:val="24"/>
        </w:rPr>
        <w:t xml:space="preserve">Ragainės progimnazijos  </w:t>
      </w:r>
      <w:r w:rsidR="3875B0FF" w:rsidRPr="00943C0E">
        <w:rPr>
          <w:szCs w:val="24"/>
        </w:rPr>
        <w:t>STREAM ugdymo strategija</w:t>
      </w:r>
      <w:r w:rsidRPr="00943C0E">
        <w:rPr>
          <w:szCs w:val="24"/>
        </w:rPr>
        <w:t>.</w:t>
      </w:r>
      <w:r w:rsidR="0D005A6F" w:rsidRPr="00943C0E">
        <w:rPr>
          <w:szCs w:val="24"/>
        </w:rPr>
        <w:t xml:space="preserve"> </w:t>
      </w:r>
      <w:r w:rsidR="00136917" w:rsidRPr="00943C0E">
        <w:rPr>
          <w:szCs w:val="24"/>
        </w:rPr>
        <w:t>Projektinė veikla integruojama į ugdymo turinį ir planuojama ilgalaikiuose dalykų planuose.</w:t>
      </w:r>
    </w:p>
    <w:p w14:paraId="675C108C" w14:textId="77777777" w:rsidR="00557726" w:rsidRPr="00943C0E" w:rsidRDefault="71876CD5" w:rsidP="00C0080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Ugdymo procesas gali būti organizuojamas ne tik mokykloje, bet ir kitose aplinkose, sudarant sąlygas mokiniams giliau suprasti supantį pasaulį, autentiškomis sąlygomis išbandyti realius sprendimus:</w:t>
      </w:r>
    </w:p>
    <w:p w14:paraId="5B4C7034" w14:textId="77777777" w:rsidR="00557726" w:rsidRPr="00943C0E" w:rsidRDefault="00986084" w:rsidP="00C0080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tiesiogiai siejant dalyko mokymosi turinį, ugdomas kompetencijas su ne mokyklos mokymosi aplinka;</w:t>
      </w:r>
    </w:p>
    <w:p w14:paraId="632E15A5" w14:textId="3F53708D" w:rsidR="00145C3A" w:rsidRPr="00943C0E" w:rsidRDefault="00986084" w:rsidP="00145C3A">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pritaikant pamokų tvarkaraštį ugdymo procesui organizuoti ne mokykloje, lanksčiai jį keičiant, siekiama užtikrinti, kad dalies mokinių mokymasis ne mokykloje nesutrikdytų įprasto ugdymo proceso</w:t>
      </w:r>
      <w:r w:rsidR="00C0080E" w:rsidRPr="00943C0E">
        <w:rPr>
          <w:szCs w:val="24"/>
        </w:rPr>
        <w:t>.</w:t>
      </w:r>
    </w:p>
    <w:p w14:paraId="2518B4B5" w14:textId="727C39F7" w:rsidR="00145C3A" w:rsidRPr="00943C0E" w:rsidRDefault="00AD2A5E" w:rsidP="6D2AD200">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 xml:space="preserve">siekiant </w:t>
      </w:r>
      <w:r w:rsidR="17B90AB1" w:rsidRPr="00943C0E">
        <w:rPr>
          <w:szCs w:val="24"/>
        </w:rPr>
        <w:t>stiprin</w:t>
      </w:r>
      <w:r w:rsidRPr="00943C0E">
        <w:rPr>
          <w:szCs w:val="24"/>
        </w:rPr>
        <w:t xml:space="preserve">ti </w:t>
      </w:r>
      <w:r w:rsidR="17B90AB1" w:rsidRPr="00943C0E">
        <w:rPr>
          <w:szCs w:val="24"/>
        </w:rPr>
        <w:t xml:space="preserve">bendruomeniškumą, </w:t>
      </w:r>
      <w:r w:rsidR="00AF3E96" w:rsidRPr="00943C0E">
        <w:rPr>
          <w:szCs w:val="24"/>
        </w:rPr>
        <w:t xml:space="preserve">pilietiškumą </w:t>
      </w:r>
      <w:r w:rsidR="17B90AB1" w:rsidRPr="00943C0E">
        <w:rPr>
          <w:szCs w:val="24"/>
        </w:rPr>
        <w:t xml:space="preserve">dalyvaujama Šiaulių miesto reprezentaciniuose renginiuose. </w:t>
      </w:r>
    </w:p>
    <w:p w14:paraId="768E44A4" w14:textId="77777777" w:rsidR="00986084" w:rsidRPr="00943C0E" w:rsidRDefault="4EAFD16C" w:rsidP="0BF751D2">
      <w:pPr>
        <w:numPr>
          <w:ilvl w:val="0"/>
          <w:numId w:val="6"/>
        </w:numPr>
        <w:pBdr>
          <w:top w:val="nil"/>
          <w:left w:val="nil"/>
          <w:bottom w:val="nil"/>
          <w:right w:val="nil"/>
          <w:between w:val="nil"/>
        </w:pBdr>
        <w:tabs>
          <w:tab w:val="left" w:pos="284"/>
          <w:tab w:val="left" w:pos="1276"/>
          <w:tab w:val="left" w:pos="1701"/>
        </w:tabs>
        <w:suppressAutoHyphens/>
        <w:ind w:left="-2" w:firstLineChars="530" w:firstLine="1272"/>
        <w:jc w:val="both"/>
        <w:textDirection w:val="btLr"/>
        <w:textAlignment w:val="top"/>
        <w:outlineLvl w:val="0"/>
        <w:rPr>
          <w:szCs w:val="24"/>
        </w:rPr>
      </w:pPr>
      <w:r w:rsidRPr="00943C0E">
        <w:rPr>
          <w:szCs w:val="24"/>
        </w:rPr>
        <w:t>Mokinio mokymosi laikas edukacinėse kelionėse, ekskursijose ir kitose aplinkose, trunkantis ilgiau nei pamoką, perskaičiuojamas į pamokos trukmės periodus ir įskaičiuojamas į konkretaus dalyko (konkrečių dalykų) mokymosi laiką.</w:t>
      </w:r>
    </w:p>
    <w:p w14:paraId="33709B2C" w14:textId="77777777" w:rsidR="00CF2E00" w:rsidRPr="00943C0E" w:rsidRDefault="534D57F8" w:rsidP="00CF2E00">
      <w:pPr>
        <w:numPr>
          <w:ilvl w:val="0"/>
          <w:numId w:val="6"/>
        </w:numPr>
        <w:pBdr>
          <w:top w:val="nil"/>
          <w:left w:val="nil"/>
          <w:bottom w:val="nil"/>
          <w:right w:val="nil"/>
          <w:between w:val="nil"/>
        </w:pBdr>
        <w:tabs>
          <w:tab w:val="left" w:pos="284"/>
          <w:tab w:val="left" w:pos="567"/>
          <w:tab w:val="left" w:pos="1276"/>
          <w:tab w:val="left" w:pos="1701"/>
        </w:tabs>
        <w:suppressAutoHyphens/>
        <w:ind w:left="-2" w:firstLineChars="530" w:firstLine="1272"/>
        <w:jc w:val="both"/>
        <w:textDirection w:val="btLr"/>
        <w:textAlignment w:val="top"/>
        <w:outlineLvl w:val="0"/>
        <w:rPr>
          <w:szCs w:val="24"/>
        </w:rPr>
      </w:pPr>
      <w:r w:rsidRPr="00943C0E">
        <w:rPr>
          <w:szCs w:val="24"/>
        </w:rPr>
        <w:t xml:space="preserve">Mokiniams, kurie mokosi pagal pradinio </w:t>
      </w:r>
      <w:r w:rsidR="44EAEBA5" w:rsidRPr="00943C0E">
        <w:rPr>
          <w:szCs w:val="24"/>
        </w:rPr>
        <w:t>ugdymo programą</w:t>
      </w:r>
      <w:r w:rsidR="0A8D949B" w:rsidRPr="00943C0E">
        <w:rPr>
          <w:szCs w:val="24"/>
        </w:rPr>
        <w:t xml:space="preserve"> 202</w:t>
      </w:r>
      <w:r w:rsidR="0560EAB5" w:rsidRPr="00943C0E">
        <w:rPr>
          <w:szCs w:val="24"/>
        </w:rPr>
        <w:t>6</w:t>
      </w:r>
      <w:r w:rsidR="0A8D949B" w:rsidRPr="00943C0E">
        <w:rPr>
          <w:szCs w:val="24"/>
        </w:rPr>
        <w:t>–202</w:t>
      </w:r>
      <w:r w:rsidR="0560EAB5" w:rsidRPr="00943C0E">
        <w:rPr>
          <w:szCs w:val="24"/>
        </w:rPr>
        <w:t>7</w:t>
      </w:r>
      <w:r w:rsidR="0A8D949B" w:rsidRPr="00943C0E">
        <w:rPr>
          <w:szCs w:val="24"/>
        </w:rPr>
        <w:t xml:space="preserve"> mokslo metais 5 ugdymo dienos </w:t>
      </w:r>
      <w:r w:rsidR="6AD9D19C" w:rsidRPr="00943C0E">
        <w:rPr>
          <w:szCs w:val="24"/>
        </w:rPr>
        <w:t xml:space="preserve">skiriamos projektinės veiklos organizavimui </w:t>
      </w:r>
      <w:r w:rsidR="1CD72807" w:rsidRPr="00943C0E">
        <w:rPr>
          <w:szCs w:val="24"/>
        </w:rPr>
        <w:t xml:space="preserve">sausio </w:t>
      </w:r>
      <w:r w:rsidR="6AD9D19C" w:rsidRPr="00943C0E">
        <w:rPr>
          <w:szCs w:val="24"/>
        </w:rPr>
        <w:t xml:space="preserve">– </w:t>
      </w:r>
      <w:r w:rsidR="190A5CA3" w:rsidRPr="00943C0E">
        <w:rPr>
          <w:szCs w:val="24"/>
        </w:rPr>
        <w:t xml:space="preserve">birželio </w:t>
      </w:r>
      <w:r w:rsidR="6AD9D19C" w:rsidRPr="00943C0E">
        <w:rPr>
          <w:szCs w:val="24"/>
        </w:rPr>
        <w:t>mėnesiais.</w:t>
      </w:r>
      <w:r w:rsidR="00FA4D03" w:rsidRPr="00943C0E">
        <w:rPr>
          <w:szCs w:val="24"/>
        </w:rPr>
        <w:t xml:space="preserve"> Šios dienos įtraukiamos į metinį ugdymo proceso kalendorių.</w:t>
      </w:r>
    </w:p>
    <w:p w14:paraId="4AEC3306" w14:textId="5C796FBD" w:rsidR="00986084" w:rsidRPr="00943C0E" w:rsidRDefault="00CF2E00" w:rsidP="00CF2E00">
      <w:pPr>
        <w:numPr>
          <w:ilvl w:val="0"/>
          <w:numId w:val="6"/>
        </w:numPr>
        <w:pBdr>
          <w:top w:val="nil"/>
          <w:left w:val="nil"/>
          <w:bottom w:val="nil"/>
          <w:right w:val="nil"/>
          <w:between w:val="nil"/>
        </w:pBdr>
        <w:tabs>
          <w:tab w:val="left" w:pos="284"/>
          <w:tab w:val="left" w:pos="567"/>
          <w:tab w:val="left" w:pos="1276"/>
          <w:tab w:val="left" w:pos="1701"/>
        </w:tabs>
        <w:suppressAutoHyphens/>
        <w:ind w:left="-2" w:firstLineChars="530" w:firstLine="1272"/>
        <w:jc w:val="both"/>
        <w:textDirection w:val="btLr"/>
        <w:textAlignment w:val="top"/>
        <w:outlineLvl w:val="0"/>
        <w:rPr>
          <w:szCs w:val="24"/>
        </w:rPr>
      </w:pPr>
      <w:r w:rsidRPr="00943C0E">
        <w:rPr>
          <w:szCs w:val="24"/>
        </w:rPr>
        <w:t>Mokiniams</w:t>
      </w:r>
      <w:r w:rsidR="6AD9D19C" w:rsidRPr="00943C0E">
        <w:rPr>
          <w:szCs w:val="24"/>
        </w:rPr>
        <w:t xml:space="preserve">, kurie mokosi pagal </w:t>
      </w:r>
      <w:r w:rsidR="534D57F8" w:rsidRPr="00943C0E">
        <w:rPr>
          <w:szCs w:val="24"/>
        </w:rPr>
        <w:t xml:space="preserve">pagrindinio ugdymo programą </w:t>
      </w:r>
      <w:r w:rsidR="065CB77A" w:rsidRPr="00943C0E">
        <w:rPr>
          <w:szCs w:val="24"/>
        </w:rPr>
        <w:t>202</w:t>
      </w:r>
      <w:r w:rsidR="0560EAB5" w:rsidRPr="00943C0E">
        <w:rPr>
          <w:szCs w:val="24"/>
        </w:rPr>
        <w:t>6</w:t>
      </w:r>
      <w:r w:rsidR="065CB77A" w:rsidRPr="00943C0E">
        <w:rPr>
          <w:szCs w:val="24"/>
        </w:rPr>
        <w:t>–202</w:t>
      </w:r>
      <w:r w:rsidR="0560EAB5" w:rsidRPr="00943C0E">
        <w:rPr>
          <w:szCs w:val="24"/>
        </w:rPr>
        <w:t>7</w:t>
      </w:r>
      <w:r w:rsidR="2C8B48B3" w:rsidRPr="00943C0E">
        <w:rPr>
          <w:szCs w:val="24"/>
        </w:rPr>
        <w:t xml:space="preserve"> </w:t>
      </w:r>
      <w:r w:rsidR="065CB77A" w:rsidRPr="00943C0E">
        <w:rPr>
          <w:szCs w:val="24"/>
        </w:rPr>
        <w:t xml:space="preserve">mokslo metais 5 ugdymo dienos </w:t>
      </w:r>
      <w:r w:rsidR="42B193A3" w:rsidRPr="00943C0E">
        <w:rPr>
          <w:szCs w:val="24"/>
        </w:rPr>
        <w:t xml:space="preserve">mokslo </w:t>
      </w:r>
      <w:r w:rsidR="2840D090" w:rsidRPr="00943C0E">
        <w:rPr>
          <w:szCs w:val="24"/>
        </w:rPr>
        <w:t xml:space="preserve">metų pabaigoje </w:t>
      </w:r>
      <w:r w:rsidR="065CB77A" w:rsidRPr="00943C0E">
        <w:rPr>
          <w:szCs w:val="24"/>
        </w:rPr>
        <w:t>skiriamos projektinės veiklos</w:t>
      </w:r>
      <w:r w:rsidR="534D57F8" w:rsidRPr="00943C0E">
        <w:rPr>
          <w:szCs w:val="24"/>
        </w:rPr>
        <w:t xml:space="preserve"> </w:t>
      </w:r>
      <w:r w:rsidR="26D68FE0" w:rsidRPr="00943C0E">
        <w:rPr>
          <w:szCs w:val="24"/>
        </w:rPr>
        <w:t>organizavimui</w:t>
      </w:r>
      <w:r w:rsidR="65FD80D7" w:rsidRPr="00943C0E">
        <w:rPr>
          <w:szCs w:val="24"/>
        </w:rPr>
        <w:t>.</w:t>
      </w:r>
      <w:r w:rsidR="00FA4D03" w:rsidRPr="00943C0E">
        <w:rPr>
          <w:szCs w:val="24"/>
        </w:rPr>
        <w:t xml:space="preserve"> Šios dienos įtraukiamos į metinį ugdymo proceso kalendorių.</w:t>
      </w:r>
    </w:p>
    <w:p w14:paraId="3E64BCEF" w14:textId="7F119BD9" w:rsidR="00986084" w:rsidRPr="00943C0E" w:rsidRDefault="71876CD5" w:rsidP="00120F3F">
      <w:pPr>
        <w:numPr>
          <w:ilvl w:val="0"/>
          <w:numId w:val="6"/>
        </w:numPr>
        <w:pBdr>
          <w:top w:val="nil"/>
          <w:left w:val="nil"/>
          <w:bottom w:val="nil"/>
          <w:right w:val="nil"/>
          <w:between w:val="nil"/>
        </w:pBdr>
        <w:tabs>
          <w:tab w:val="left" w:pos="284"/>
          <w:tab w:val="left" w:pos="1701"/>
          <w:tab w:val="left" w:pos="1843"/>
        </w:tabs>
        <w:suppressAutoHyphens/>
        <w:ind w:left="-2" w:firstLineChars="530" w:firstLine="1272"/>
        <w:jc w:val="both"/>
        <w:textDirection w:val="btLr"/>
        <w:textAlignment w:val="top"/>
        <w:outlineLvl w:val="0"/>
        <w:rPr>
          <w:szCs w:val="24"/>
        </w:rPr>
      </w:pPr>
      <w:r w:rsidRPr="00943C0E">
        <w:rPr>
          <w:szCs w:val="24"/>
        </w:rPr>
        <w:t>Veiklos kitose aplinkose organizuojamos nuosekliai per mokslo metus.</w:t>
      </w:r>
      <w:r w:rsidR="00145C3A" w:rsidRPr="00943C0E">
        <w:rPr>
          <w:szCs w:val="24"/>
        </w:rPr>
        <w:t xml:space="preserve"> </w:t>
      </w:r>
    </w:p>
    <w:p w14:paraId="15FD1098" w14:textId="77777777" w:rsidR="00557726" w:rsidRPr="00943C0E" w:rsidRDefault="534D57F8" w:rsidP="6D2AD200">
      <w:pPr>
        <w:numPr>
          <w:ilvl w:val="0"/>
          <w:numId w:val="6"/>
        </w:numPr>
        <w:pBdr>
          <w:top w:val="nil"/>
          <w:left w:val="nil"/>
          <w:bottom w:val="nil"/>
          <w:right w:val="nil"/>
          <w:between w:val="nil"/>
        </w:pBdr>
        <w:tabs>
          <w:tab w:val="left" w:pos="284"/>
          <w:tab w:val="left" w:pos="1701"/>
          <w:tab w:val="left" w:pos="1843"/>
        </w:tabs>
        <w:suppressAutoHyphens/>
        <w:ind w:left="-2" w:firstLineChars="530" w:firstLine="1272"/>
        <w:jc w:val="both"/>
        <w:textDirection w:val="btLr"/>
        <w:textAlignment w:val="top"/>
        <w:outlineLvl w:val="0"/>
        <w:rPr>
          <w:szCs w:val="24"/>
        </w:rPr>
      </w:pPr>
      <w:r w:rsidRPr="00943C0E">
        <w:rPr>
          <w:szCs w:val="24"/>
        </w:rPr>
        <w:t>Mokinių socialinė-pilietinė veikla</w:t>
      </w:r>
      <w:r w:rsidR="7E6FCB29" w:rsidRPr="00943C0E">
        <w:rPr>
          <w:szCs w:val="24"/>
        </w:rPr>
        <w:t xml:space="preserve"> organizuojama</w:t>
      </w:r>
      <w:r w:rsidR="293BC5F2" w:rsidRPr="00943C0E">
        <w:rPr>
          <w:szCs w:val="24"/>
        </w:rPr>
        <w:t>:</w:t>
      </w:r>
    </w:p>
    <w:p w14:paraId="4B3E3A8A" w14:textId="5C2819AF" w:rsidR="00557726" w:rsidRPr="00943C0E" w:rsidRDefault="3602662D" w:rsidP="6D2AD200">
      <w:pPr>
        <w:pStyle w:val="Sraopastraipa"/>
        <w:numPr>
          <w:ilvl w:val="1"/>
          <w:numId w:val="6"/>
        </w:numPr>
        <w:pBdr>
          <w:top w:val="nil"/>
          <w:left w:val="nil"/>
          <w:bottom w:val="nil"/>
          <w:right w:val="nil"/>
          <w:between w:val="nil"/>
        </w:pBdr>
        <w:tabs>
          <w:tab w:val="left" w:pos="284"/>
          <w:tab w:val="left" w:pos="1276"/>
          <w:tab w:val="left" w:pos="1843"/>
        </w:tabs>
        <w:suppressAutoHyphens/>
        <w:ind w:left="-2" w:firstLineChars="530" w:firstLine="1272"/>
        <w:jc w:val="both"/>
        <w:textDirection w:val="btLr"/>
        <w:textAlignment w:val="top"/>
        <w:outlineLvl w:val="0"/>
        <w:rPr>
          <w:szCs w:val="24"/>
        </w:rPr>
      </w:pPr>
      <w:r w:rsidRPr="00943C0E">
        <w:rPr>
          <w:szCs w:val="24"/>
        </w:rPr>
        <w:lastRenderedPageBreak/>
        <w:t>v</w:t>
      </w:r>
      <w:r w:rsidR="534D57F8" w:rsidRPr="00943C0E">
        <w:rPr>
          <w:szCs w:val="24"/>
        </w:rPr>
        <w:t xml:space="preserve">adovaujantis </w:t>
      </w:r>
      <w:r w:rsidR="39F63422" w:rsidRPr="00943C0E">
        <w:rPr>
          <w:szCs w:val="24"/>
        </w:rPr>
        <w:t xml:space="preserve">Šiaulių </w:t>
      </w:r>
      <w:r w:rsidR="534D57F8" w:rsidRPr="00943C0E">
        <w:rPr>
          <w:szCs w:val="24"/>
        </w:rPr>
        <w:t>Ragainės progimnazijos Socialinių kompetencijų ugdymo sistemos aprašu</w:t>
      </w:r>
      <w:r w:rsidR="005E71E5" w:rsidRPr="00943C0E">
        <w:rPr>
          <w:szCs w:val="24"/>
        </w:rPr>
        <w:t xml:space="preserve"> ir Bendrųjų ugdymo planų nuostatomis;</w:t>
      </w:r>
    </w:p>
    <w:p w14:paraId="1B2696FD" w14:textId="2FA1D092" w:rsidR="08335180" w:rsidRPr="00943C0E" w:rsidRDefault="62489481" w:rsidP="6D2AD200">
      <w:pPr>
        <w:pStyle w:val="Sraopastraipa"/>
        <w:numPr>
          <w:ilvl w:val="1"/>
          <w:numId w:val="6"/>
        </w:numPr>
        <w:pBdr>
          <w:top w:val="nil"/>
          <w:left w:val="nil"/>
          <w:bottom w:val="nil"/>
          <w:right w:val="nil"/>
          <w:between w:val="nil"/>
        </w:pBdr>
        <w:tabs>
          <w:tab w:val="left" w:pos="284"/>
          <w:tab w:val="left" w:pos="1276"/>
          <w:tab w:val="left" w:pos="1843"/>
        </w:tabs>
        <w:suppressAutoHyphens/>
        <w:ind w:left="-2" w:firstLineChars="530" w:firstLine="1272"/>
        <w:jc w:val="both"/>
        <w:textDirection w:val="btLr"/>
        <w:textAlignment w:val="top"/>
        <w:outlineLvl w:val="0"/>
        <w:rPr>
          <w:szCs w:val="24"/>
        </w:rPr>
      </w:pPr>
      <w:r w:rsidRPr="00943C0E">
        <w:rPr>
          <w:szCs w:val="24"/>
        </w:rPr>
        <w:t>atsižvelgiant į mokinių amži</w:t>
      </w:r>
      <w:r w:rsidR="7647F1CC" w:rsidRPr="00943C0E">
        <w:rPr>
          <w:szCs w:val="24"/>
        </w:rPr>
        <w:t>ui</w:t>
      </w:r>
      <w:r w:rsidRPr="00943C0E">
        <w:rPr>
          <w:szCs w:val="24"/>
        </w:rPr>
        <w:t xml:space="preserve"> nustatytus reikalavimus šiai veiklai organizuoti</w:t>
      </w:r>
      <w:r w:rsidR="00A0CC8D" w:rsidRPr="00943C0E">
        <w:rPr>
          <w:szCs w:val="24"/>
        </w:rPr>
        <w:t>.</w:t>
      </w:r>
    </w:p>
    <w:p w14:paraId="6E589C0C" w14:textId="5CAAD0F0" w:rsidR="00557726" w:rsidRPr="00943C0E" w:rsidRDefault="08335180" w:rsidP="6D2AD200">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Mokiniui, besimokančiam pagal pagrindinio ugdymo programą, privaloma atlikti socialinę-pilietinę veiklą, kurios trukmė 202</w:t>
      </w:r>
      <w:r w:rsidR="0002259B" w:rsidRPr="00943C0E">
        <w:rPr>
          <w:szCs w:val="24"/>
        </w:rPr>
        <w:t>6</w:t>
      </w:r>
      <w:r w:rsidRPr="00943C0E">
        <w:rPr>
          <w:szCs w:val="24"/>
        </w:rPr>
        <w:t>–202</w:t>
      </w:r>
      <w:r w:rsidR="0002259B" w:rsidRPr="00943C0E">
        <w:rPr>
          <w:szCs w:val="24"/>
        </w:rPr>
        <w:t>7</w:t>
      </w:r>
      <w:r w:rsidRPr="00943C0E">
        <w:rPr>
          <w:szCs w:val="24"/>
        </w:rPr>
        <w:t xml:space="preserve"> mokslo metais yra ne mažesnė kaip 20 pamokų (valandų).</w:t>
      </w:r>
    </w:p>
    <w:p w14:paraId="066E31DE" w14:textId="7216C549" w:rsidR="00986084" w:rsidRPr="00943C0E" w:rsidRDefault="62489481" w:rsidP="6D2AD200">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 xml:space="preserve">Mokinių </w:t>
      </w:r>
      <w:r w:rsidR="534D57F8" w:rsidRPr="00943C0E">
        <w:rPr>
          <w:szCs w:val="24"/>
        </w:rPr>
        <w:t xml:space="preserve">socialinė-pilietinė veikla neįskaitoma į </w:t>
      </w:r>
      <w:r w:rsidR="44BD1036" w:rsidRPr="00943C0E">
        <w:rPr>
          <w:szCs w:val="24"/>
        </w:rPr>
        <w:t>jų</w:t>
      </w:r>
      <w:r w:rsidR="534D57F8" w:rsidRPr="00943C0E">
        <w:rPr>
          <w:szCs w:val="24"/>
        </w:rPr>
        <w:t xml:space="preserve"> mokymosi krūvį.</w:t>
      </w:r>
    </w:p>
    <w:p w14:paraId="5D9E959B" w14:textId="2FB2C202" w:rsidR="00C23B8E" w:rsidRPr="00943C0E" w:rsidRDefault="00C23B8E" w:rsidP="6D2AD200">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Socialinės-pilietinės veiklos įskaitymas pereinamuoju laikotarpiu vykdomas vadovaujantis galiojančiais Bendraisiais ugdymo planais.</w:t>
      </w:r>
    </w:p>
    <w:p w14:paraId="42C4D41E" w14:textId="0A6B9991" w:rsidR="00986084" w:rsidRPr="00943C0E" w:rsidRDefault="00986084" w:rsidP="00100E8E">
      <w:pPr>
        <w:numPr>
          <w:ilvl w:val="0"/>
          <w:numId w:val="6"/>
        </w:numPr>
        <w:pBdr>
          <w:top w:val="nil"/>
          <w:left w:val="nil"/>
          <w:bottom w:val="nil"/>
          <w:right w:val="nil"/>
          <w:between w:val="nil"/>
        </w:pBdr>
        <w:tabs>
          <w:tab w:val="left" w:pos="284"/>
          <w:tab w:val="left" w:pos="1701"/>
        </w:tabs>
        <w:suppressAutoHyphens/>
        <w:spacing w:after="160"/>
        <w:ind w:left="-2" w:firstLineChars="530" w:firstLine="1272"/>
        <w:jc w:val="both"/>
        <w:textDirection w:val="btLr"/>
        <w:textAlignment w:val="top"/>
        <w:outlineLvl w:val="0"/>
        <w:rPr>
          <w:szCs w:val="24"/>
        </w:rPr>
      </w:pPr>
      <w:r w:rsidRPr="00943C0E">
        <w:rPr>
          <w:szCs w:val="24"/>
        </w:rPr>
        <w:t>Projektinė</w:t>
      </w:r>
      <w:r w:rsidR="008A6571" w:rsidRPr="00943C0E">
        <w:rPr>
          <w:szCs w:val="24"/>
        </w:rPr>
        <w:t xml:space="preserve"> ir </w:t>
      </w:r>
      <w:r w:rsidRPr="00943C0E">
        <w:rPr>
          <w:szCs w:val="24"/>
        </w:rPr>
        <w:t>socialinė-pilietinė veikl</w:t>
      </w:r>
      <w:r w:rsidR="008A6571" w:rsidRPr="00943C0E">
        <w:rPr>
          <w:szCs w:val="24"/>
        </w:rPr>
        <w:t>a</w:t>
      </w:r>
      <w:r w:rsidRPr="00943C0E">
        <w:rPr>
          <w:szCs w:val="24"/>
        </w:rPr>
        <w:t xml:space="preserve"> fiksuojam</w:t>
      </w:r>
      <w:r w:rsidR="008A6571" w:rsidRPr="00943C0E">
        <w:rPr>
          <w:szCs w:val="24"/>
        </w:rPr>
        <w:t>a</w:t>
      </w:r>
      <w:r w:rsidRPr="00943C0E">
        <w:rPr>
          <w:szCs w:val="24"/>
        </w:rPr>
        <w:t xml:space="preserve"> elektroniniame dienyne. </w:t>
      </w:r>
    </w:p>
    <w:p w14:paraId="1B2CA76E" w14:textId="77777777" w:rsidR="00557726" w:rsidRPr="00943C0E" w:rsidRDefault="00557726" w:rsidP="00933FC6">
      <w:pPr>
        <w:pBdr>
          <w:top w:val="nil"/>
          <w:left w:val="nil"/>
          <w:bottom w:val="nil"/>
          <w:right w:val="nil"/>
          <w:between w:val="nil"/>
        </w:pBdr>
        <w:tabs>
          <w:tab w:val="left" w:pos="0"/>
          <w:tab w:val="left" w:pos="284"/>
          <w:tab w:val="left" w:pos="1843"/>
        </w:tabs>
        <w:suppressAutoHyphens/>
        <w:ind w:left="1272"/>
        <w:jc w:val="both"/>
        <w:textDirection w:val="btLr"/>
        <w:textAlignment w:val="top"/>
        <w:outlineLvl w:val="0"/>
        <w:rPr>
          <w:szCs w:val="24"/>
        </w:rPr>
      </w:pPr>
    </w:p>
    <w:p w14:paraId="140A55EC" w14:textId="16FD77A2" w:rsidR="00986084" w:rsidRPr="00943C0E" w:rsidRDefault="00557726"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ŠEŠTAS</w:t>
      </w:r>
      <w:r w:rsidR="00986084" w:rsidRPr="00943C0E">
        <w:rPr>
          <w:b/>
          <w:bCs/>
          <w:szCs w:val="24"/>
        </w:rPr>
        <w:t xml:space="preserve"> SKIRSNIS</w:t>
      </w:r>
    </w:p>
    <w:p w14:paraId="6B8EFC19"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MOKINIŲ MOKYMOSI KRŪVIO REGULIAVIMAS</w:t>
      </w:r>
    </w:p>
    <w:p w14:paraId="676A4237"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727B30FD" w14:textId="25421C42" w:rsidR="00986084" w:rsidRPr="00943C0E" w:rsidRDefault="71876CD5"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 xml:space="preserve">Mokinių mokymosi krūvio reguliavimas vykdomas vadovaujantis </w:t>
      </w:r>
      <w:r w:rsidR="00100E8E" w:rsidRPr="00943C0E">
        <w:rPr>
          <w:szCs w:val="24"/>
        </w:rPr>
        <w:t xml:space="preserve">Šiaulių </w:t>
      </w:r>
      <w:r w:rsidRPr="00943C0E">
        <w:rPr>
          <w:szCs w:val="24"/>
        </w:rPr>
        <w:t>Ragainės progimnazijos mokinių mokymosi krūvio reguliavimo tvarkos aprašu.</w:t>
      </w:r>
      <w:r w:rsidR="00BF0214" w:rsidRPr="00943C0E">
        <w:rPr>
          <w:szCs w:val="24"/>
        </w:rPr>
        <w:t xml:space="preserve"> Mokinių mokymosi krūvis organizuojamas taip, kad per dieną mokiniui tenkančių ugdomųjų veiklų apimtis neviršytų Bendruosiuose ugdymo planuose nustatytų ribų.</w:t>
      </w:r>
    </w:p>
    <w:p w14:paraId="7B134128" w14:textId="77777777" w:rsidR="00986084" w:rsidRPr="00943C0E" w:rsidRDefault="71876CD5"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Mokykla vykdo mokinių mokymosi krūvio stebėseną. Remdamasi turimais duomenimis apie mokinių mokymosi krūvį, mokykla priima sprendimus dėl ugdymo proceso koregavimo.</w:t>
      </w:r>
    </w:p>
    <w:p w14:paraId="2CB7A76D" w14:textId="77777777" w:rsidR="00986084" w:rsidRPr="00943C0E" w:rsidRDefault="71876CD5"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 xml:space="preserve">Ugdymą organizuojantis skyriaus vedėjas atsakingas už mokinių mokymosi krūvio reguliavimo tvarkos aprašo vykdymą. </w:t>
      </w:r>
    </w:p>
    <w:p w14:paraId="70916178" w14:textId="77777777" w:rsidR="00186A03" w:rsidRPr="00943C0E" w:rsidRDefault="00186A03" w:rsidP="00100E8E">
      <w:pPr>
        <w:pStyle w:val="Sraopastraipa"/>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rPr>
        <w:t>Mokiniui, dalyvaujančiam šalies ar tarptautinėse olimpiadose, konkursuose ar varžybose, pagal poreikį gali būti organizuojamos konsultacijos ir sudaromos sąlygos pasirengti šioms veikloms.</w:t>
      </w:r>
    </w:p>
    <w:p w14:paraId="58FC7AA9" w14:textId="1471E601" w:rsidR="00557726" w:rsidRPr="00943C0E" w:rsidRDefault="00986084" w:rsidP="00100E8E">
      <w:pPr>
        <w:pStyle w:val="Sraopastraipa"/>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lang w:eastAsia="en-GB"/>
        </w:rPr>
        <w:t>Nuo dalyko (dalykų) dalies pamokų mokiniai gali būti atleidžiami, jeigu:</w:t>
      </w:r>
    </w:p>
    <w:p w14:paraId="44CBC3AC"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lang w:eastAsia="en-GB"/>
        </w:rPr>
        <w:t>mokosi arba yra baigę formalųjį švietimą papildančio ugdymo ar neformaliojo vaikų švietimo programą (muzikos, dailės, menų, sporto ir kitas), kurios turinys yra artimas ar tapatus dalyko, kurio mokosi, bendrajai programai;</w:t>
      </w:r>
    </w:p>
    <w:p w14:paraId="09E1B051"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lang w:eastAsia="en-GB"/>
        </w:rPr>
        <w:t>lanko aukšto sportinio meistriškumo pratybas ne rečiau kaip 3 kartus per savaitę ir yra sporto šakos rinktinės nariai ar Lietuvos, Europos, pasaulio čempionatų, olimpinių, parolimpinių žaidynių ar kitų aukšto sportinio meistriškumo sporto varžybų dalyviai;</w:t>
      </w:r>
    </w:p>
    <w:p w14:paraId="75FF0C08"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lang w:eastAsia="en-GB"/>
        </w:rPr>
        <w:t>mokinys yra nacionalinių ar tarptautinių olimpiadų, konkursų einamaisiais mokslo metais prizinių vietų laimėtojas.</w:t>
      </w:r>
    </w:p>
    <w:p w14:paraId="315CAEA0" w14:textId="77777777" w:rsidR="00557726" w:rsidRPr="00943C0E" w:rsidRDefault="00986084" w:rsidP="00100E8E">
      <w:pPr>
        <w:pStyle w:val="Sraopastraipa"/>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943C0E">
        <w:rPr>
          <w:szCs w:val="24"/>
          <w:shd w:val="clear" w:color="auto" w:fill="FFFFFF"/>
          <w:lang w:eastAsia="en-GB"/>
        </w:rPr>
        <w:t xml:space="preserve">Mokinio iki 14 metų tėvai (globėjai), mokinys, nuo 14 iki 18 metų turėdamas tėvų (rūpintojų) rašytinį sutikimą, mokyklos vadovui iki spalio 1 d. (pirmojo pusmečio metu), iki vasario 1 d. (antrojo pusmečio metu) pateikia: </w:t>
      </w:r>
    </w:p>
    <w:p w14:paraId="2442AA1F"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bdr w:val="none" w:sz="0" w:space="0" w:color="auto" w:frame="1"/>
          <w:shd w:val="clear" w:color="auto" w:fill="FFFFFF"/>
          <w:lang w:eastAsia="en-GB"/>
        </w:rPr>
        <w:t>prašymą</w:t>
      </w:r>
      <w:r w:rsidRPr="00943C0E">
        <w:rPr>
          <w:szCs w:val="24"/>
          <w:lang w:eastAsia="en-GB"/>
        </w:rPr>
        <w:t xml:space="preserve"> atleisti nuo dalyko (dalykų) dalies pamokų;</w:t>
      </w:r>
    </w:p>
    <w:p w14:paraId="3A460BE3"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bdr w:val="none" w:sz="0" w:space="0" w:color="auto" w:frame="1"/>
          <w:shd w:val="clear" w:color="auto" w:fill="FFFFFF"/>
          <w:lang w:eastAsia="en-GB"/>
        </w:rPr>
        <w:t xml:space="preserve">tėvų (rūpintojų) rašytinį sutikimą, jei mokinys yra </w:t>
      </w:r>
      <w:r w:rsidRPr="00943C0E">
        <w:rPr>
          <w:szCs w:val="24"/>
          <w:lang w:eastAsia="en-GB"/>
        </w:rPr>
        <w:t xml:space="preserve">nuo 14 iki 18 metų; </w:t>
      </w:r>
    </w:p>
    <w:p w14:paraId="06651CBC"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rPr>
        <w:t>neformaliojo vaikų švietimo programą ar formalųjį švietimą papildančio ugdymo programą arba nuorodą į jas, kai mokinys mokosi arba yra baigęs neformaliojo vaikų švietimo programą ar formalųjį švietimą papildančio ugdymo programą;</w:t>
      </w:r>
    </w:p>
    <w:p w14:paraId="181A4185" w14:textId="77777777" w:rsidR="00557726"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lang w:eastAsia="en-GB"/>
        </w:rPr>
        <w:t xml:space="preserve">sporto pratybų organizatoriaus išduotą pažymą, kurioje nurodomas mokinio sporto pratybų dažnumas per savaitę, informacija apie mokinio sportinio meistriškumo lygį ir dalyvavimą varžybose kai mokinys lanko aukšto sportinio meistriškumo pratybas; </w:t>
      </w:r>
    </w:p>
    <w:p w14:paraId="0588B05D" w14:textId="2D28FA62" w:rsidR="00986084" w:rsidRPr="00943C0E"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943C0E">
        <w:rPr>
          <w:szCs w:val="24"/>
          <w:lang w:eastAsia="en-GB"/>
        </w:rPr>
        <w:t>įrodymą, kad mokinys yra nacionalinių ar tarptautinių olimpiadų, konkursų einamaisiais mokslo metais prizinių vietų laimėtojas, kai atleidimą nuo dalyko (dalykų) dalies pamokų grindžia šia aplinkybe.</w:t>
      </w:r>
      <w:r w:rsidRPr="00943C0E">
        <w:rPr>
          <w:szCs w:val="24"/>
        </w:rPr>
        <w:t xml:space="preserve">    </w:t>
      </w:r>
    </w:p>
    <w:p w14:paraId="67E2A072" w14:textId="7D608A78" w:rsidR="00986084" w:rsidRPr="00943C0E" w:rsidRDefault="4EAFD16C" w:rsidP="00641EF2">
      <w:pPr>
        <w:numPr>
          <w:ilvl w:val="0"/>
          <w:numId w:val="6"/>
        </w:numPr>
        <w:pBdr>
          <w:top w:val="nil"/>
          <w:left w:val="nil"/>
          <w:bottom w:val="nil"/>
          <w:right w:val="nil"/>
          <w:between w:val="nil"/>
        </w:pBdr>
        <w:tabs>
          <w:tab w:val="left" w:pos="284"/>
          <w:tab w:val="left" w:pos="993"/>
          <w:tab w:val="left" w:pos="1843"/>
        </w:tabs>
        <w:suppressAutoHyphens/>
        <w:ind w:left="-2" w:firstLine="1278"/>
        <w:jc w:val="both"/>
        <w:textDirection w:val="btLr"/>
        <w:textAlignment w:val="top"/>
        <w:outlineLvl w:val="0"/>
        <w:rPr>
          <w:szCs w:val="24"/>
        </w:rPr>
      </w:pPr>
      <w:r w:rsidRPr="00943C0E">
        <w:rPr>
          <w:szCs w:val="24"/>
          <w:lang w:eastAsia="en-GB"/>
        </w:rPr>
        <w:t>Dalyko, nuo kurio pamokų prašoma atleisti, mokytojui patvirtinus, kad neformaliojo vaikų švietimo ar formalųjį švietimą papildančio ugdymo programos turinys atitinka</w:t>
      </w:r>
      <w:r w:rsidR="6F61212A" w:rsidRPr="00943C0E">
        <w:rPr>
          <w:szCs w:val="24"/>
          <w:lang w:eastAsia="en-GB"/>
        </w:rPr>
        <w:t xml:space="preserve"> </w:t>
      </w:r>
      <w:r w:rsidRPr="00943C0E">
        <w:rPr>
          <w:szCs w:val="24"/>
          <w:lang w:eastAsia="en-GB"/>
        </w:rPr>
        <w:lastRenderedPageBreak/>
        <w:t xml:space="preserve">dalyko bendrosios programos turinį, ar sporto pratybos atitinka fizinio ugdymo pamokose ugdomas kompetencijas ir mokinys yra sporto šakos rinktinės narys ar Lietuvos, Europos, pasaulio čempionatų, olimpinių, </w:t>
      </w:r>
      <w:proofErr w:type="spellStart"/>
      <w:r w:rsidR="1FAF8C10" w:rsidRPr="00943C0E">
        <w:rPr>
          <w:szCs w:val="24"/>
          <w:lang w:eastAsia="en-GB"/>
        </w:rPr>
        <w:t>paralimpinių</w:t>
      </w:r>
      <w:proofErr w:type="spellEnd"/>
      <w:r w:rsidRPr="00943C0E">
        <w:rPr>
          <w:szCs w:val="24"/>
          <w:lang w:eastAsia="en-GB"/>
        </w:rPr>
        <w:t xml:space="preserve"> žaidynių ar kitų aukšto sportinio meistriškumo sporto varžybų dalyvis, ar mokinys yra nacionalinių ar tarptautinių olimpiadų, konkursų einamaisiais mokslo metais prizinių vietų laimėtojas, mokyklos vadovo įsakymu mokinys atleidžiamas nuo dalyko dalies pamokų lankymo, numatant mokinio atsiskaitymus ir pasiekimų vertinimo būdus</w:t>
      </w:r>
      <w:r w:rsidRPr="00943C0E">
        <w:rPr>
          <w:szCs w:val="24"/>
        </w:rPr>
        <w:t>.</w:t>
      </w:r>
    </w:p>
    <w:p w14:paraId="7C322C3F" w14:textId="1D2D9FEA" w:rsidR="00986084" w:rsidRPr="00943C0E"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943C0E">
        <w:rPr>
          <w:szCs w:val="24"/>
        </w:rPr>
        <w:t xml:space="preserve">Jei neformaliojo švietimo įstaiga, mokanti pagal formalųjį švietimą papildančias programas,  pateikia dalyko vertinimą pažymiu pagal </w:t>
      </w:r>
      <w:proofErr w:type="spellStart"/>
      <w:r w:rsidRPr="00943C0E">
        <w:rPr>
          <w:szCs w:val="24"/>
        </w:rPr>
        <w:t>dešimtbalę</w:t>
      </w:r>
      <w:proofErr w:type="spellEnd"/>
      <w:r w:rsidRPr="00943C0E">
        <w:rPr>
          <w:szCs w:val="24"/>
        </w:rPr>
        <w:t xml:space="preserve"> vertinimo skalę, jis perkeliamas arba keičiamas į įrašus „įskaityta“ ar „neįskaityta“.</w:t>
      </w:r>
    </w:p>
    <w:p w14:paraId="2BD8703D" w14:textId="77777777" w:rsidR="00986084" w:rsidRPr="00943C0E"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943C0E">
        <w:rPr>
          <w:szCs w:val="24"/>
        </w:rPr>
        <w:t xml:space="preserve">Jei neformaliojo švietimo įstaiga, mokanti pagal formalųjį švietimą papildančias programas, nepateikia dalyko vertinimo pažymiu, mokinys tris kartus per pusmetį privalo atsiskaityti dalyko mokytojui. </w:t>
      </w:r>
    </w:p>
    <w:p w14:paraId="295697AC" w14:textId="0CFB5739" w:rsidR="00986084" w:rsidRPr="00943C0E"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943C0E">
        <w:rPr>
          <w:szCs w:val="24"/>
        </w:rPr>
        <w:t>Mokinys, atleistas nuo dalyko dalies pamokų lankymo, jų metu gali užsiimti kita ugdomąja veikla ar mokytis savarankiškai mokykloje esamose laisvalaikio zonose, bibliotekoje ar pagalbos mokiniui kabinete arba pagal individualų ugdymo planą dalyvauti kitose pamokose</w:t>
      </w:r>
      <w:r w:rsidR="00686CE9" w:rsidRPr="00943C0E">
        <w:rPr>
          <w:szCs w:val="24"/>
        </w:rPr>
        <w:t xml:space="preserve"> ar </w:t>
      </w:r>
      <w:r w:rsidRPr="00943C0E">
        <w:rPr>
          <w:szCs w:val="24"/>
        </w:rPr>
        <w:t>veiklose.</w:t>
      </w:r>
    </w:p>
    <w:p w14:paraId="7A056E35" w14:textId="77777777" w:rsidR="00986084" w:rsidRPr="00943C0E"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943C0E">
        <w:rPr>
          <w:szCs w:val="24"/>
        </w:rPr>
        <w:t xml:space="preserve">Mokykla užtikrina nuo pamokų atleistų mokinių saugumą ir užimtumą. Jeigu šios pamokos pagal pamokų tvarkaraštį yra pirmosios ar paskutinės, mokiniai mokyklos sprendimu gali į mokyklą atvykti vėliau arba išvykti anksčiau. Apie tai mokykla informuoja tėvus. </w:t>
      </w:r>
    </w:p>
    <w:p w14:paraId="48E2889C" w14:textId="77777777" w:rsidR="00986084" w:rsidRPr="00943C0E" w:rsidRDefault="00986084" w:rsidP="00933FC6">
      <w:pPr>
        <w:pBdr>
          <w:top w:val="nil"/>
          <w:left w:val="nil"/>
          <w:bottom w:val="nil"/>
          <w:right w:val="nil"/>
          <w:between w:val="nil"/>
        </w:pBdr>
        <w:tabs>
          <w:tab w:val="left" w:pos="0"/>
          <w:tab w:val="left" w:pos="284"/>
        </w:tabs>
        <w:jc w:val="both"/>
        <w:rPr>
          <w:szCs w:val="24"/>
        </w:rPr>
      </w:pPr>
    </w:p>
    <w:p w14:paraId="359F92ED" w14:textId="4886DDA4" w:rsidR="00986084" w:rsidRPr="00943C0E" w:rsidRDefault="00557726"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SEPTINTAS</w:t>
      </w:r>
      <w:r w:rsidR="00986084" w:rsidRPr="00943C0E">
        <w:rPr>
          <w:b/>
          <w:bCs/>
          <w:szCs w:val="24"/>
        </w:rPr>
        <w:t xml:space="preserve"> SKIRSNIS</w:t>
      </w:r>
    </w:p>
    <w:p w14:paraId="45D46829"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MOKYMOSI PAGALBOS TEIKIMAS MOKINIUI</w:t>
      </w:r>
    </w:p>
    <w:p w14:paraId="00ACD37A" w14:textId="77777777" w:rsidR="00986084" w:rsidRPr="00943C0E" w:rsidRDefault="71876CD5" w:rsidP="00933FC6">
      <w:pPr>
        <w:pBdr>
          <w:top w:val="nil"/>
          <w:left w:val="nil"/>
          <w:bottom w:val="nil"/>
          <w:right w:val="nil"/>
          <w:between w:val="nil"/>
        </w:pBdr>
        <w:tabs>
          <w:tab w:val="left" w:pos="0"/>
          <w:tab w:val="left" w:pos="284"/>
        </w:tabs>
        <w:ind w:hanging="2"/>
        <w:jc w:val="both"/>
        <w:rPr>
          <w:szCs w:val="24"/>
        </w:rPr>
      </w:pPr>
      <w:r w:rsidRPr="00943C0E">
        <w:rPr>
          <w:szCs w:val="24"/>
        </w:rPr>
        <w:t xml:space="preserve"> </w:t>
      </w:r>
    </w:p>
    <w:p w14:paraId="013995FD" w14:textId="77777777" w:rsidR="00986084" w:rsidRPr="00943C0E" w:rsidRDefault="534D57F8" w:rsidP="0BF751D2">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Mokinių mokymosi pagalba mokykloje teikiama vadovaujantis Ragainės progimnazijos mokymosi pagalbos mokiniui teikimo tvarkos aprašu.</w:t>
      </w:r>
    </w:p>
    <w:p w14:paraId="193BB3E6" w14:textId="77777777" w:rsidR="00986084" w:rsidRPr="00943C0E"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 xml:space="preserve"> Mokyklos ugdymą organizuojantis skyriaus vedėjas atsakingas už mokymosi pasiekimų stebėsenos koordinavimą ir mokymosi pagalbos teikimo organizavimą.</w:t>
      </w:r>
    </w:p>
    <w:p w14:paraId="5C5E708E" w14:textId="2722A7B0" w:rsidR="00657B20" w:rsidRPr="00943C0E" w:rsidRDefault="1CBD1049" w:rsidP="00657B20">
      <w:pPr>
        <w:numPr>
          <w:ilvl w:val="0"/>
          <w:numId w:val="6"/>
        </w:numPr>
        <w:pBdr>
          <w:top w:val="nil"/>
          <w:left w:val="nil"/>
          <w:bottom w:val="nil"/>
          <w:right w:val="nil"/>
          <w:between w:val="nil"/>
        </w:pBdr>
        <w:tabs>
          <w:tab w:val="left" w:pos="0"/>
          <w:tab w:val="left" w:pos="284"/>
          <w:tab w:val="num" w:pos="720"/>
          <w:tab w:val="left" w:pos="1701"/>
        </w:tabs>
        <w:suppressAutoHyphens/>
        <w:ind w:leftChars="-1" w:left="-2" w:firstLineChars="531" w:firstLine="1274"/>
        <w:jc w:val="both"/>
        <w:textDirection w:val="btLr"/>
        <w:textAlignment w:val="top"/>
        <w:outlineLvl w:val="0"/>
        <w:rPr>
          <w:szCs w:val="24"/>
        </w:rPr>
      </w:pPr>
      <w:r w:rsidRPr="00943C0E">
        <w:rPr>
          <w:szCs w:val="24"/>
        </w:rPr>
        <w:t>Mokykloje organizuojama daugiapakopė mokymosi pagalbos sistema, skirta mokinių mokymosi sunkumų prevencijai, mokymosi spragų mažinimui, individualiai pažangai ir aukštesnių pasiekimų siekimui.</w:t>
      </w:r>
      <w:r w:rsidR="0028160D" w:rsidRPr="00943C0E">
        <w:rPr>
          <w:szCs w:val="24"/>
        </w:rPr>
        <w:t xml:space="preserve"> Mokymosi pagalba teikiama individualių ir grupinių ilgalaikių konsultacijų forma.</w:t>
      </w:r>
    </w:p>
    <w:p w14:paraId="656FE5AA" w14:textId="77777777" w:rsidR="00986084" w:rsidRPr="00943C0E" w:rsidRDefault="00986084" w:rsidP="00933FC6">
      <w:pPr>
        <w:pBdr>
          <w:top w:val="nil"/>
          <w:left w:val="nil"/>
          <w:bottom w:val="nil"/>
          <w:right w:val="nil"/>
          <w:between w:val="nil"/>
        </w:pBdr>
        <w:tabs>
          <w:tab w:val="left" w:pos="0"/>
          <w:tab w:val="left" w:pos="284"/>
        </w:tabs>
        <w:ind w:hanging="2"/>
        <w:jc w:val="both"/>
        <w:rPr>
          <w:szCs w:val="24"/>
        </w:rPr>
      </w:pPr>
    </w:p>
    <w:p w14:paraId="10CA9875" w14:textId="79F5A2D4" w:rsidR="00986084" w:rsidRPr="00943C0E" w:rsidRDefault="00557726" w:rsidP="00933FC6">
      <w:pPr>
        <w:pBdr>
          <w:top w:val="nil"/>
          <w:left w:val="nil"/>
          <w:bottom w:val="nil"/>
          <w:right w:val="nil"/>
          <w:between w:val="nil"/>
        </w:pBdr>
        <w:tabs>
          <w:tab w:val="left" w:pos="0"/>
          <w:tab w:val="left" w:pos="284"/>
        </w:tabs>
        <w:ind w:right="-23" w:hanging="2"/>
        <w:jc w:val="center"/>
        <w:rPr>
          <w:b/>
          <w:bCs/>
          <w:szCs w:val="24"/>
        </w:rPr>
      </w:pPr>
      <w:r w:rsidRPr="00943C0E">
        <w:rPr>
          <w:b/>
          <w:bCs/>
          <w:szCs w:val="24"/>
        </w:rPr>
        <w:t>AŠTUNTAS</w:t>
      </w:r>
      <w:r w:rsidR="71876CD5" w:rsidRPr="00943C0E">
        <w:rPr>
          <w:b/>
          <w:bCs/>
          <w:szCs w:val="24"/>
        </w:rPr>
        <w:t xml:space="preserve"> SKIRSNIS</w:t>
      </w:r>
    </w:p>
    <w:p w14:paraId="7B4897EE" w14:textId="1C309DA5" w:rsidR="534D57F8" w:rsidRPr="00943C0E" w:rsidRDefault="534D57F8" w:rsidP="0BF751D2">
      <w:pPr>
        <w:pBdr>
          <w:top w:val="nil"/>
          <w:left w:val="nil"/>
          <w:bottom w:val="nil"/>
          <w:right w:val="nil"/>
          <w:between w:val="nil"/>
        </w:pBdr>
        <w:tabs>
          <w:tab w:val="left" w:pos="0"/>
          <w:tab w:val="left" w:pos="284"/>
        </w:tabs>
        <w:ind w:right="-23" w:hanging="2"/>
        <w:jc w:val="center"/>
        <w:rPr>
          <w:b/>
          <w:bCs/>
          <w:szCs w:val="24"/>
          <w:highlight w:val="green"/>
        </w:rPr>
      </w:pPr>
      <w:r w:rsidRPr="00943C0E">
        <w:rPr>
          <w:b/>
          <w:bCs/>
          <w:szCs w:val="24"/>
        </w:rPr>
        <w:t xml:space="preserve">MOKYMOSI PAGALBOS TEIKIMAS MOKINIUI NEPASIEKUS PATENKINAMO  LYGMENS </w:t>
      </w:r>
      <w:r w:rsidR="3680A292" w:rsidRPr="00943C0E">
        <w:rPr>
          <w:b/>
          <w:bCs/>
          <w:szCs w:val="24"/>
        </w:rPr>
        <w:t xml:space="preserve">PASIEKIMŲ </w:t>
      </w:r>
      <w:r w:rsidRPr="00943C0E">
        <w:rPr>
          <w:b/>
          <w:bCs/>
          <w:szCs w:val="24"/>
        </w:rPr>
        <w:t>PATIKRINIMUOSE</w:t>
      </w:r>
      <w:r w:rsidR="39F6E0FF" w:rsidRPr="00943C0E">
        <w:rPr>
          <w:b/>
          <w:bCs/>
          <w:szCs w:val="24"/>
        </w:rPr>
        <w:t xml:space="preserve"> </w:t>
      </w:r>
    </w:p>
    <w:p w14:paraId="1AC63B08" w14:textId="05F9A61A" w:rsidR="00986084" w:rsidRPr="00943C0E" w:rsidRDefault="75533ABF" w:rsidP="0BF751D2">
      <w:pPr>
        <w:pBdr>
          <w:top w:val="nil"/>
          <w:left w:val="nil"/>
          <w:bottom w:val="nil"/>
          <w:right w:val="nil"/>
          <w:between w:val="nil"/>
        </w:pBdr>
        <w:tabs>
          <w:tab w:val="left" w:pos="0"/>
          <w:tab w:val="left" w:pos="284"/>
        </w:tabs>
        <w:ind w:right="-23"/>
        <w:rPr>
          <w:szCs w:val="24"/>
        </w:rPr>
      </w:pPr>
      <w:r w:rsidRPr="00943C0E">
        <w:rPr>
          <w:szCs w:val="24"/>
        </w:rPr>
        <w:t xml:space="preserve">                    </w:t>
      </w:r>
    </w:p>
    <w:p w14:paraId="1DD6DE32" w14:textId="42744945" w:rsidR="75533ABF" w:rsidRPr="00943C0E" w:rsidRDefault="75533ABF" w:rsidP="00012A61">
      <w:pPr>
        <w:pStyle w:val="Sraopastraipa"/>
        <w:numPr>
          <w:ilvl w:val="0"/>
          <w:numId w:val="6"/>
        </w:numPr>
        <w:tabs>
          <w:tab w:val="left" w:pos="1701"/>
        </w:tabs>
        <w:spacing w:line="257" w:lineRule="auto"/>
        <w:ind w:left="0" w:firstLine="1276"/>
        <w:jc w:val="both"/>
        <w:rPr>
          <w:szCs w:val="24"/>
        </w:rPr>
      </w:pPr>
      <w:r w:rsidRPr="00943C0E">
        <w:rPr>
          <w:szCs w:val="24"/>
        </w:rPr>
        <w:t xml:space="preserve">Mokymosi pagalba mokiniui, </w:t>
      </w:r>
      <w:r w:rsidR="0F258C80" w:rsidRPr="00943C0E">
        <w:rPr>
          <w:szCs w:val="24"/>
        </w:rPr>
        <w:t xml:space="preserve">pasiekimų patikrinimuose </w:t>
      </w:r>
      <w:r w:rsidRPr="00943C0E">
        <w:rPr>
          <w:szCs w:val="24"/>
        </w:rPr>
        <w:t>nepasiekusiam</w:t>
      </w:r>
      <w:r w:rsidR="2A0F1FB9" w:rsidRPr="00943C0E">
        <w:rPr>
          <w:szCs w:val="24"/>
        </w:rPr>
        <w:t xml:space="preserve"> </w:t>
      </w:r>
      <w:r w:rsidR="53464BDC" w:rsidRPr="00943C0E">
        <w:rPr>
          <w:szCs w:val="24"/>
        </w:rPr>
        <w:t>patenkinamo lygmens</w:t>
      </w:r>
      <w:r w:rsidR="1405A1E6" w:rsidRPr="00943C0E">
        <w:rPr>
          <w:szCs w:val="24"/>
        </w:rPr>
        <w:t xml:space="preserve">, pagalba teikiama vadovaujantis </w:t>
      </w:r>
      <w:r w:rsidR="5D94B0E4" w:rsidRPr="00943C0E">
        <w:rPr>
          <w:szCs w:val="24"/>
        </w:rPr>
        <w:t>2025–2026 ir 2026–2027 mokslo metų mokymosi pagalbos teikimo Šiaulių miesto savivaldybės bendrojo ugdymo mokyklų mokiniams, nepasiekusiems patenkinamo pasiekimų lygmens dalyvaujant pasiekimų patikrinimuose, tvarkos aprašu.</w:t>
      </w:r>
    </w:p>
    <w:p w14:paraId="41D36052" w14:textId="063F96D7" w:rsidR="00986084" w:rsidRPr="00943C0E" w:rsidRDefault="534D57F8" w:rsidP="00012A61">
      <w:pPr>
        <w:numPr>
          <w:ilvl w:val="0"/>
          <w:numId w:val="6"/>
        </w:numPr>
        <w:pBdr>
          <w:top w:val="nil"/>
          <w:left w:val="nil"/>
          <w:bottom w:val="nil"/>
          <w:right w:val="nil"/>
          <w:between w:val="nil"/>
        </w:pBdr>
        <w:tabs>
          <w:tab w:val="left" w:pos="284"/>
          <w:tab w:val="left" w:pos="1701"/>
        </w:tabs>
        <w:suppressAutoHyphens/>
        <w:ind w:leftChars="-1" w:left="-2" w:right="-23" w:firstLineChars="530" w:firstLine="1272"/>
        <w:jc w:val="both"/>
        <w:textDirection w:val="btLr"/>
        <w:textAlignment w:val="top"/>
        <w:outlineLvl w:val="0"/>
        <w:rPr>
          <w:szCs w:val="24"/>
        </w:rPr>
      </w:pPr>
      <w:r w:rsidRPr="00943C0E">
        <w:rPr>
          <w:szCs w:val="24"/>
        </w:rPr>
        <w:t>Mokiniui, įgijusiam pradinį išsilavinimą ar baigusiam pagrindinio ugdymo programos pirmąją dalį ir nepasiekusiam patenkinamo pasiekimų lygio dalyvaujant Nacionaliniuose mokinių pasiekimų patikrinimuose ir nepasiekusiam vertinto dalyko patenkinamo pasiekimų lyg</w:t>
      </w:r>
      <w:r w:rsidR="181D9D2C" w:rsidRPr="00943C0E">
        <w:rPr>
          <w:szCs w:val="24"/>
        </w:rPr>
        <w:t>mens</w:t>
      </w:r>
      <w:r w:rsidRPr="00943C0E">
        <w:rPr>
          <w:szCs w:val="24"/>
        </w:rPr>
        <w:t xml:space="preserve">, yra sudaromas individualių mokymosi pasiekimų gerinimo planas ir skiriama reikalinga mokymosi pagalba. Jei mokinys Nacionalinių mokinių pasiekimų patikrinimų metu nepasiekė kelių vertintų dalykų patenkinamo pasiekimų lygio, reikalinga mokymosi pagalba skiriama kiekvienam dalykui atskirai. </w:t>
      </w:r>
    </w:p>
    <w:p w14:paraId="3A324594" w14:textId="2B4C1E14" w:rsidR="00986084" w:rsidRPr="00012A61" w:rsidRDefault="534D57F8" w:rsidP="005A0227">
      <w:pPr>
        <w:pStyle w:val="Sraopastraipa"/>
        <w:numPr>
          <w:ilvl w:val="0"/>
          <w:numId w:val="6"/>
        </w:numPr>
        <w:pBdr>
          <w:top w:val="nil"/>
          <w:left w:val="nil"/>
          <w:bottom w:val="nil"/>
          <w:right w:val="nil"/>
          <w:between w:val="nil"/>
        </w:pBdr>
        <w:tabs>
          <w:tab w:val="left" w:pos="0"/>
          <w:tab w:val="left" w:pos="284"/>
          <w:tab w:val="left" w:pos="1701"/>
        </w:tabs>
        <w:suppressAutoHyphens/>
        <w:ind w:left="0" w:right="-23" w:firstLine="1276"/>
        <w:jc w:val="both"/>
        <w:textDirection w:val="btLr"/>
        <w:textAlignment w:val="top"/>
        <w:outlineLvl w:val="0"/>
        <w:rPr>
          <w:szCs w:val="24"/>
        </w:rPr>
      </w:pPr>
      <w:r w:rsidRPr="00012A61">
        <w:rPr>
          <w:szCs w:val="24"/>
        </w:rPr>
        <w:t xml:space="preserve">Prieš pradėdamas teikti konsultacijas mokytojas turi susipažinti su mokinių </w:t>
      </w:r>
      <w:r w:rsidR="00012A61">
        <w:rPr>
          <w:szCs w:val="24"/>
        </w:rPr>
        <w:t>p</w:t>
      </w:r>
      <w:r w:rsidRPr="00012A61">
        <w:rPr>
          <w:szCs w:val="24"/>
        </w:rPr>
        <w:t>asiekimų</w:t>
      </w:r>
      <w:r w:rsidR="00012A61">
        <w:rPr>
          <w:szCs w:val="24"/>
        </w:rPr>
        <w:t xml:space="preserve"> </w:t>
      </w:r>
      <w:r w:rsidRPr="00012A61">
        <w:rPr>
          <w:szCs w:val="24"/>
        </w:rPr>
        <w:t>patikrinimų rezultatais (ataskaita) ir</w:t>
      </w:r>
      <w:r w:rsidR="39B018BB" w:rsidRPr="00012A61">
        <w:rPr>
          <w:szCs w:val="24"/>
        </w:rPr>
        <w:t>,</w:t>
      </w:r>
      <w:r w:rsidRPr="00012A61">
        <w:rPr>
          <w:szCs w:val="24"/>
        </w:rPr>
        <w:t xml:space="preserve"> aptaręs mokymosi spragas su kiekvienu mokiniu</w:t>
      </w:r>
      <w:r w:rsidR="39B018BB" w:rsidRPr="00012A61">
        <w:rPr>
          <w:szCs w:val="24"/>
        </w:rPr>
        <w:t>,</w:t>
      </w:r>
      <w:r w:rsidRPr="00012A61">
        <w:rPr>
          <w:szCs w:val="24"/>
        </w:rPr>
        <w:t xml:space="preserve"> parengti kiekvieno mokinio individualių mokymosi pasiekimų gerinimo planą, kuriame numatytų </w:t>
      </w:r>
      <w:r w:rsidRPr="00012A61">
        <w:rPr>
          <w:szCs w:val="24"/>
        </w:rPr>
        <w:lastRenderedPageBreak/>
        <w:t xml:space="preserve">bendrą konsultacijų skaičių, konsultacijų temas ir trukmę, įvardintų mokiniui būtinas atlikti užduotis, jų vertinimą. </w:t>
      </w:r>
    </w:p>
    <w:p w14:paraId="35A42113" w14:textId="77777777" w:rsidR="00986084" w:rsidRPr="00943C0E" w:rsidRDefault="534D57F8" w:rsidP="00012A61">
      <w:pPr>
        <w:numPr>
          <w:ilvl w:val="0"/>
          <w:numId w:val="6"/>
        </w:numPr>
        <w:pBdr>
          <w:top w:val="nil"/>
          <w:left w:val="nil"/>
          <w:bottom w:val="nil"/>
          <w:right w:val="nil"/>
          <w:between w:val="nil"/>
        </w:pBdr>
        <w:tabs>
          <w:tab w:val="left" w:pos="0"/>
          <w:tab w:val="left" w:pos="284"/>
          <w:tab w:val="left" w:pos="1701"/>
        </w:tabs>
        <w:suppressAutoHyphens/>
        <w:spacing w:after="160"/>
        <w:ind w:left="0" w:right="-23" w:firstLineChars="530" w:firstLine="1272"/>
        <w:jc w:val="both"/>
        <w:textDirection w:val="btLr"/>
        <w:textAlignment w:val="top"/>
        <w:outlineLvl w:val="0"/>
        <w:rPr>
          <w:szCs w:val="24"/>
        </w:rPr>
      </w:pPr>
      <w:r w:rsidRPr="00943C0E">
        <w:rPr>
          <w:szCs w:val="24"/>
        </w:rPr>
        <w:t xml:space="preserve">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mokinio tėvus (globėjus, rūpintojus), mokinio praleistos konsultacijos nėra kompensuojamos. </w:t>
      </w:r>
    </w:p>
    <w:p w14:paraId="5238E4BF" w14:textId="5036ED63" w:rsidR="0BF751D2" w:rsidRPr="00943C0E" w:rsidRDefault="0BF751D2" w:rsidP="0BF751D2">
      <w:pPr>
        <w:pBdr>
          <w:top w:val="nil"/>
          <w:left w:val="nil"/>
          <w:bottom w:val="nil"/>
          <w:right w:val="nil"/>
          <w:between w:val="nil"/>
        </w:pBdr>
        <w:tabs>
          <w:tab w:val="left" w:pos="0"/>
          <w:tab w:val="left" w:pos="284"/>
        </w:tabs>
        <w:ind w:hanging="2"/>
        <w:jc w:val="center"/>
        <w:rPr>
          <w:b/>
          <w:bCs/>
          <w:szCs w:val="24"/>
        </w:rPr>
      </w:pPr>
    </w:p>
    <w:p w14:paraId="7495955D" w14:textId="7B19437C" w:rsidR="00986084" w:rsidRPr="00943C0E" w:rsidRDefault="71876CD5"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D</w:t>
      </w:r>
      <w:r w:rsidR="00557726" w:rsidRPr="00943C0E">
        <w:rPr>
          <w:b/>
          <w:bCs/>
          <w:szCs w:val="24"/>
        </w:rPr>
        <w:t>EVINTAS</w:t>
      </w:r>
      <w:r w:rsidRPr="00943C0E">
        <w:rPr>
          <w:b/>
          <w:bCs/>
          <w:szCs w:val="24"/>
        </w:rPr>
        <w:t xml:space="preserve"> SKIRSNIS</w:t>
      </w:r>
    </w:p>
    <w:p w14:paraId="29900B38" w14:textId="02C99F6C" w:rsidR="00986084" w:rsidRPr="00943C0E" w:rsidRDefault="534D57F8" w:rsidP="0BF751D2">
      <w:pPr>
        <w:pBdr>
          <w:top w:val="nil"/>
          <w:left w:val="nil"/>
          <w:bottom w:val="nil"/>
          <w:right w:val="nil"/>
          <w:between w:val="nil"/>
        </w:pBdr>
        <w:tabs>
          <w:tab w:val="left" w:pos="0"/>
          <w:tab w:val="left" w:pos="284"/>
        </w:tabs>
        <w:ind w:hanging="2"/>
        <w:jc w:val="center"/>
        <w:rPr>
          <w:b/>
          <w:bCs/>
          <w:szCs w:val="24"/>
        </w:rPr>
      </w:pPr>
      <w:r w:rsidRPr="00943C0E">
        <w:rPr>
          <w:b/>
          <w:bCs/>
          <w:szCs w:val="24"/>
        </w:rPr>
        <w:t xml:space="preserve">MOKINIŲ MOKYMOSI PAŽANGOS IR PASIEKIMŲ VERTINIMAS, </w:t>
      </w:r>
      <w:r w:rsidR="152DB2E0" w:rsidRPr="00943C0E">
        <w:rPr>
          <w:b/>
          <w:bCs/>
          <w:szCs w:val="24"/>
        </w:rPr>
        <w:t>INDIVIDUALI</w:t>
      </w:r>
      <w:r w:rsidRPr="00943C0E">
        <w:rPr>
          <w:b/>
          <w:bCs/>
          <w:szCs w:val="24"/>
        </w:rPr>
        <w:t xml:space="preserve"> PAŽANGA</w:t>
      </w:r>
    </w:p>
    <w:p w14:paraId="160B35B1"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p>
    <w:p w14:paraId="471792AE" w14:textId="40895560" w:rsidR="00986084" w:rsidRPr="00943C0E" w:rsidRDefault="534D57F8" w:rsidP="0BF751D2">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 xml:space="preserve">Mokinių mokymosi pažangos ir pasiekimų vertinimas </w:t>
      </w:r>
      <w:r w:rsidR="4E24247E" w:rsidRPr="00943C0E">
        <w:rPr>
          <w:szCs w:val="24"/>
        </w:rPr>
        <w:t xml:space="preserve">bei individualios pažangos stebėjimas </w:t>
      </w:r>
      <w:r w:rsidRPr="00943C0E">
        <w:rPr>
          <w:szCs w:val="24"/>
        </w:rPr>
        <w:t xml:space="preserve">vykdomas vadovaujantis </w:t>
      </w:r>
      <w:r w:rsidR="39B018BB" w:rsidRPr="00943C0E">
        <w:rPr>
          <w:szCs w:val="24"/>
        </w:rPr>
        <w:t xml:space="preserve">Šiaulių </w:t>
      </w:r>
      <w:r w:rsidRPr="00943C0E">
        <w:rPr>
          <w:szCs w:val="24"/>
        </w:rPr>
        <w:t>Ragainės progimnazijos mokinių pažangos ir pasiekimų vertinimo</w:t>
      </w:r>
      <w:r w:rsidR="343C91EA" w:rsidRPr="00943C0E">
        <w:rPr>
          <w:szCs w:val="24"/>
        </w:rPr>
        <w:t xml:space="preserve"> bei individualios pažangos stebėjimo, fiksavimo ir analizės</w:t>
      </w:r>
      <w:r w:rsidRPr="00943C0E">
        <w:rPr>
          <w:szCs w:val="24"/>
        </w:rPr>
        <w:t xml:space="preserve"> tvarkos aprašu.</w:t>
      </w:r>
    </w:p>
    <w:p w14:paraId="641FD13D" w14:textId="77777777" w:rsidR="00986084" w:rsidRPr="00943C0E" w:rsidRDefault="00986084" w:rsidP="00933FC6">
      <w:pPr>
        <w:pBdr>
          <w:top w:val="nil"/>
          <w:left w:val="nil"/>
          <w:bottom w:val="nil"/>
          <w:right w:val="nil"/>
          <w:between w:val="nil"/>
        </w:pBdr>
        <w:tabs>
          <w:tab w:val="left" w:pos="0"/>
          <w:tab w:val="left" w:pos="284"/>
          <w:tab w:val="left" w:pos="993"/>
        </w:tabs>
        <w:ind w:hanging="2"/>
        <w:jc w:val="both"/>
        <w:rPr>
          <w:szCs w:val="24"/>
        </w:rPr>
      </w:pPr>
    </w:p>
    <w:p w14:paraId="33AB0A2C" w14:textId="365DB861" w:rsidR="00986084" w:rsidRPr="00943C0E" w:rsidRDefault="00557726"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DEŠIMTAS</w:t>
      </w:r>
      <w:r w:rsidR="00986084" w:rsidRPr="00943C0E">
        <w:rPr>
          <w:b/>
          <w:bCs/>
          <w:szCs w:val="24"/>
        </w:rPr>
        <w:t xml:space="preserve"> SKIRSNIS</w:t>
      </w:r>
    </w:p>
    <w:p w14:paraId="43B1FADF"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MOKINIO INDIVIDUALAUS UGDYMO PLANO SUDARYMAS</w:t>
      </w:r>
    </w:p>
    <w:p w14:paraId="1DF22264"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6D1E26F3" w14:textId="77777777" w:rsidR="00986084" w:rsidRPr="00943C0E"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Mokinio individualus ugdymo planas – tai kartu su mokiniu sudaromas jo galioms ir mokymosi poreikiams pritaikytas ugdymosi planas, padedantis išsikelti tikslus, juos įgyvendinti, prisiimti asmeninę atsakomybę už mokymąsi. Individualus ugdymo planas sudaromas:</w:t>
      </w:r>
    </w:p>
    <w:p w14:paraId="38C92333" w14:textId="77777777" w:rsidR="00986084" w:rsidRPr="00943C0E"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rPr>
          <w:szCs w:val="24"/>
        </w:rPr>
      </w:pPr>
      <w:r w:rsidRPr="00943C0E">
        <w:rPr>
          <w:szCs w:val="24"/>
        </w:rPr>
        <w:t>asmeniui, atvykusiam ar grįžusiam mokytis iš užsienio;</w:t>
      </w:r>
    </w:p>
    <w:p w14:paraId="17583D29" w14:textId="77777777" w:rsidR="00986084" w:rsidRPr="00943C0E"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rPr>
          <w:szCs w:val="24"/>
        </w:rPr>
      </w:pPr>
      <w:r w:rsidRPr="00943C0E">
        <w:rPr>
          <w:szCs w:val="24"/>
        </w:rPr>
        <w:t>mokiniui, kuris mokomas namie pagal gydytojų konsultacinės komisijos rekomendacijas;</w:t>
      </w:r>
    </w:p>
    <w:p w14:paraId="2F2F1B5F" w14:textId="77777777" w:rsidR="00986084" w:rsidRPr="00943C0E"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rPr>
          <w:szCs w:val="24"/>
        </w:rPr>
      </w:pPr>
      <w:r w:rsidRPr="00943C0E">
        <w:rPr>
          <w:szCs w:val="24"/>
        </w:rPr>
        <w:t>išskirtinių gabumų mokiniui, siekiančiam aukštų mokymosi pasiekimų (gabumams plėtoti ir gebėjimams ugdyti ir siekti individualios pažangos);</w:t>
      </w:r>
    </w:p>
    <w:p w14:paraId="3D39DE4F" w14:textId="77777777" w:rsidR="00986084" w:rsidRPr="00943C0E"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rPr>
          <w:szCs w:val="24"/>
        </w:rPr>
      </w:pPr>
      <w:r w:rsidRPr="00943C0E">
        <w:rPr>
          <w:szCs w:val="24"/>
        </w:rPr>
        <w:t>mokiniui, turinčiam specialiųjų ugdymosi poreikių.</w:t>
      </w:r>
    </w:p>
    <w:p w14:paraId="70124B85" w14:textId="77777777" w:rsidR="00986084" w:rsidRPr="00943C0E" w:rsidRDefault="71876CD5" w:rsidP="00933FC6">
      <w:pPr>
        <w:numPr>
          <w:ilvl w:val="0"/>
          <w:numId w:val="6"/>
        </w:numPr>
        <w:pBdr>
          <w:top w:val="nil"/>
          <w:left w:val="nil"/>
          <w:bottom w:val="nil"/>
          <w:right w:val="nil"/>
          <w:between w:val="nil"/>
        </w:pBdr>
        <w:tabs>
          <w:tab w:val="left" w:pos="0"/>
          <w:tab w:val="left" w:pos="284"/>
          <w:tab w:val="left" w:pos="1134"/>
          <w:tab w:val="left" w:pos="1701"/>
        </w:tabs>
        <w:suppressAutoHyphens/>
        <w:ind w:leftChars="-1" w:left="-2" w:firstLineChars="531" w:firstLine="1274"/>
        <w:jc w:val="both"/>
        <w:textDirection w:val="btLr"/>
        <w:textAlignment w:val="top"/>
        <w:outlineLvl w:val="0"/>
        <w:rPr>
          <w:szCs w:val="24"/>
        </w:rPr>
      </w:pPr>
      <w:r w:rsidRPr="00943C0E">
        <w:rPr>
          <w:szCs w:val="24"/>
        </w:rPr>
        <w:t>Siekiant stebėti individualią mokinio pažangą ugdymo procese, individualiame ugdymo plane apibrėžiami individualūs sėkmės kriterijai, numatomas mokinio ir mokinio tėvų (globėjų, rūpintojų) indėlis į mokinio mokymąsi ir kt. Individualus ugdymo planas yra aiškus ir suprantamas mokiniui ir jo tėvams (globėjams, rūpintojams). Mokinio individualus ugdymo planas mokykloje periodiškai peržiūrimas ir, jeigu reikia, koreguojamas.</w:t>
      </w:r>
    </w:p>
    <w:p w14:paraId="62434FB7" w14:textId="77777777" w:rsidR="00986084" w:rsidRPr="00943C0E" w:rsidRDefault="00986084" w:rsidP="00933FC6">
      <w:pPr>
        <w:pBdr>
          <w:top w:val="nil"/>
          <w:left w:val="nil"/>
          <w:bottom w:val="nil"/>
          <w:right w:val="nil"/>
          <w:between w:val="nil"/>
        </w:pBdr>
        <w:tabs>
          <w:tab w:val="left" w:pos="0"/>
          <w:tab w:val="left" w:pos="284"/>
          <w:tab w:val="left" w:pos="1134"/>
        </w:tabs>
        <w:rPr>
          <w:szCs w:val="24"/>
        </w:rPr>
      </w:pPr>
    </w:p>
    <w:p w14:paraId="4B561C63" w14:textId="734EFA26" w:rsidR="00986084" w:rsidRPr="00943C0E" w:rsidRDefault="00557726"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VIENUOLIKTAS</w:t>
      </w:r>
      <w:r w:rsidR="00986084" w:rsidRPr="00943C0E">
        <w:rPr>
          <w:b/>
          <w:bCs/>
          <w:szCs w:val="24"/>
        </w:rPr>
        <w:t xml:space="preserve"> SKIRSNIS</w:t>
      </w:r>
    </w:p>
    <w:p w14:paraId="418BD3F0"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LAIKINŲJŲ MOKYMOSI GRUPIŲ SUDARYMAS</w:t>
      </w:r>
    </w:p>
    <w:p w14:paraId="2C4E6D17"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57BBC918" w14:textId="0D5F8B1E" w:rsidR="00986084" w:rsidRPr="00943C0E" w:rsidRDefault="534D57F8" w:rsidP="0BF751D2">
      <w:pPr>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943C0E">
        <w:rPr>
          <w:szCs w:val="24"/>
        </w:rPr>
        <w:t>Minimalus mokinių skaičius laikinojoje grupėje – 1</w:t>
      </w:r>
      <w:r w:rsidR="4F278FA9" w:rsidRPr="00943C0E">
        <w:rPr>
          <w:szCs w:val="24"/>
        </w:rPr>
        <w:t>0</w:t>
      </w:r>
      <w:r w:rsidRPr="00943C0E">
        <w:rPr>
          <w:szCs w:val="24"/>
        </w:rPr>
        <w:t xml:space="preserve"> mokinių,  maksimalus mokinių skaičius 1–4 klasėse – 24 mokiniai, 5–8 klasės –  30</w:t>
      </w:r>
      <w:r w:rsidR="28A03F27" w:rsidRPr="00943C0E">
        <w:rPr>
          <w:szCs w:val="24"/>
        </w:rPr>
        <w:t xml:space="preserve"> </w:t>
      </w:r>
      <w:r w:rsidRPr="00943C0E">
        <w:rPr>
          <w:szCs w:val="24"/>
        </w:rPr>
        <w:t>mokinių.</w:t>
      </w:r>
    </w:p>
    <w:p w14:paraId="501FEA75" w14:textId="77777777" w:rsidR="00557726" w:rsidRPr="00943C0E" w:rsidRDefault="00986084" w:rsidP="006470FC">
      <w:pPr>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943C0E">
        <w:rPr>
          <w:szCs w:val="24"/>
        </w:rPr>
        <w:t>Mokyklos ugdymo turiniui įgyvendinti laikinosios grupės sudaromos:</w:t>
      </w:r>
    </w:p>
    <w:p w14:paraId="47D9E7E3" w14:textId="77777777" w:rsidR="00557726" w:rsidRPr="00943C0E"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doriniam ugdymui  1–8 klasėse;</w:t>
      </w:r>
    </w:p>
    <w:p w14:paraId="779C11D8" w14:textId="05C452AC" w:rsidR="00557726" w:rsidRPr="00943C0E"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technologijų pamokoms 5–8 klasėse, jei klasėje yra daugiau nei 2</w:t>
      </w:r>
      <w:r w:rsidR="002406E8" w:rsidRPr="00943C0E">
        <w:rPr>
          <w:szCs w:val="24"/>
        </w:rPr>
        <w:t>0</w:t>
      </w:r>
      <w:r w:rsidRPr="00943C0E">
        <w:rPr>
          <w:szCs w:val="24"/>
        </w:rPr>
        <w:t xml:space="preserve"> mokin</w:t>
      </w:r>
      <w:r w:rsidR="002406E8" w:rsidRPr="00943C0E">
        <w:rPr>
          <w:szCs w:val="24"/>
        </w:rPr>
        <w:t>ių</w:t>
      </w:r>
      <w:r w:rsidRPr="00943C0E">
        <w:rPr>
          <w:szCs w:val="24"/>
        </w:rPr>
        <w:t>;</w:t>
      </w:r>
    </w:p>
    <w:p w14:paraId="2D4C5542" w14:textId="3206FD01" w:rsidR="00557726" w:rsidRPr="00943C0E"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užsienio kalbų pamokoms 2–</w:t>
      </w:r>
      <w:r w:rsidR="002406E8" w:rsidRPr="00943C0E">
        <w:rPr>
          <w:szCs w:val="24"/>
        </w:rPr>
        <w:t>8</w:t>
      </w:r>
      <w:r w:rsidRPr="00943C0E">
        <w:rPr>
          <w:szCs w:val="24"/>
        </w:rPr>
        <w:t xml:space="preserve"> klasėse, jei klasėje yra daugiau nei 20 mokinių</w:t>
      </w:r>
      <w:r w:rsidR="002406E8" w:rsidRPr="00943C0E">
        <w:rPr>
          <w:szCs w:val="24"/>
        </w:rPr>
        <w:t>;</w:t>
      </w:r>
    </w:p>
    <w:p w14:paraId="450741D8" w14:textId="18BD09F4" w:rsidR="00557726" w:rsidRPr="00943C0E"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informa</w:t>
      </w:r>
      <w:r w:rsidR="1B9F3FDB" w:rsidRPr="00943C0E">
        <w:rPr>
          <w:szCs w:val="24"/>
        </w:rPr>
        <w:t>tikos</w:t>
      </w:r>
      <w:r w:rsidRPr="00943C0E">
        <w:rPr>
          <w:szCs w:val="24"/>
        </w:rPr>
        <w:t xml:space="preserve"> pamokoms 5–8 klasėse, jei klasėje yra daugiau nei 2</w:t>
      </w:r>
      <w:r w:rsidR="002406E8" w:rsidRPr="00943C0E">
        <w:rPr>
          <w:szCs w:val="24"/>
        </w:rPr>
        <w:t>0</w:t>
      </w:r>
      <w:r w:rsidRPr="00943C0E">
        <w:rPr>
          <w:szCs w:val="24"/>
        </w:rPr>
        <w:t xml:space="preserve"> mokin</w:t>
      </w:r>
      <w:r w:rsidR="002406E8" w:rsidRPr="00943C0E">
        <w:rPr>
          <w:szCs w:val="24"/>
        </w:rPr>
        <w:t>ių</w:t>
      </w:r>
      <w:r w:rsidRPr="00943C0E">
        <w:rPr>
          <w:szCs w:val="24"/>
        </w:rPr>
        <w:t>;</w:t>
      </w:r>
    </w:p>
    <w:p w14:paraId="6092C40B" w14:textId="77777777" w:rsidR="00890E5A" w:rsidRPr="00943C0E" w:rsidRDefault="00936199"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matematikos pamokoms 7–8 klasėse iš dviejų tos pačios klasės srauto klasių sudaromos trys laikinosios mokymosi grupės, siekiant sudaryti geresnes sąlygas diferencijuoti ugdymą, individualizuoti mokymąsi ir teikti mokymosi pagalbą. Mokiniai į laikinąsias grupes neskirstomi pagal mokymosi pasiekimus</w:t>
      </w:r>
      <w:r w:rsidR="00890E5A" w:rsidRPr="00943C0E">
        <w:rPr>
          <w:szCs w:val="24"/>
        </w:rPr>
        <w:t xml:space="preserve">; </w:t>
      </w:r>
    </w:p>
    <w:p w14:paraId="34AD03EF" w14:textId="57974083" w:rsidR="00557726" w:rsidRPr="00943C0E"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konsultacijoms pagal mokinių poreikį ir mokančio mokytojo siūlymus organizuoti;</w:t>
      </w:r>
    </w:p>
    <w:p w14:paraId="5494537B" w14:textId="77777777" w:rsidR="00557726" w:rsidRPr="00943C0E"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943C0E">
        <w:rPr>
          <w:szCs w:val="24"/>
        </w:rPr>
        <w:t>neformaliojo vaikų švietimo programoms įgyvendint</w:t>
      </w:r>
      <w:r w:rsidR="00557726" w:rsidRPr="00943C0E">
        <w:rPr>
          <w:szCs w:val="24"/>
        </w:rPr>
        <w:t>i.</w:t>
      </w:r>
    </w:p>
    <w:p w14:paraId="573E92F9" w14:textId="1F231C9D" w:rsidR="00986084" w:rsidRPr="00943C0E" w:rsidRDefault="007F48F8" w:rsidP="006470FC">
      <w:pPr>
        <w:pStyle w:val="Sraopastraipa"/>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943C0E">
        <w:rPr>
          <w:szCs w:val="24"/>
        </w:rPr>
        <w:lastRenderedPageBreak/>
        <w:t xml:space="preserve">Laikinosios mokymosi grupės sudaromos atsižvelgiant į ugdymo organizavimo poreikius, mokinių pasirinkimus (kai taikoma), mokymosi pagalbos teikimo tikslus ir mokyklos galimybes. Mokiniai į laikinąsias grupes neskirstomi pagal mokymosi pasiekimus. </w:t>
      </w:r>
      <w:r w:rsidR="00986084" w:rsidRPr="00943C0E">
        <w:rPr>
          <w:szCs w:val="24"/>
        </w:rPr>
        <w:t>Mokinių skaičius grupėje gali kisti, jei mokiniai atvyko ar išvyko per mokslo metus.</w:t>
      </w:r>
    </w:p>
    <w:p w14:paraId="7E27323B" w14:textId="4B0C2D83" w:rsidR="00040092" w:rsidRPr="00943C0E" w:rsidRDefault="00040092" w:rsidP="006470FC">
      <w:pPr>
        <w:pStyle w:val="Sraopastraipa"/>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943C0E">
        <w:rPr>
          <w:szCs w:val="24"/>
        </w:rPr>
        <w:t>Laikinosios mokymosi grupės sudaromos atsižvelgiant į mokyklos turimas mokymo lėšas ir mokinių skaičių.</w:t>
      </w:r>
    </w:p>
    <w:p w14:paraId="16992C5B" w14:textId="77777777" w:rsidR="00986084" w:rsidRPr="00943C0E" w:rsidRDefault="00986084" w:rsidP="00933FC6">
      <w:pPr>
        <w:pBdr>
          <w:top w:val="nil"/>
          <w:left w:val="nil"/>
          <w:bottom w:val="nil"/>
          <w:right w:val="nil"/>
          <w:between w:val="nil"/>
        </w:pBdr>
        <w:tabs>
          <w:tab w:val="left" w:pos="0"/>
          <w:tab w:val="left" w:pos="284"/>
          <w:tab w:val="left" w:pos="993"/>
        </w:tabs>
        <w:ind w:hanging="2"/>
        <w:jc w:val="both"/>
        <w:rPr>
          <w:szCs w:val="24"/>
        </w:rPr>
      </w:pPr>
    </w:p>
    <w:p w14:paraId="0D4766FE" w14:textId="4A010233" w:rsidR="00986084" w:rsidRPr="00943C0E" w:rsidRDefault="008673FF"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DVYLIKTAS</w:t>
      </w:r>
      <w:r w:rsidR="00986084" w:rsidRPr="00943C0E">
        <w:rPr>
          <w:b/>
          <w:bCs/>
          <w:szCs w:val="24"/>
        </w:rPr>
        <w:t xml:space="preserve"> SKIRSNIS</w:t>
      </w:r>
    </w:p>
    <w:p w14:paraId="0746E024"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PAMOKOS, SKIRTOS MOKINIŲ UGDYMO(SI) POREIKIAMS IR MOKYMOSI PAGALBOS TEIKIMUI</w:t>
      </w:r>
    </w:p>
    <w:p w14:paraId="45116B97" w14:textId="77777777" w:rsidR="00986084" w:rsidRPr="00943C0E" w:rsidRDefault="00986084" w:rsidP="00933FC6">
      <w:pPr>
        <w:pBdr>
          <w:top w:val="nil"/>
          <w:left w:val="nil"/>
          <w:bottom w:val="nil"/>
          <w:right w:val="nil"/>
          <w:between w:val="nil"/>
        </w:pBdr>
        <w:tabs>
          <w:tab w:val="left" w:pos="0"/>
          <w:tab w:val="left" w:pos="284"/>
        </w:tabs>
        <w:ind w:hanging="2"/>
        <w:jc w:val="both"/>
        <w:rPr>
          <w:szCs w:val="24"/>
        </w:rPr>
      </w:pPr>
    </w:p>
    <w:p w14:paraId="485967A2" w14:textId="22098230" w:rsidR="00986084" w:rsidRPr="00943C0E" w:rsidRDefault="00986084" w:rsidP="006470FC">
      <w:pPr>
        <w:numPr>
          <w:ilvl w:val="0"/>
          <w:numId w:val="6"/>
        </w:numPr>
        <w:pBdr>
          <w:top w:val="nil"/>
          <w:left w:val="nil"/>
          <w:bottom w:val="nil"/>
          <w:right w:val="nil"/>
          <w:between w:val="nil"/>
        </w:pBdr>
        <w:tabs>
          <w:tab w:val="left" w:pos="142"/>
          <w:tab w:val="left" w:pos="284"/>
          <w:tab w:val="left" w:pos="1701"/>
        </w:tabs>
        <w:suppressAutoHyphens/>
        <w:ind w:left="-2" w:firstLineChars="532" w:firstLine="1277"/>
        <w:jc w:val="both"/>
        <w:textDirection w:val="btLr"/>
        <w:textAlignment w:val="top"/>
        <w:outlineLvl w:val="0"/>
        <w:rPr>
          <w:szCs w:val="24"/>
        </w:rPr>
      </w:pPr>
      <w:r w:rsidRPr="00943C0E">
        <w:rPr>
          <w:szCs w:val="24"/>
        </w:rPr>
        <w:t>Pamokos, skirtos mokinių ugdymo(</w:t>
      </w:r>
      <w:proofErr w:type="spellStart"/>
      <w:r w:rsidRPr="00943C0E">
        <w:rPr>
          <w:szCs w:val="24"/>
        </w:rPr>
        <w:t>si</w:t>
      </w:r>
      <w:proofErr w:type="spellEnd"/>
      <w:r w:rsidRPr="00943C0E">
        <w:rPr>
          <w:szCs w:val="24"/>
        </w:rPr>
        <w:t>) poreikiams ir mokymosi pagalbos teikimui, panaudojamos:</w:t>
      </w:r>
    </w:p>
    <w:p w14:paraId="122E6249" w14:textId="77777777" w:rsidR="002C7EC7" w:rsidRPr="00943C0E"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2" w:firstLine="1277"/>
        <w:jc w:val="both"/>
        <w:textDirection w:val="btLr"/>
        <w:textAlignment w:val="top"/>
        <w:outlineLvl w:val="0"/>
        <w:rPr>
          <w:szCs w:val="24"/>
        </w:rPr>
      </w:pPr>
      <w:r w:rsidRPr="00943C0E">
        <w:rPr>
          <w:szCs w:val="24"/>
        </w:rPr>
        <w:t>1–4 klasėse</w:t>
      </w:r>
      <w:r w:rsidR="002C7EC7" w:rsidRPr="00943C0E">
        <w:rPr>
          <w:szCs w:val="24"/>
        </w:rPr>
        <w:t xml:space="preserve"> </w:t>
      </w:r>
      <w:r w:rsidRPr="00943C0E">
        <w:rPr>
          <w:szCs w:val="24"/>
        </w:rPr>
        <w:t>inžineriniam ugdymui</w:t>
      </w:r>
      <w:r w:rsidR="002C7EC7" w:rsidRPr="00943C0E">
        <w:rPr>
          <w:szCs w:val="24"/>
        </w:rPr>
        <w:t>;</w:t>
      </w:r>
    </w:p>
    <w:p w14:paraId="393B5364" w14:textId="78A5D1C0" w:rsidR="00986084" w:rsidRPr="00943C0E" w:rsidRDefault="4EAFD16C" w:rsidP="00EB6352">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2" w:firstLine="1277"/>
        <w:jc w:val="both"/>
        <w:textDirection w:val="btLr"/>
        <w:textAlignment w:val="top"/>
        <w:outlineLvl w:val="0"/>
        <w:rPr>
          <w:szCs w:val="24"/>
        </w:rPr>
      </w:pPr>
      <w:r w:rsidRPr="00943C0E">
        <w:rPr>
          <w:szCs w:val="24"/>
        </w:rPr>
        <w:t>5–8 klasėse</w:t>
      </w:r>
      <w:r w:rsidR="19796808" w:rsidRPr="00943C0E">
        <w:rPr>
          <w:szCs w:val="24"/>
        </w:rPr>
        <w:t xml:space="preserve"> </w:t>
      </w:r>
      <w:r w:rsidRPr="00943C0E">
        <w:rPr>
          <w:szCs w:val="24"/>
        </w:rPr>
        <w:t>inžineriniam ugdymui</w:t>
      </w:r>
      <w:r w:rsidR="19796808" w:rsidRPr="00943C0E">
        <w:rPr>
          <w:szCs w:val="24"/>
        </w:rPr>
        <w:t xml:space="preserve">, </w:t>
      </w:r>
      <w:r w:rsidRPr="00943C0E">
        <w:rPr>
          <w:szCs w:val="24"/>
        </w:rPr>
        <w:t>konsultacijoms</w:t>
      </w:r>
      <w:r w:rsidR="00A057DB" w:rsidRPr="00943C0E">
        <w:rPr>
          <w:szCs w:val="24"/>
        </w:rPr>
        <w:t xml:space="preserve"> (</w:t>
      </w:r>
      <w:r w:rsidR="00F364CE" w:rsidRPr="00943C0E">
        <w:rPr>
          <w:szCs w:val="24"/>
        </w:rPr>
        <w:t>gabių mokinių ugdymui</w:t>
      </w:r>
      <w:r w:rsidR="00A057DB" w:rsidRPr="00943C0E">
        <w:rPr>
          <w:szCs w:val="24"/>
        </w:rPr>
        <w:t xml:space="preserve">, </w:t>
      </w:r>
      <w:r w:rsidR="00F364CE" w:rsidRPr="00943C0E">
        <w:rPr>
          <w:szCs w:val="24"/>
        </w:rPr>
        <w:t>individualiai mokymosi pagalbai</w:t>
      </w:r>
      <w:r w:rsidR="00EB6352" w:rsidRPr="00943C0E">
        <w:rPr>
          <w:szCs w:val="24"/>
        </w:rPr>
        <w:t xml:space="preserve">, </w:t>
      </w:r>
      <w:r w:rsidR="00F364CE" w:rsidRPr="00943C0E">
        <w:rPr>
          <w:szCs w:val="24"/>
        </w:rPr>
        <w:t>mokymosi spragoms mažinti</w:t>
      </w:r>
      <w:r w:rsidR="00EB6352" w:rsidRPr="00943C0E">
        <w:rPr>
          <w:szCs w:val="24"/>
        </w:rPr>
        <w:t>).</w:t>
      </w:r>
    </w:p>
    <w:p w14:paraId="33FB075C" w14:textId="77777777" w:rsidR="00986084" w:rsidRPr="00943C0E" w:rsidRDefault="00986084" w:rsidP="006470FC">
      <w:pPr>
        <w:numPr>
          <w:ilvl w:val="0"/>
          <w:numId w:val="6"/>
        </w:numPr>
        <w:pBdr>
          <w:top w:val="nil"/>
          <w:left w:val="nil"/>
          <w:bottom w:val="nil"/>
          <w:right w:val="nil"/>
          <w:between w:val="nil"/>
        </w:pBdr>
        <w:tabs>
          <w:tab w:val="left" w:pos="142"/>
          <w:tab w:val="left" w:pos="284"/>
          <w:tab w:val="left" w:pos="993"/>
          <w:tab w:val="left" w:pos="1843"/>
        </w:tabs>
        <w:suppressAutoHyphens/>
        <w:ind w:left="-2" w:firstLineChars="532" w:firstLine="1277"/>
        <w:jc w:val="both"/>
        <w:textDirection w:val="btLr"/>
        <w:textAlignment w:val="top"/>
        <w:outlineLvl w:val="0"/>
        <w:rPr>
          <w:szCs w:val="24"/>
        </w:rPr>
      </w:pPr>
      <w:r w:rsidRPr="00943C0E">
        <w:rPr>
          <w:szCs w:val="24"/>
        </w:rPr>
        <w:t>Mokyklos nuožiūra skirtų pamokų apskaita vedama elektroniniame dienyne.</w:t>
      </w:r>
    </w:p>
    <w:p w14:paraId="40561AB4" w14:textId="77777777" w:rsidR="00986084" w:rsidRPr="00943C0E" w:rsidRDefault="00986084" w:rsidP="00933FC6">
      <w:pPr>
        <w:pBdr>
          <w:top w:val="nil"/>
          <w:left w:val="nil"/>
          <w:bottom w:val="nil"/>
          <w:right w:val="nil"/>
          <w:between w:val="nil"/>
        </w:pBdr>
        <w:tabs>
          <w:tab w:val="left" w:pos="0"/>
          <w:tab w:val="left" w:pos="284"/>
        </w:tabs>
        <w:ind w:hanging="2"/>
        <w:jc w:val="both"/>
        <w:rPr>
          <w:szCs w:val="24"/>
        </w:rPr>
      </w:pPr>
    </w:p>
    <w:p w14:paraId="424B53C4" w14:textId="4A6FAAF0" w:rsidR="00986084" w:rsidRPr="00943C0E" w:rsidRDefault="008673FF"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TRYLIKTAS</w:t>
      </w:r>
      <w:r w:rsidR="00986084" w:rsidRPr="00943C0E">
        <w:rPr>
          <w:b/>
          <w:bCs/>
          <w:szCs w:val="24"/>
        </w:rPr>
        <w:t xml:space="preserve"> SKIRSNIS</w:t>
      </w:r>
    </w:p>
    <w:p w14:paraId="5ED96104" w14:textId="00F0F67F" w:rsidR="00986084" w:rsidRPr="00943C0E" w:rsidRDefault="71876CD5"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MOKYMO NAMIE IR UGDYMO</w:t>
      </w:r>
      <w:r w:rsidR="588AA98D" w:rsidRPr="00943C0E">
        <w:rPr>
          <w:b/>
          <w:bCs/>
          <w:szCs w:val="24"/>
        </w:rPr>
        <w:t>SI</w:t>
      </w:r>
      <w:r w:rsidRPr="00943C0E">
        <w:rPr>
          <w:b/>
          <w:bCs/>
          <w:szCs w:val="24"/>
        </w:rPr>
        <w:t xml:space="preserve"> ŠEIMOJE ORGANIZAVIMAS</w:t>
      </w:r>
    </w:p>
    <w:p w14:paraId="546BB5FC" w14:textId="77777777" w:rsidR="00986084" w:rsidRPr="00943C0E" w:rsidRDefault="00986084" w:rsidP="00933FC6">
      <w:pPr>
        <w:pBdr>
          <w:top w:val="nil"/>
          <w:left w:val="nil"/>
          <w:bottom w:val="nil"/>
          <w:right w:val="nil"/>
          <w:between w:val="nil"/>
        </w:pBdr>
        <w:tabs>
          <w:tab w:val="left" w:pos="0"/>
          <w:tab w:val="left" w:pos="284"/>
        </w:tabs>
        <w:ind w:hanging="2"/>
        <w:jc w:val="both"/>
        <w:rPr>
          <w:szCs w:val="24"/>
        </w:rPr>
      </w:pPr>
    </w:p>
    <w:p w14:paraId="43317517" w14:textId="7FE7D22D" w:rsidR="00986084" w:rsidRPr="00943C0E"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Mokinių mokymas namie organizuojamas vadovaujantis Mokinių mokymo stacionarinėje asmens sveikatos priežiūros įstaigoje ir namuose organizavimo tvarkos aprašu, patvirtintu Lietuvos Respublikos švietimo ir mokslo ministro 2012 m. rugsėjo 26 d. įsakymu Nr.</w:t>
      </w:r>
      <w:r w:rsidR="006470FC" w:rsidRPr="00943C0E">
        <w:rPr>
          <w:szCs w:val="24"/>
        </w:rPr>
        <w:t> </w:t>
      </w:r>
      <w:r w:rsidRPr="00943C0E">
        <w:rPr>
          <w:szCs w:val="24"/>
        </w:rPr>
        <w:t>V</w:t>
      </w:r>
      <w:r w:rsidR="006470FC" w:rsidRPr="00943C0E">
        <w:rPr>
          <w:szCs w:val="24"/>
        </w:rPr>
        <w:noBreakHyphen/>
      </w:r>
      <w:r w:rsidRPr="00943C0E">
        <w:rPr>
          <w:szCs w:val="24"/>
        </w:rPr>
        <w:t xml:space="preserve">1405 „Dėl Mokinių mokymo stacionarinėje asmens sveikatos priežiūros įstaigoje ir namuose organizavimo tvarkos aprašo patvirtinimo“, ir Mokymosi formų ir mokymo organizavimo tvarkos aprašu. </w:t>
      </w:r>
    </w:p>
    <w:p w14:paraId="5B65C673" w14:textId="68F4AB77" w:rsidR="00986084" w:rsidRPr="00943C0E"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 xml:space="preserve">Mokiniai namie mokomi savarankišku ar (ir) nuotoliniu mokymo proceso organizavimo būdu. </w:t>
      </w:r>
      <w:r w:rsidR="009C7BDE" w:rsidRPr="00943C0E">
        <w:rPr>
          <w:color w:val="000000"/>
          <w:szCs w:val="24"/>
        </w:rPr>
        <w:t>Nuotoliniu mokymo proceso organizavimo būdu 5–8 klasių mokiniai gali mokytis iki 10 procentų ugdymo procesui skiriamo laiko per mokslo metus.</w:t>
      </w:r>
    </w:p>
    <w:p w14:paraId="6A7B1479" w14:textId="77777777" w:rsidR="00986084" w:rsidRPr="00943C0E"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Nuotoliniu mokymo proceso organizavimo būdu mokiniai gali būti mokomi tik pritarus gydytojų konsultacinei komisijai. Mokiniui, mokomam namie, mokykla, suderinusi su mokinio tėvais (globėjais, rūpintojais) ir atsižvelgdama į gydytojų konsultacinės komisijos rekomendacijas, parengia individualų ugdymo planą. Plane numatomi mokymosi tikslai, planuojami mokytis dalykai, jiems skiriamas pamokų skaičius, pasiekimų patikrinimo būdai ir pan. Mokinys mokosi pagal progimnazijos direktoriaus patvirtintą ir su vienu iš mokinio tėvų (globėju, rūpintoju) suderintą pamokų tvarkaraštį.</w:t>
      </w:r>
    </w:p>
    <w:p w14:paraId="0ECD58FA" w14:textId="60687971" w:rsidR="00986084" w:rsidRPr="00943C0E" w:rsidRDefault="534D57F8" w:rsidP="0BF751D2">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Savarankišku mokymo proceso organizavimo būdu namie mokomam mokiniui 1</w:t>
      </w:r>
      <w:r w:rsidR="71876CD5" w:rsidRPr="00943C0E">
        <w:rPr>
          <w:szCs w:val="24"/>
        </w:rPr>
        <w:noBreakHyphen/>
      </w:r>
      <w:r w:rsidRPr="00943C0E">
        <w:rPr>
          <w:szCs w:val="24"/>
        </w:rPr>
        <w:t>3</w:t>
      </w:r>
      <w:r w:rsidR="302822D3" w:rsidRPr="00943C0E">
        <w:rPr>
          <w:szCs w:val="24"/>
        </w:rPr>
        <w:t> </w:t>
      </w:r>
      <w:r w:rsidRPr="00943C0E">
        <w:rPr>
          <w:szCs w:val="24"/>
        </w:rPr>
        <w:t>klasėse skiriama 315 pamokų per mokslo metus (9 pamokos per savaitę),  4 klasėse skiriama 385 pamokos per mokslo metus (11 pamokų per savaitę), 5–6 klasėse skiriamos 444 pamokos per mokslo metus (12 pamokų per savaitę), 7–8 klasėse skiriama 481 pamoka per mokslo metus (13 pamokų per savaitę). Dalį pamokų gydytojų konsultacinės komisijos leidimu mokinys gali lankyti mokykloje arba mokytis nuotoliniu mokymo proceso organizavimo būdu.</w:t>
      </w:r>
    </w:p>
    <w:p w14:paraId="76DB1B53" w14:textId="08B24FA6" w:rsidR="00986084" w:rsidRPr="00943C0E" w:rsidRDefault="2A2B6947" w:rsidP="0BF751D2">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Suderinus su mokinio tėvais (globėjais, rūpintojais) mokyklos vadovo įsakymu, mokinys gali nesimokyti meninio ugdymo dalykų, technologijų, fizinio ugdymo, gyvenimo įgūdžių, inžinerijos ir gali neatlikti socialinės-pilietinės veiklos bei nedalyvauti PGĮK. Dienyne ir mokinio individualiame ugdymo plane prie dalykų, kurių mokinys nesimoko, įrašoma „atleista“. Pamokos, gydytojo leidimu lankomos mokykloje, įrašomos į mokinio individualų ugdymo planą</w:t>
      </w:r>
      <w:r w:rsidR="534D57F8" w:rsidRPr="00943C0E">
        <w:rPr>
          <w:szCs w:val="24"/>
        </w:rPr>
        <w:t>.</w:t>
      </w:r>
    </w:p>
    <w:p w14:paraId="4EB43B4F" w14:textId="77777777" w:rsidR="00986084" w:rsidRPr="00943C0E" w:rsidRDefault="534D57F8" w:rsidP="0BF751D2">
      <w:pPr>
        <w:numPr>
          <w:ilvl w:val="0"/>
          <w:numId w:val="6"/>
        </w:numPr>
        <w:pBdr>
          <w:top w:val="nil"/>
          <w:left w:val="nil"/>
          <w:bottom w:val="nil"/>
          <w:right w:val="nil"/>
          <w:between w:val="nil"/>
        </w:pBdr>
        <w:tabs>
          <w:tab w:val="left" w:pos="0"/>
          <w:tab w:val="left" w:pos="284"/>
          <w:tab w:val="left" w:pos="1701"/>
        </w:tabs>
        <w:suppressAutoHyphens/>
        <w:spacing w:after="20"/>
        <w:ind w:leftChars="-1" w:left="-2" w:firstLineChars="531" w:firstLine="1274"/>
        <w:jc w:val="both"/>
        <w:textDirection w:val="btLr"/>
        <w:textAlignment w:val="top"/>
        <w:outlineLvl w:val="0"/>
        <w:rPr>
          <w:szCs w:val="24"/>
        </w:rPr>
      </w:pPr>
      <w:r w:rsidRPr="00943C0E">
        <w:rPr>
          <w:szCs w:val="24"/>
        </w:rPr>
        <w:t xml:space="preserve">Mokinys gali būti ugdomas (ugdytis) šeimoje pagal pradinio ir  pagrindinio ugdymo programą. Mokykla padeda tėvams (globėjams, rūpintojams) organizuoti vaikų ugdymą (ugdymąsi) šeimoje, vadovaudamasi Ugdymosi šeimoje įgyvendinimo tvarkos aprašu, patvirtintu </w:t>
      </w:r>
      <w:r w:rsidRPr="00943C0E">
        <w:rPr>
          <w:szCs w:val="24"/>
        </w:rPr>
        <w:lastRenderedPageBreak/>
        <w:t>Lietuvos Respublikos Vyriausybės 2020 m. gegužės 20 d. nutarimu Nr. 504 „Dėl Ugdymosi šeimoje įgyvendinimo tvarkos aprašo patvirtinimo“.</w:t>
      </w:r>
    </w:p>
    <w:p w14:paraId="73541EC9" w14:textId="77777777" w:rsidR="00986084" w:rsidRPr="00943C0E" w:rsidRDefault="00986084" w:rsidP="00933FC6">
      <w:pPr>
        <w:pBdr>
          <w:top w:val="nil"/>
          <w:left w:val="nil"/>
          <w:bottom w:val="nil"/>
          <w:right w:val="nil"/>
          <w:between w:val="nil"/>
        </w:pBdr>
        <w:tabs>
          <w:tab w:val="left" w:pos="0"/>
          <w:tab w:val="left" w:pos="284"/>
          <w:tab w:val="left" w:pos="993"/>
        </w:tabs>
        <w:spacing w:after="20"/>
        <w:ind w:hanging="2"/>
        <w:jc w:val="both"/>
        <w:rPr>
          <w:szCs w:val="24"/>
        </w:rPr>
      </w:pPr>
    </w:p>
    <w:p w14:paraId="7D2E0418" w14:textId="14909581" w:rsidR="00986084" w:rsidRPr="00943C0E" w:rsidRDefault="008673FF"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KETURIOLIKTAS</w:t>
      </w:r>
      <w:r w:rsidR="00986084" w:rsidRPr="00943C0E">
        <w:rPr>
          <w:b/>
          <w:bCs/>
          <w:szCs w:val="24"/>
        </w:rPr>
        <w:t xml:space="preserve"> SKIRSNIS</w:t>
      </w:r>
    </w:p>
    <w:p w14:paraId="69600F51"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NEFORMALIOJO VAIKŲ ŠVIETIMO ORGANIZAVIMAS</w:t>
      </w:r>
    </w:p>
    <w:p w14:paraId="25388758"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04AD0A8C" w14:textId="77777777" w:rsidR="00986084" w:rsidRPr="00943C0E"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 xml:space="preserve">Neformalusis vaikų švietimas mokykloje organizuojamas kaip neprivaloma popamokinė veikla. </w:t>
      </w:r>
    </w:p>
    <w:p w14:paraId="7D7A4C96" w14:textId="77777777" w:rsidR="00986084" w:rsidRPr="00943C0E"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right="119" w:firstLineChars="531" w:firstLine="1274"/>
        <w:jc w:val="both"/>
        <w:textDirection w:val="btLr"/>
        <w:textAlignment w:val="top"/>
        <w:outlineLvl w:val="0"/>
        <w:rPr>
          <w:szCs w:val="24"/>
        </w:rPr>
      </w:pPr>
      <w:r w:rsidRPr="00943C0E">
        <w:rPr>
          <w:szCs w:val="24"/>
        </w:rPr>
        <w:t xml:space="preserve">Mokiniui sudaroma galimybė pasirinkti veiklas, atitinkančias saviraiškos poreikius. Jos įgyvendinamos per neformaliajam vaikų švietimui skirtas valandas (neformaliojo ugdymo valandos / pamokos trukmė – 45 min.), numatytas Bendruosiuose ugdymo planuose. </w:t>
      </w:r>
    </w:p>
    <w:p w14:paraId="57D90B61" w14:textId="77777777" w:rsidR="00986084" w:rsidRPr="00943C0E"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Mokykla padeda kiekvienam mokiniui, ypač turinčiam nepalankias socialines, ekonomines, kultūrines sąlygas namuose ar turinčiam specialiųjų ugdymosi poreikių, pasirinkti jo poreikius atliepiančias neformaliojo vaikų švietimo programas tiek mokykloje, tiek už jos ribų.</w:t>
      </w:r>
    </w:p>
    <w:p w14:paraId="3C966FDD" w14:textId="77777777" w:rsidR="00986084" w:rsidRPr="00943C0E"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Neformaliojo vaikų švietimo programose dalyvaujančius mokinius mokykla žymi Mokinių registre.</w:t>
      </w:r>
    </w:p>
    <w:p w14:paraId="724E5324" w14:textId="77777777" w:rsidR="00986084" w:rsidRPr="00943C0E"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Neformaliojo vaikų švietimo programų veikla nutraukiama mokyklos direktoriaus įsakymu, jei nebėra neformaliojo vaikų švietimo programą lankančių mokinių.</w:t>
      </w:r>
    </w:p>
    <w:p w14:paraId="41D86E76" w14:textId="77777777" w:rsidR="00986084" w:rsidRPr="00943C0E"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Valandos neformaliojo vaikų švietimo programoms skiriamos atsižvelgiant į neformaliojo vaikų švietimo programų kryptis bei mokinių poreikius.</w:t>
      </w:r>
    </w:p>
    <w:p w14:paraId="27126B60" w14:textId="540B7D2A" w:rsidR="00986084" w:rsidRPr="00943C0E" w:rsidRDefault="4EAFD16C" w:rsidP="0BF751D2">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943C0E">
        <w:rPr>
          <w:szCs w:val="24"/>
        </w:rPr>
        <w:t>Neformaliojo vaikų švietimo programų kryptys: meninė, sportinė ir sveikos gyvensenos, techninė kūryba, socialinė-pilietinė veikla.</w:t>
      </w:r>
    </w:p>
    <w:p w14:paraId="5EF2736E" w14:textId="50796D62" w:rsidR="00590BD1" w:rsidRPr="00943C0E" w:rsidRDefault="0A64585A" w:rsidP="0BF751D2">
      <w:pPr>
        <w:pStyle w:val="Sraopastraipa"/>
        <w:numPr>
          <w:ilvl w:val="0"/>
          <w:numId w:val="6"/>
        </w:numPr>
        <w:pBdr>
          <w:top w:val="nil"/>
          <w:left w:val="nil"/>
          <w:bottom w:val="nil"/>
          <w:right w:val="nil"/>
          <w:between w:val="nil"/>
        </w:pBdr>
        <w:tabs>
          <w:tab w:val="left" w:pos="0"/>
          <w:tab w:val="left" w:pos="284"/>
          <w:tab w:val="left" w:pos="567"/>
          <w:tab w:val="left" w:pos="1701"/>
        </w:tabs>
        <w:suppressAutoHyphens/>
        <w:spacing w:line="259" w:lineRule="auto"/>
        <w:ind w:left="0" w:firstLine="1276"/>
        <w:jc w:val="both"/>
        <w:textDirection w:val="btLr"/>
        <w:textAlignment w:val="top"/>
        <w:outlineLvl w:val="0"/>
        <w:rPr>
          <w:szCs w:val="24"/>
        </w:rPr>
      </w:pPr>
      <w:r w:rsidRPr="00943C0E">
        <w:rPr>
          <w:szCs w:val="24"/>
        </w:rPr>
        <w:t xml:space="preserve"> </w:t>
      </w:r>
      <w:r w:rsidR="534D57F8" w:rsidRPr="00943C0E">
        <w:rPr>
          <w:szCs w:val="24"/>
        </w:rPr>
        <w:t>Neformaliojo vaikų švietimo programų kryptims skiriamų valandų paskirstymas 202</w:t>
      </w:r>
      <w:r w:rsidR="335F5403" w:rsidRPr="00943C0E">
        <w:rPr>
          <w:szCs w:val="24"/>
        </w:rPr>
        <w:t>6</w:t>
      </w:r>
      <w:r w:rsidR="68B298AF" w:rsidRPr="00943C0E">
        <w:rPr>
          <w:szCs w:val="24"/>
        </w:rPr>
        <w:t>–202</w:t>
      </w:r>
      <w:r w:rsidR="335F5403" w:rsidRPr="00943C0E">
        <w:rPr>
          <w:szCs w:val="24"/>
        </w:rPr>
        <w:t>7</w:t>
      </w:r>
      <w:r w:rsidR="2C8B48B3" w:rsidRPr="00943C0E">
        <w:rPr>
          <w:szCs w:val="24"/>
        </w:rPr>
        <w:t xml:space="preserve"> </w:t>
      </w:r>
      <w:r w:rsidR="68B298AF" w:rsidRPr="00943C0E">
        <w:rPr>
          <w:szCs w:val="24"/>
        </w:rPr>
        <w:t>mokslo metams</w:t>
      </w:r>
      <w:r w:rsidR="534D57F8" w:rsidRPr="00943C0E">
        <w:rPr>
          <w:szCs w:val="24"/>
        </w:rPr>
        <w:t>:</w:t>
      </w:r>
    </w:p>
    <w:tbl>
      <w:tblPr>
        <w:tblW w:w="8376" w:type="dxa"/>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237"/>
        <w:gridCol w:w="8"/>
        <w:gridCol w:w="962"/>
        <w:gridCol w:w="22"/>
        <w:gridCol w:w="1609"/>
        <w:gridCol w:w="11"/>
        <w:gridCol w:w="1503"/>
        <w:gridCol w:w="24"/>
      </w:tblGrid>
      <w:tr w:rsidR="0040046D" w:rsidRPr="00943C0E" w14:paraId="75422717" w14:textId="77777777" w:rsidTr="6D2AD200">
        <w:trPr>
          <w:gridAfter w:val="1"/>
          <w:wAfter w:w="24" w:type="dxa"/>
        </w:trPr>
        <w:tc>
          <w:tcPr>
            <w:tcW w:w="4245" w:type="dxa"/>
            <w:gridSpan w:val="2"/>
          </w:tcPr>
          <w:p w14:paraId="19F9F233"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Veiklos kryptys</w:t>
            </w:r>
          </w:p>
          <w:p w14:paraId="24CD48D3"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p>
        </w:tc>
        <w:tc>
          <w:tcPr>
            <w:tcW w:w="962" w:type="dxa"/>
          </w:tcPr>
          <w:p w14:paraId="726F8644"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Klasės</w:t>
            </w:r>
          </w:p>
        </w:tc>
        <w:tc>
          <w:tcPr>
            <w:tcW w:w="1642" w:type="dxa"/>
            <w:gridSpan w:val="3"/>
          </w:tcPr>
          <w:p w14:paraId="3B7EC0B6"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Valandos per savaitę</w:t>
            </w:r>
          </w:p>
        </w:tc>
        <w:tc>
          <w:tcPr>
            <w:tcW w:w="1503" w:type="dxa"/>
          </w:tcPr>
          <w:p w14:paraId="08B3D013"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Valandos per metus</w:t>
            </w:r>
          </w:p>
        </w:tc>
      </w:tr>
      <w:tr w:rsidR="0040046D" w:rsidRPr="00943C0E" w14:paraId="57C126A1" w14:textId="77777777" w:rsidTr="6D2AD200">
        <w:trPr>
          <w:gridAfter w:val="1"/>
          <w:wAfter w:w="24" w:type="dxa"/>
          <w:trHeight w:val="271"/>
        </w:trPr>
        <w:tc>
          <w:tcPr>
            <w:tcW w:w="4245" w:type="dxa"/>
            <w:gridSpan w:val="2"/>
          </w:tcPr>
          <w:p w14:paraId="05E2946C"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Sportinė ir sveikos gyvensenos veikla</w:t>
            </w:r>
          </w:p>
        </w:tc>
        <w:tc>
          <w:tcPr>
            <w:tcW w:w="962" w:type="dxa"/>
          </w:tcPr>
          <w:p w14:paraId="60649879"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w:t>
            </w:r>
          </w:p>
        </w:tc>
        <w:tc>
          <w:tcPr>
            <w:tcW w:w="1642" w:type="dxa"/>
            <w:gridSpan w:val="3"/>
          </w:tcPr>
          <w:p w14:paraId="0E3A3E5D"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2</w:t>
            </w:r>
          </w:p>
        </w:tc>
        <w:tc>
          <w:tcPr>
            <w:tcW w:w="1503" w:type="dxa"/>
          </w:tcPr>
          <w:p w14:paraId="6B77388B"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70</w:t>
            </w:r>
          </w:p>
        </w:tc>
      </w:tr>
      <w:tr w:rsidR="0040046D" w:rsidRPr="00943C0E" w14:paraId="71964E08" w14:textId="77777777" w:rsidTr="6D2AD200">
        <w:trPr>
          <w:gridAfter w:val="1"/>
          <w:wAfter w:w="24" w:type="dxa"/>
        </w:trPr>
        <w:tc>
          <w:tcPr>
            <w:tcW w:w="4245" w:type="dxa"/>
            <w:gridSpan w:val="2"/>
          </w:tcPr>
          <w:p w14:paraId="27F3CB54"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Meninė veikla</w:t>
            </w:r>
          </w:p>
        </w:tc>
        <w:tc>
          <w:tcPr>
            <w:tcW w:w="962" w:type="dxa"/>
          </w:tcPr>
          <w:p w14:paraId="4ECC0B04"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w:t>
            </w:r>
          </w:p>
        </w:tc>
        <w:tc>
          <w:tcPr>
            <w:tcW w:w="1642" w:type="dxa"/>
            <w:gridSpan w:val="3"/>
          </w:tcPr>
          <w:p w14:paraId="04CF6675"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8</w:t>
            </w:r>
          </w:p>
        </w:tc>
        <w:tc>
          <w:tcPr>
            <w:tcW w:w="1503" w:type="dxa"/>
          </w:tcPr>
          <w:p w14:paraId="239A4D5A"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280</w:t>
            </w:r>
          </w:p>
        </w:tc>
      </w:tr>
      <w:tr w:rsidR="0040046D" w:rsidRPr="00943C0E" w14:paraId="1EA5991E" w14:textId="77777777" w:rsidTr="6D2AD200">
        <w:trPr>
          <w:gridAfter w:val="1"/>
          <w:wAfter w:w="24" w:type="dxa"/>
        </w:trPr>
        <w:tc>
          <w:tcPr>
            <w:tcW w:w="4245" w:type="dxa"/>
            <w:gridSpan w:val="2"/>
          </w:tcPr>
          <w:p w14:paraId="2E3C8F08" w14:textId="73DF984B" w:rsidR="00986084" w:rsidRPr="00943C0E" w:rsidRDefault="314966E0"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Socialinė-pilietinė veikla</w:t>
            </w:r>
          </w:p>
        </w:tc>
        <w:tc>
          <w:tcPr>
            <w:tcW w:w="962" w:type="dxa"/>
          </w:tcPr>
          <w:p w14:paraId="6447DEC6"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w:t>
            </w:r>
          </w:p>
        </w:tc>
        <w:tc>
          <w:tcPr>
            <w:tcW w:w="1642" w:type="dxa"/>
            <w:gridSpan w:val="3"/>
          </w:tcPr>
          <w:p w14:paraId="343A4CF7"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w:t>
            </w:r>
          </w:p>
        </w:tc>
        <w:tc>
          <w:tcPr>
            <w:tcW w:w="1503" w:type="dxa"/>
          </w:tcPr>
          <w:p w14:paraId="3BA75CF3"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35</w:t>
            </w:r>
          </w:p>
        </w:tc>
      </w:tr>
      <w:tr w:rsidR="0040046D" w:rsidRPr="00943C0E" w14:paraId="69DAAC72" w14:textId="77777777" w:rsidTr="6D2AD200">
        <w:trPr>
          <w:gridAfter w:val="1"/>
          <w:wAfter w:w="24" w:type="dxa"/>
        </w:trPr>
        <w:tc>
          <w:tcPr>
            <w:tcW w:w="4245" w:type="dxa"/>
            <w:gridSpan w:val="2"/>
          </w:tcPr>
          <w:p w14:paraId="51EFC846"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Techninė kūryba</w:t>
            </w:r>
          </w:p>
        </w:tc>
        <w:tc>
          <w:tcPr>
            <w:tcW w:w="962" w:type="dxa"/>
          </w:tcPr>
          <w:p w14:paraId="76E2FDFE"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w:t>
            </w:r>
          </w:p>
        </w:tc>
        <w:tc>
          <w:tcPr>
            <w:tcW w:w="1642" w:type="dxa"/>
            <w:gridSpan w:val="3"/>
          </w:tcPr>
          <w:p w14:paraId="7D36EDEF"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w:t>
            </w:r>
          </w:p>
        </w:tc>
        <w:tc>
          <w:tcPr>
            <w:tcW w:w="1503" w:type="dxa"/>
          </w:tcPr>
          <w:p w14:paraId="3F52E2FC"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175</w:t>
            </w:r>
          </w:p>
        </w:tc>
      </w:tr>
      <w:tr w:rsidR="0040046D" w:rsidRPr="00943C0E" w14:paraId="797C4750" w14:textId="77777777" w:rsidTr="6D2AD200">
        <w:trPr>
          <w:gridAfter w:val="1"/>
          <w:wAfter w:w="24" w:type="dxa"/>
        </w:trPr>
        <w:tc>
          <w:tcPr>
            <w:tcW w:w="4245" w:type="dxa"/>
            <w:gridSpan w:val="2"/>
          </w:tcPr>
          <w:p w14:paraId="05167586"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Panaudota</w:t>
            </w:r>
          </w:p>
        </w:tc>
        <w:tc>
          <w:tcPr>
            <w:tcW w:w="962" w:type="dxa"/>
          </w:tcPr>
          <w:p w14:paraId="49A73C91"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w:t>
            </w:r>
          </w:p>
        </w:tc>
        <w:tc>
          <w:tcPr>
            <w:tcW w:w="1642" w:type="dxa"/>
            <w:gridSpan w:val="3"/>
          </w:tcPr>
          <w:p w14:paraId="2FCB6AEE"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16</w:t>
            </w:r>
          </w:p>
        </w:tc>
        <w:tc>
          <w:tcPr>
            <w:tcW w:w="1503" w:type="dxa"/>
          </w:tcPr>
          <w:p w14:paraId="29D207A6"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560</w:t>
            </w:r>
          </w:p>
        </w:tc>
      </w:tr>
      <w:tr w:rsidR="0040046D" w:rsidRPr="00943C0E" w14:paraId="333708C0" w14:textId="77777777" w:rsidTr="6D2AD200">
        <w:tc>
          <w:tcPr>
            <w:tcW w:w="4237" w:type="dxa"/>
          </w:tcPr>
          <w:p w14:paraId="2FC8CA5D"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Veiklos pavadinimas</w:t>
            </w:r>
          </w:p>
        </w:tc>
        <w:tc>
          <w:tcPr>
            <w:tcW w:w="992" w:type="dxa"/>
            <w:gridSpan w:val="3"/>
          </w:tcPr>
          <w:p w14:paraId="450826D4"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Klasės</w:t>
            </w:r>
          </w:p>
        </w:tc>
        <w:tc>
          <w:tcPr>
            <w:tcW w:w="1609" w:type="dxa"/>
          </w:tcPr>
          <w:p w14:paraId="64C67312"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Valandos per savaitę</w:t>
            </w:r>
          </w:p>
        </w:tc>
        <w:tc>
          <w:tcPr>
            <w:tcW w:w="1538" w:type="dxa"/>
            <w:gridSpan w:val="3"/>
          </w:tcPr>
          <w:p w14:paraId="2C39747F"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Valandos per metus</w:t>
            </w:r>
          </w:p>
        </w:tc>
      </w:tr>
      <w:tr w:rsidR="0040046D" w:rsidRPr="00943C0E" w14:paraId="3066A0EF" w14:textId="77777777" w:rsidTr="6D2AD200">
        <w:trPr>
          <w:trHeight w:val="233"/>
        </w:trPr>
        <w:tc>
          <w:tcPr>
            <w:tcW w:w="4237" w:type="dxa"/>
          </w:tcPr>
          <w:p w14:paraId="615774B5" w14:textId="269DE06F" w:rsidR="00986084" w:rsidRPr="00943C0E" w:rsidRDefault="71876CD5"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Sportinė</w:t>
            </w:r>
            <w:r w:rsidR="5246F938" w:rsidRPr="00943C0E">
              <w:rPr>
                <w:szCs w:val="24"/>
              </w:rPr>
              <w:t xml:space="preserve"> ir sveikos gyvensenos veikla</w:t>
            </w:r>
          </w:p>
        </w:tc>
        <w:tc>
          <w:tcPr>
            <w:tcW w:w="992" w:type="dxa"/>
            <w:gridSpan w:val="3"/>
          </w:tcPr>
          <w:p w14:paraId="73251E1D"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5–8</w:t>
            </w:r>
          </w:p>
        </w:tc>
        <w:tc>
          <w:tcPr>
            <w:tcW w:w="1609" w:type="dxa"/>
          </w:tcPr>
          <w:p w14:paraId="720140FC"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w:t>
            </w:r>
          </w:p>
        </w:tc>
        <w:tc>
          <w:tcPr>
            <w:tcW w:w="1538" w:type="dxa"/>
            <w:gridSpan w:val="3"/>
          </w:tcPr>
          <w:p w14:paraId="3526E687" w14:textId="06A7848D" w:rsidR="00986084" w:rsidRPr="00943C0E" w:rsidRDefault="55C9493A"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36</w:t>
            </w:r>
          </w:p>
        </w:tc>
      </w:tr>
      <w:tr w:rsidR="0040046D" w:rsidRPr="00943C0E" w14:paraId="377E56B5" w14:textId="77777777" w:rsidTr="6D2AD200">
        <w:tc>
          <w:tcPr>
            <w:tcW w:w="4237" w:type="dxa"/>
          </w:tcPr>
          <w:p w14:paraId="6C38CD22" w14:textId="7D824AA9" w:rsidR="00986084" w:rsidRPr="00943C0E" w:rsidRDefault="763407EF"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Kultūrinė</w:t>
            </w:r>
            <w:r w:rsidR="71876CD5" w:rsidRPr="00943C0E">
              <w:rPr>
                <w:szCs w:val="24"/>
              </w:rPr>
              <w:t xml:space="preserve"> veikla</w:t>
            </w:r>
          </w:p>
        </w:tc>
        <w:tc>
          <w:tcPr>
            <w:tcW w:w="992" w:type="dxa"/>
            <w:gridSpan w:val="3"/>
          </w:tcPr>
          <w:p w14:paraId="5A228929"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5–8</w:t>
            </w:r>
          </w:p>
        </w:tc>
        <w:tc>
          <w:tcPr>
            <w:tcW w:w="1609" w:type="dxa"/>
          </w:tcPr>
          <w:p w14:paraId="79F4D4D0" w14:textId="6641804E" w:rsidR="00986084" w:rsidRPr="00943C0E" w:rsidRDefault="5B26A5B5"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7</w:t>
            </w:r>
          </w:p>
        </w:tc>
        <w:tc>
          <w:tcPr>
            <w:tcW w:w="1538" w:type="dxa"/>
            <w:gridSpan w:val="3"/>
          </w:tcPr>
          <w:p w14:paraId="4095377C" w14:textId="11F5A05A" w:rsidR="00986084" w:rsidRPr="00943C0E" w:rsidRDefault="4ACFBF45"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252</w:t>
            </w:r>
          </w:p>
        </w:tc>
      </w:tr>
      <w:tr w:rsidR="0040046D" w:rsidRPr="00943C0E" w14:paraId="482DC81C" w14:textId="77777777" w:rsidTr="6D2AD200">
        <w:trPr>
          <w:trHeight w:val="161"/>
        </w:trPr>
        <w:tc>
          <w:tcPr>
            <w:tcW w:w="4237" w:type="dxa"/>
          </w:tcPr>
          <w:p w14:paraId="04D11C3F"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Techninė kūryba</w:t>
            </w:r>
          </w:p>
        </w:tc>
        <w:tc>
          <w:tcPr>
            <w:tcW w:w="992" w:type="dxa"/>
            <w:gridSpan w:val="3"/>
          </w:tcPr>
          <w:p w14:paraId="65356318"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5–8</w:t>
            </w:r>
          </w:p>
        </w:tc>
        <w:tc>
          <w:tcPr>
            <w:tcW w:w="1609" w:type="dxa"/>
          </w:tcPr>
          <w:p w14:paraId="4C277120" w14:textId="0EE6EC3A" w:rsidR="00986084" w:rsidRPr="00943C0E" w:rsidRDefault="75D40F0D"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4</w:t>
            </w:r>
          </w:p>
        </w:tc>
        <w:tc>
          <w:tcPr>
            <w:tcW w:w="1538" w:type="dxa"/>
            <w:gridSpan w:val="3"/>
          </w:tcPr>
          <w:p w14:paraId="202BB790" w14:textId="70DB3F53" w:rsidR="00986084" w:rsidRPr="00943C0E" w:rsidRDefault="651E5CFE"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144</w:t>
            </w:r>
          </w:p>
        </w:tc>
      </w:tr>
      <w:tr w:rsidR="0040046D" w:rsidRPr="00943C0E" w14:paraId="0E6E3086" w14:textId="77777777" w:rsidTr="6D2AD200">
        <w:trPr>
          <w:trHeight w:val="53"/>
        </w:trPr>
        <w:tc>
          <w:tcPr>
            <w:tcW w:w="4237" w:type="dxa"/>
          </w:tcPr>
          <w:p w14:paraId="1F62A7E0"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Socialinė- pilietinė veikla</w:t>
            </w:r>
          </w:p>
        </w:tc>
        <w:tc>
          <w:tcPr>
            <w:tcW w:w="992" w:type="dxa"/>
            <w:gridSpan w:val="3"/>
          </w:tcPr>
          <w:p w14:paraId="26CEFDB7"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5–8</w:t>
            </w:r>
          </w:p>
        </w:tc>
        <w:tc>
          <w:tcPr>
            <w:tcW w:w="1609" w:type="dxa"/>
          </w:tcPr>
          <w:p w14:paraId="6DE817F0"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2</w:t>
            </w:r>
          </w:p>
        </w:tc>
        <w:tc>
          <w:tcPr>
            <w:tcW w:w="1538" w:type="dxa"/>
            <w:gridSpan w:val="3"/>
          </w:tcPr>
          <w:p w14:paraId="7BEB56CF" w14:textId="0204A7D0" w:rsidR="00986084" w:rsidRPr="00943C0E" w:rsidRDefault="60C59791"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72</w:t>
            </w:r>
          </w:p>
        </w:tc>
      </w:tr>
      <w:tr w:rsidR="0040046D" w:rsidRPr="00943C0E" w14:paraId="6BE8FA4E" w14:textId="77777777" w:rsidTr="6D2AD200">
        <w:trPr>
          <w:trHeight w:val="155"/>
        </w:trPr>
        <w:tc>
          <w:tcPr>
            <w:tcW w:w="4237" w:type="dxa"/>
          </w:tcPr>
          <w:p w14:paraId="344838C2"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 xml:space="preserve">Panaudota </w:t>
            </w:r>
          </w:p>
        </w:tc>
        <w:tc>
          <w:tcPr>
            <w:tcW w:w="992" w:type="dxa"/>
            <w:gridSpan w:val="3"/>
          </w:tcPr>
          <w:p w14:paraId="51B6272B"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5–8</w:t>
            </w:r>
          </w:p>
        </w:tc>
        <w:tc>
          <w:tcPr>
            <w:tcW w:w="1609" w:type="dxa"/>
          </w:tcPr>
          <w:p w14:paraId="54097B68" w14:textId="77777777" w:rsidR="00986084" w:rsidRPr="00943C0E" w:rsidRDefault="00986084"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14</w:t>
            </w:r>
          </w:p>
        </w:tc>
        <w:tc>
          <w:tcPr>
            <w:tcW w:w="1538" w:type="dxa"/>
            <w:gridSpan w:val="3"/>
          </w:tcPr>
          <w:p w14:paraId="0AD01602" w14:textId="68734F46" w:rsidR="00986084" w:rsidRPr="00943C0E" w:rsidRDefault="3E30F4D2" w:rsidP="6D2AD200">
            <w:pPr>
              <w:pBdr>
                <w:top w:val="nil"/>
                <w:left w:val="nil"/>
                <w:bottom w:val="nil"/>
                <w:right w:val="nil"/>
                <w:between w:val="nil"/>
              </w:pBdr>
              <w:tabs>
                <w:tab w:val="left" w:pos="0"/>
                <w:tab w:val="left" w:pos="284"/>
                <w:tab w:val="left" w:pos="1701"/>
              </w:tabs>
              <w:ind w:hanging="2"/>
              <w:jc w:val="both"/>
              <w:rPr>
                <w:szCs w:val="24"/>
              </w:rPr>
            </w:pPr>
            <w:r w:rsidRPr="00943C0E">
              <w:rPr>
                <w:szCs w:val="24"/>
              </w:rPr>
              <w:t>504</w:t>
            </w:r>
          </w:p>
        </w:tc>
      </w:tr>
    </w:tbl>
    <w:p w14:paraId="63D76949" w14:textId="77777777" w:rsidR="00986084" w:rsidRDefault="00986084" w:rsidP="00933FC6">
      <w:pPr>
        <w:pBdr>
          <w:top w:val="nil"/>
          <w:left w:val="nil"/>
          <w:bottom w:val="nil"/>
          <w:right w:val="nil"/>
          <w:between w:val="nil"/>
        </w:pBdr>
        <w:tabs>
          <w:tab w:val="left" w:pos="0"/>
          <w:tab w:val="left" w:pos="284"/>
        </w:tabs>
        <w:ind w:hanging="2"/>
        <w:jc w:val="both"/>
        <w:rPr>
          <w:szCs w:val="24"/>
        </w:rPr>
      </w:pPr>
    </w:p>
    <w:p w14:paraId="581E3817"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236257F1"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06DC533C"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2496BAB0"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10AD3870"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1681ACD5"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54E55DC4"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1F0D2C7F"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1E4025AB"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635A01D9"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6F78480B" w14:textId="77777777" w:rsidR="00012A61" w:rsidRDefault="00012A61" w:rsidP="00933FC6">
      <w:pPr>
        <w:pBdr>
          <w:top w:val="nil"/>
          <w:left w:val="nil"/>
          <w:bottom w:val="nil"/>
          <w:right w:val="nil"/>
          <w:between w:val="nil"/>
        </w:pBdr>
        <w:tabs>
          <w:tab w:val="left" w:pos="0"/>
          <w:tab w:val="left" w:pos="284"/>
        </w:tabs>
        <w:ind w:hanging="2"/>
        <w:jc w:val="both"/>
        <w:rPr>
          <w:szCs w:val="24"/>
        </w:rPr>
      </w:pPr>
    </w:p>
    <w:p w14:paraId="242528FD" w14:textId="77777777" w:rsidR="00012A61" w:rsidRPr="00943C0E" w:rsidRDefault="00012A61" w:rsidP="00933FC6">
      <w:pPr>
        <w:pBdr>
          <w:top w:val="nil"/>
          <w:left w:val="nil"/>
          <w:bottom w:val="nil"/>
          <w:right w:val="nil"/>
          <w:between w:val="nil"/>
        </w:pBdr>
        <w:tabs>
          <w:tab w:val="left" w:pos="0"/>
          <w:tab w:val="left" w:pos="284"/>
        </w:tabs>
        <w:ind w:hanging="2"/>
        <w:jc w:val="both"/>
        <w:rPr>
          <w:szCs w:val="24"/>
        </w:rPr>
      </w:pPr>
    </w:p>
    <w:p w14:paraId="59EF0589" w14:textId="560C1D36"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lastRenderedPageBreak/>
        <w:t>I</w:t>
      </w:r>
      <w:r w:rsidR="008673FF" w:rsidRPr="00943C0E">
        <w:rPr>
          <w:b/>
          <w:bCs/>
          <w:szCs w:val="24"/>
        </w:rPr>
        <w:t>II</w:t>
      </w:r>
      <w:r w:rsidRPr="00943C0E">
        <w:rPr>
          <w:b/>
          <w:bCs/>
          <w:szCs w:val="24"/>
        </w:rPr>
        <w:t xml:space="preserve"> SKYRIUS</w:t>
      </w:r>
    </w:p>
    <w:p w14:paraId="41B447D0"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PRADINIO  UGDYMO PROGRAMOS ĮGYVENDINIMAS</w:t>
      </w:r>
    </w:p>
    <w:p w14:paraId="3C33D7BF" w14:textId="77777777" w:rsidR="00986084" w:rsidRPr="00943C0E" w:rsidRDefault="00986084" w:rsidP="00933FC6">
      <w:pPr>
        <w:pBdr>
          <w:top w:val="nil"/>
          <w:left w:val="nil"/>
          <w:bottom w:val="nil"/>
          <w:right w:val="nil"/>
          <w:between w:val="nil"/>
        </w:pBdr>
        <w:tabs>
          <w:tab w:val="left" w:pos="0"/>
          <w:tab w:val="left" w:pos="284"/>
        </w:tabs>
        <w:ind w:hanging="2"/>
        <w:jc w:val="both"/>
        <w:rPr>
          <w:b/>
          <w:bCs/>
          <w:szCs w:val="24"/>
        </w:rPr>
      </w:pPr>
    </w:p>
    <w:p w14:paraId="2BE8846B"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PIRMAS SKIRSNIS</w:t>
      </w:r>
    </w:p>
    <w:p w14:paraId="122CC208"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PAMOKŲ SKAIČIUS PRADINIO UGDYMO BENDROSIOS PROGRAMOS ĮGYVENDINIMUI</w:t>
      </w:r>
    </w:p>
    <w:p w14:paraId="5A1C797B" w14:textId="77777777" w:rsidR="00986084" w:rsidRPr="00943C0E" w:rsidRDefault="00986084" w:rsidP="00933FC6">
      <w:pPr>
        <w:pBdr>
          <w:top w:val="nil"/>
          <w:left w:val="nil"/>
          <w:bottom w:val="nil"/>
          <w:right w:val="nil"/>
          <w:between w:val="nil"/>
        </w:pBdr>
        <w:tabs>
          <w:tab w:val="left" w:pos="0"/>
          <w:tab w:val="left" w:pos="284"/>
        </w:tabs>
        <w:ind w:hanging="2"/>
        <w:jc w:val="both"/>
        <w:rPr>
          <w:szCs w:val="24"/>
        </w:rPr>
      </w:pPr>
    </w:p>
    <w:p w14:paraId="1555CFC6" w14:textId="11336AFA" w:rsidR="00986084" w:rsidRPr="00943C0E" w:rsidRDefault="21C92287" w:rsidP="00C64A52">
      <w:pPr>
        <w:numPr>
          <w:ilvl w:val="0"/>
          <w:numId w:val="6"/>
        </w:numPr>
        <w:pBdr>
          <w:top w:val="nil"/>
          <w:left w:val="nil"/>
          <w:bottom w:val="nil"/>
          <w:right w:val="nil"/>
          <w:between w:val="nil"/>
        </w:pBdr>
        <w:tabs>
          <w:tab w:val="left" w:pos="0"/>
          <w:tab w:val="left" w:pos="284"/>
          <w:tab w:val="left" w:pos="1843"/>
          <w:tab w:val="left" w:pos="6033"/>
          <w:tab w:val="left" w:pos="8647"/>
        </w:tabs>
        <w:ind w:leftChars="-1" w:left="-2" w:firstLineChars="531" w:firstLine="1274"/>
        <w:jc w:val="both"/>
        <w:outlineLvl w:val="0"/>
        <w:rPr>
          <w:szCs w:val="24"/>
        </w:rPr>
      </w:pPr>
      <w:r w:rsidRPr="00943C0E">
        <w:rPr>
          <w:szCs w:val="24"/>
        </w:rPr>
        <w:t>Pamokų skaičius pradinio ugdymo programai įgyvendinti grupinio mokymosi forma kasdieniu ir nuotoliniu mokymo proceso organizavimo būdu:</w:t>
      </w:r>
    </w:p>
    <w:tbl>
      <w:tblPr>
        <w:tblW w:w="9755" w:type="dxa"/>
        <w:tblLayout w:type="fixed"/>
        <w:tblLook w:val="04A0" w:firstRow="1" w:lastRow="0" w:firstColumn="1" w:lastColumn="0" w:noHBand="0" w:noVBand="1"/>
      </w:tblPr>
      <w:tblGrid>
        <w:gridCol w:w="2967"/>
        <w:gridCol w:w="1418"/>
        <w:gridCol w:w="1417"/>
        <w:gridCol w:w="1418"/>
        <w:gridCol w:w="1417"/>
        <w:gridCol w:w="1118"/>
      </w:tblGrid>
      <w:tr w:rsidR="002C7EC7" w:rsidRPr="00943C0E" w14:paraId="002D8D3B" w14:textId="77777777" w:rsidTr="00C64A52">
        <w:trPr>
          <w:trHeight w:val="388"/>
        </w:trPr>
        <w:tc>
          <w:tcPr>
            <w:tcW w:w="2967" w:type="dxa"/>
            <w:vMerge w:val="restart"/>
            <w:tcBorders>
              <w:top w:val="single" w:sz="8" w:space="0" w:color="auto"/>
              <w:left w:val="single" w:sz="8" w:space="0" w:color="auto"/>
              <w:right w:val="single" w:sz="8" w:space="0" w:color="auto"/>
            </w:tcBorders>
            <w:vAlign w:val="center"/>
          </w:tcPr>
          <w:p w14:paraId="7491D299" w14:textId="716F0A9C" w:rsidR="002C7EC7" w:rsidRPr="00943C0E" w:rsidRDefault="002C7EC7" w:rsidP="00C64A52">
            <w:pPr>
              <w:tabs>
                <w:tab w:val="left" w:pos="0"/>
                <w:tab w:val="left" w:pos="284"/>
              </w:tabs>
              <w:ind w:left="132"/>
              <w:rPr>
                <w:szCs w:val="24"/>
              </w:rPr>
            </w:pPr>
            <w:r w:rsidRPr="00943C0E">
              <w:rPr>
                <w:szCs w:val="24"/>
              </w:rPr>
              <w:t xml:space="preserve">Klasė / dalykai  </w:t>
            </w:r>
          </w:p>
        </w:tc>
        <w:tc>
          <w:tcPr>
            <w:tcW w:w="5670" w:type="dxa"/>
            <w:gridSpan w:val="4"/>
            <w:tcBorders>
              <w:top w:val="single" w:sz="8" w:space="0" w:color="auto"/>
              <w:left w:val="single" w:sz="8" w:space="0" w:color="auto"/>
              <w:bottom w:val="single" w:sz="4" w:space="0" w:color="auto"/>
              <w:right w:val="single" w:sz="8" w:space="0" w:color="auto"/>
            </w:tcBorders>
            <w:vAlign w:val="center"/>
          </w:tcPr>
          <w:p w14:paraId="2429946A" w14:textId="3AA86199" w:rsidR="002C7EC7" w:rsidRPr="00943C0E" w:rsidRDefault="002C7EC7" w:rsidP="00C64A52">
            <w:pPr>
              <w:tabs>
                <w:tab w:val="left" w:pos="0"/>
                <w:tab w:val="left" w:pos="284"/>
              </w:tabs>
              <w:jc w:val="center"/>
              <w:rPr>
                <w:szCs w:val="24"/>
              </w:rPr>
            </w:pPr>
            <w:r w:rsidRPr="00943C0E">
              <w:rPr>
                <w:szCs w:val="24"/>
              </w:rPr>
              <w:t>Klasė / pamokų skaičius per mokslo metus / per savaitę</w:t>
            </w:r>
          </w:p>
        </w:tc>
        <w:tc>
          <w:tcPr>
            <w:tcW w:w="1118" w:type="dxa"/>
            <w:vMerge w:val="restart"/>
            <w:tcBorders>
              <w:top w:val="single" w:sz="8" w:space="0" w:color="auto"/>
              <w:left w:val="single" w:sz="8" w:space="0" w:color="auto"/>
              <w:right w:val="single" w:sz="8" w:space="0" w:color="auto"/>
            </w:tcBorders>
            <w:vAlign w:val="center"/>
          </w:tcPr>
          <w:p w14:paraId="41BA153E" w14:textId="125F3048" w:rsidR="002C7EC7" w:rsidRPr="00943C0E" w:rsidRDefault="002C7EC7" w:rsidP="00C64A52">
            <w:pPr>
              <w:tabs>
                <w:tab w:val="left" w:pos="0"/>
                <w:tab w:val="left" w:pos="284"/>
              </w:tabs>
              <w:jc w:val="center"/>
              <w:rPr>
                <w:szCs w:val="24"/>
              </w:rPr>
            </w:pPr>
            <w:r w:rsidRPr="00943C0E">
              <w:rPr>
                <w:szCs w:val="24"/>
              </w:rPr>
              <w:t xml:space="preserve">Iš viso skiriama pamokų pradinio ugdymo programai </w:t>
            </w:r>
          </w:p>
        </w:tc>
      </w:tr>
      <w:tr w:rsidR="002C7EC7" w:rsidRPr="00943C0E" w14:paraId="36D82729" w14:textId="77777777" w:rsidTr="00C64A52">
        <w:trPr>
          <w:trHeight w:val="523"/>
        </w:trPr>
        <w:tc>
          <w:tcPr>
            <w:tcW w:w="2967" w:type="dxa"/>
            <w:vMerge/>
            <w:tcBorders>
              <w:left w:val="single" w:sz="8" w:space="0" w:color="auto"/>
              <w:bottom w:val="single" w:sz="8" w:space="0" w:color="auto"/>
              <w:right w:val="single" w:sz="8" w:space="0" w:color="auto"/>
            </w:tcBorders>
            <w:vAlign w:val="center"/>
          </w:tcPr>
          <w:p w14:paraId="46C549B8" w14:textId="77777777" w:rsidR="002C7EC7" w:rsidRPr="00943C0E" w:rsidRDefault="002C7EC7" w:rsidP="00933FC6">
            <w:pPr>
              <w:tabs>
                <w:tab w:val="left" w:pos="0"/>
                <w:tab w:val="left" w:pos="284"/>
              </w:tabs>
              <w:ind w:left="132"/>
              <w:rPr>
                <w:szCs w:val="24"/>
              </w:rPr>
            </w:pPr>
          </w:p>
        </w:tc>
        <w:tc>
          <w:tcPr>
            <w:tcW w:w="1418" w:type="dxa"/>
            <w:tcBorders>
              <w:top w:val="single" w:sz="4" w:space="0" w:color="auto"/>
              <w:left w:val="single" w:sz="8" w:space="0" w:color="auto"/>
              <w:bottom w:val="single" w:sz="8" w:space="0" w:color="auto"/>
              <w:right w:val="single" w:sz="8" w:space="0" w:color="auto"/>
            </w:tcBorders>
            <w:vAlign w:val="center"/>
          </w:tcPr>
          <w:p w14:paraId="19A9E0C0" w14:textId="60CBFA61" w:rsidR="002C7EC7" w:rsidRPr="00943C0E" w:rsidRDefault="002C7EC7" w:rsidP="00933FC6">
            <w:pPr>
              <w:tabs>
                <w:tab w:val="left" w:pos="0"/>
                <w:tab w:val="left" w:pos="284"/>
              </w:tabs>
              <w:jc w:val="center"/>
              <w:rPr>
                <w:szCs w:val="24"/>
              </w:rPr>
            </w:pPr>
            <w:r w:rsidRPr="00943C0E">
              <w:rPr>
                <w:szCs w:val="24"/>
              </w:rPr>
              <w:t xml:space="preserve">1 klasė </w:t>
            </w:r>
          </w:p>
        </w:tc>
        <w:tc>
          <w:tcPr>
            <w:tcW w:w="1417" w:type="dxa"/>
            <w:tcBorders>
              <w:top w:val="single" w:sz="4" w:space="0" w:color="auto"/>
              <w:left w:val="single" w:sz="8" w:space="0" w:color="auto"/>
              <w:bottom w:val="single" w:sz="8" w:space="0" w:color="auto"/>
              <w:right w:val="single" w:sz="8" w:space="0" w:color="auto"/>
            </w:tcBorders>
            <w:vAlign w:val="center"/>
          </w:tcPr>
          <w:p w14:paraId="251FF57A" w14:textId="0C5155DD" w:rsidR="002C7EC7" w:rsidRPr="00943C0E" w:rsidRDefault="002C7EC7" w:rsidP="00933FC6">
            <w:pPr>
              <w:tabs>
                <w:tab w:val="left" w:pos="0"/>
                <w:tab w:val="left" w:pos="284"/>
              </w:tabs>
              <w:jc w:val="center"/>
              <w:rPr>
                <w:szCs w:val="24"/>
              </w:rPr>
            </w:pPr>
            <w:r w:rsidRPr="00943C0E">
              <w:rPr>
                <w:szCs w:val="24"/>
              </w:rPr>
              <w:t xml:space="preserve">2 klasė </w:t>
            </w:r>
          </w:p>
        </w:tc>
        <w:tc>
          <w:tcPr>
            <w:tcW w:w="1418" w:type="dxa"/>
            <w:tcBorders>
              <w:top w:val="single" w:sz="4" w:space="0" w:color="auto"/>
              <w:left w:val="single" w:sz="8" w:space="0" w:color="auto"/>
              <w:bottom w:val="single" w:sz="8" w:space="0" w:color="auto"/>
              <w:right w:val="single" w:sz="8" w:space="0" w:color="auto"/>
            </w:tcBorders>
            <w:vAlign w:val="center"/>
          </w:tcPr>
          <w:p w14:paraId="561906FC" w14:textId="2757A966" w:rsidR="002C7EC7" w:rsidRPr="00943C0E" w:rsidRDefault="002C7EC7" w:rsidP="00933FC6">
            <w:pPr>
              <w:tabs>
                <w:tab w:val="left" w:pos="0"/>
                <w:tab w:val="left" w:pos="284"/>
              </w:tabs>
              <w:jc w:val="center"/>
              <w:rPr>
                <w:szCs w:val="24"/>
              </w:rPr>
            </w:pPr>
            <w:r w:rsidRPr="00943C0E">
              <w:rPr>
                <w:szCs w:val="24"/>
              </w:rPr>
              <w:t xml:space="preserve">3 klasė </w:t>
            </w:r>
          </w:p>
        </w:tc>
        <w:tc>
          <w:tcPr>
            <w:tcW w:w="1417" w:type="dxa"/>
            <w:tcBorders>
              <w:top w:val="single" w:sz="4" w:space="0" w:color="auto"/>
              <w:left w:val="single" w:sz="8" w:space="0" w:color="auto"/>
              <w:bottom w:val="single" w:sz="8" w:space="0" w:color="auto"/>
              <w:right w:val="single" w:sz="8" w:space="0" w:color="auto"/>
            </w:tcBorders>
            <w:vAlign w:val="center"/>
          </w:tcPr>
          <w:p w14:paraId="192DDE32" w14:textId="690A64AD" w:rsidR="002C7EC7" w:rsidRPr="00943C0E" w:rsidRDefault="002C7EC7" w:rsidP="00933FC6">
            <w:pPr>
              <w:tabs>
                <w:tab w:val="left" w:pos="0"/>
                <w:tab w:val="left" w:pos="284"/>
              </w:tabs>
              <w:jc w:val="center"/>
              <w:rPr>
                <w:szCs w:val="24"/>
              </w:rPr>
            </w:pPr>
            <w:r w:rsidRPr="00943C0E">
              <w:rPr>
                <w:szCs w:val="24"/>
              </w:rPr>
              <w:t xml:space="preserve">4 klasė </w:t>
            </w:r>
          </w:p>
        </w:tc>
        <w:tc>
          <w:tcPr>
            <w:tcW w:w="1118" w:type="dxa"/>
            <w:vMerge/>
            <w:tcBorders>
              <w:left w:val="single" w:sz="8" w:space="0" w:color="auto"/>
              <w:bottom w:val="single" w:sz="8" w:space="0" w:color="auto"/>
              <w:right w:val="single" w:sz="8" w:space="0" w:color="auto"/>
            </w:tcBorders>
            <w:vAlign w:val="center"/>
          </w:tcPr>
          <w:p w14:paraId="0FB1E62E" w14:textId="77777777" w:rsidR="002C7EC7" w:rsidRPr="00943C0E" w:rsidRDefault="002C7EC7" w:rsidP="00933FC6">
            <w:pPr>
              <w:tabs>
                <w:tab w:val="left" w:pos="0"/>
                <w:tab w:val="left" w:pos="284"/>
              </w:tabs>
              <w:jc w:val="center"/>
              <w:rPr>
                <w:szCs w:val="24"/>
              </w:rPr>
            </w:pPr>
          </w:p>
        </w:tc>
      </w:tr>
      <w:tr w:rsidR="002C7EC7" w:rsidRPr="00943C0E" w14:paraId="7F0D2440" w14:textId="77777777" w:rsidTr="00590BD1">
        <w:trPr>
          <w:trHeight w:val="45"/>
        </w:trPr>
        <w:tc>
          <w:tcPr>
            <w:tcW w:w="9755" w:type="dxa"/>
            <w:gridSpan w:val="6"/>
            <w:tcBorders>
              <w:top w:val="single" w:sz="8" w:space="0" w:color="auto"/>
              <w:left w:val="single" w:sz="8" w:space="0" w:color="auto"/>
              <w:bottom w:val="single" w:sz="8" w:space="0" w:color="auto"/>
              <w:right w:val="single" w:sz="8" w:space="0" w:color="auto"/>
            </w:tcBorders>
            <w:vAlign w:val="center"/>
          </w:tcPr>
          <w:p w14:paraId="0AFA2903" w14:textId="0864B41E" w:rsidR="002C7EC7" w:rsidRPr="00943C0E" w:rsidRDefault="002C7EC7" w:rsidP="00933FC6">
            <w:pPr>
              <w:tabs>
                <w:tab w:val="left" w:pos="0"/>
                <w:tab w:val="left" w:pos="284"/>
              </w:tabs>
              <w:jc w:val="center"/>
              <w:rPr>
                <w:szCs w:val="24"/>
              </w:rPr>
            </w:pPr>
            <w:r w:rsidRPr="00943C0E">
              <w:rPr>
                <w:szCs w:val="24"/>
              </w:rPr>
              <w:t xml:space="preserve">Dorinis ugdymas  </w:t>
            </w:r>
          </w:p>
        </w:tc>
      </w:tr>
      <w:tr w:rsidR="002C7EC7" w:rsidRPr="00943C0E" w14:paraId="1DA11AC5" w14:textId="77777777" w:rsidTr="00C64A52">
        <w:trPr>
          <w:trHeight w:val="300"/>
        </w:trPr>
        <w:tc>
          <w:tcPr>
            <w:tcW w:w="2967" w:type="dxa"/>
            <w:tcBorders>
              <w:top w:val="single" w:sz="8" w:space="0" w:color="auto"/>
              <w:left w:val="single" w:sz="8" w:space="0" w:color="auto"/>
              <w:bottom w:val="single" w:sz="8" w:space="0" w:color="auto"/>
              <w:right w:val="single" w:sz="8" w:space="0" w:color="auto"/>
            </w:tcBorders>
          </w:tcPr>
          <w:p w14:paraId="74969357" w14:textId="05E3F24B" w:rsidR="002C7EC7" w:rsidRPr="00943C0E" w:rsidRDefault="002C7EC7" w:rsidP="00933FC6">
            <w:pPr>
              <w:tabs>
                <w:tab w:val="left" w:pos="0"/>
                <w:tab w:val="left" w:pos="284"/>
              </w:tabs>
              <w:ind w:left="132" w:right="136"/>
              <w:jc w:val="both"/>
              <w:rPr>
                <w:szCs w:val="24"/>
              </w:rPr>
            </w:pPr>
            <w:r w:rsidRPr="00943C0E">
              <w:rPr>
                <w:szCs w:val="24"/>
              </w:rPr>
              <w:t xml:space="preserve">Dorinis ugdymas (tikyba arba etika)  </w:t>
            </w:r>
          </w:p>
        </w:tc>
        <w:tc>
          <w:tcPr>
            <w:tcW w:w="1418" w:type="dxa"/>
            <w:tcBorders>
              <w:top w:val="nil"/>
              <w:left w:val="single" w:sz="8" w:space="0" w:color="auto"/>
              <w:bottom w:val="single" w:sz="8" w:space="0" w:color="auto"/>
              <w:right w:val="single" w:sz="8" w:space="0" w:color="auto"/>
            </w:tcBorders>
            <w:vAlign w:val="center"/>
          </w:tcPr>
          <w:p w14:paraId="02F0F954" w14:textId="1235CC49"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6653084B" w14:textId="65324B3E"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nil"/>
              <w:left w:val="single" w:sz="8" w:space="0" w:color="auto"/>
              <w:bottom w:val="single" w:sz="8" w:space="0" w:color="auto"/>
              <w:right w:val="single" w:sz="8" w:space="0" w:color="auto"/>
            </w:tcBorders>
            <w:vAlign w:val="center"/>
          </w:tcPr>
          <w:p w14:paraId="77646008" w14:textId="4BE83D7C"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04A2DDEE" w14:textId="2608E69A"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nil"/>
              <w:left w:val="single" w:sz="8" w:space="0" w:color="auto"/>
              <w:bottom w:val="single" w:sz="8" w:space="0" w:color="auto"/>
              <w:right w:val="single" w:sz="8" w:space="0" w:color="auto"/>
            </w:tcBorders>
            <w:vAlign w:val="center"/>
          </w:tcPr>
          <w:p w14:paraId="74D8879C" w14:textId="15480831" w:rsidR="002C7EC7" w:rsidRPr="00943C0E" w:rsidRDefault="002C7EC7" w:rsidP="00933FC6">
            <w:pPr>
              <w:tabs>
                <w:tab w:val="left" w:pos="0"/>
                <w:tab w:val="left" w:pos="284"/>
              </w:tabs>
              <w:jc w:val="center"/>
              <w:rPr>
                <w:szCs w:val="24"/>
              </w:rPr>
            </w:pPr>
            <w:r w:rsidRPr="00943C0E">
              <w:rPr>
                <w:szCs w:val="24"/>
              </w:rPr>
              <w:t xml:space="preserve">140 (4) </w:t>
            </w:r>
          </w:p>
        </w:tc>
      </w:tr>
      <w:tr w:rsidR="002C7EC7" w:rsidRPr="00943C0E" w14:paraId="4BD49E53" w14:textId="77777777" w:rsidTr="00590BD1">
        <w:trPr>
          <w:trHeight w:val="105"/>
        </w:trPr>
        <w:tc>
          <w:tcPr>
            <w:tcW w:w="9755" w:type="dxa"/>
            <w:gridSpan w:val="6"/>
            <w:tcBorders>
              <w:top w:val="single" w:sz="8" w:space="0" w:color="auto"/>
              <w:left w:val="single" w:sz="8" w:space="0" w:color="auto"/>
              <w:bottom w:val="single" w:sz="8" w:space="0" w:color="auto"/>
              <w:right w:val="single" w:sz="8" w:space="0" w:color="auto"/>
            </w:tcBorders>
          </w:tcPr>
          <w:p w14:paraId="4A01394F" w14:textId="23CB4F12" w:rsidR="002C7EC7" w:rsidRPr="00943C0E" w:rsidRDefault="002C7EC7" w:rsidP="00933FC6">
            <w:pPr>
              <w:tabs>
                <w:tab w:val="left" w:pos="0"/>
                <w:tab w:val="left" w:pos="284"/>
              </w:tabs>
              <w:jc w:val="center"/>
              <w:rPr>
                <w:szCs w:val="24"/>
              </w:rPr>
            </w:pPr>
            <w:r w:rsidRPr="00943C0E">
              <w:rPr>
                <w:szCs w:val="24"/>
              </w:rPr>
              <w:t xml:space="preserve">Kalbinis ugdymas  </w:t>
            </w:r>
          </w:p>
        </w:tc>
      </w:tr>
      <w:tr w:rsidR="002C7EC7" w:rsidRPr="00943C0E" w14:paraId="4DDDCE37"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0C92CC6B" w14:textId="0F032C6E" w:rsidR="002C7EC7" w:rsidRPr="00943C0E" w:rsidRDefault="002C7EC7" w:rsidP="00933FC6">
            <w:pPr>
              <w:tabs>
                <w:tab w:val="left" w:pos="0"/>
                <w:tab w:val="left" w:pos="284"/>
              </w:tabs>
              <w:ind w:left="132" w:right="136"/>
              <w:jc w:val="both"/>
              <w:rPr>
                <w:szCs w:val="24"/>
              </w:rPr>
            </w:pPr>
            <w:r w:rsidRPr="00943C0E">
              <w:rPr>
                <w:szCs w:val="24"/>
              </w:rPr>
              <w:t xml:space="preserve">Lietuvių kalba ir literatūra  </w:t>
            </w:r>
          </w:p>
        </w:tc>
        <w:tc>
          <w:tcPr>
            <w:tcW w:w="1418" w:type="dxa"/>
            <w:tcBorders>
              <w:top w:val="nil"/>
              <w:left w:val="single" w:sz="8" w:space="0" w:color="auto"/>
              <w:bottom w:val="single" w:sz="8" w:space="0" w:color="auto"/>
              <w:right w:val="single" w:sz="8" w:space="0" w:color="auto"/>
            </w:tcBorders>
            <w:vAlign w:val="center"/>
          </w:tcPr>
          <w:p w14:paraId="21B346EE" w14:textId="71CC5F7C" w:rsidR="002C7EC7" w:rsidRPr="00943C0E" w:rsidRDefault="002C7EC7" w:rsidP="00933FC6">
            <w:pPr>
              <w:tabs>
                <w:tab w:val="left" w:pos="0"/>
                <w:tab w:val="left" w:pos="284"/>
              </w:tabs>
              <w:jc w:val="center"/>
              <w:rPr>
                <w:szCs w:val="24"/>
              </w:rPr>
            </w:pPr>
            <w:r w:rsidRPr="00943C0E">
              <w:rPr>
                <w:szCs w:val="24"/>
              </w:rPr>
              <w:t xml:space="preserve">280 (8) </w:t>
            </w:r>
          </w:p>
        </w:tc>
        <w:tc>
          <w:tcPr>
            <w:tcW w:w="1417" w:type="dxa"/>
            <w:tcBorders>
              <w:top w:val="nil"/>
              <w:left w:val="single" w:sz="8" w:space="0" w:color="auto"/>
              <w:bottom w:val="single" w:sz="8" w:space="0" w:color="auto"/>
              <w:right w:val="single" w:sz="8" w:space="0" w:color="auto"/>
            </w:tcBorders>
            <w:vAlign w:val="center"/>
          </w:tcPr>
          <w:p w14:paraId="0AC9A173" w14:textId="053E057C" w:rsidR="002C7EC7" w:rsidRPr="00943C0E" w:rsidRDefault="002C7EC7" w:rsidP="00933FC6">
            <w:pPr>
              <w:tabs>
                <w:tab w:val="left" w:pos="0"/>
                <w:tab w:val="left" w:pos="284"/>
              </w:tabs>
              <w:jc w:val="center"/>
              <w:rPr>
                <w:szCs w:val="24"/>
              </w:rPr>
            </w:pPr>
            <w:r w:rsidRPr="00943C0E">
              <w:rPr>
                <w:szCs w:val="24"/>
              </w:rPr>
              <w:t xml:space="preserve">245 (7) </w:t>
            </w:r>
          </w:p>
        </w:tc>
        <w:tc>
          <w:tcPr>
            <w:tcW w:w="1418" w:type="dxa"/>
            <w:tcBorders>
              <w:top w:val="nil"/>
              <w:left w:val="single" w:sz="8" w:space="0" w:color="auto"/>
              <w:bottom w:val="single" w:sz="8" w:space="0" w:color="auto"/>
              <w:right w:val="single" w:sz="8" w:space="0" w:color="auto"/>
            </w:tcBorders>
            <w:vAlign w:val="center"/>
          </w:tcPr>
          <w:p w14:paraId="7E74827F" w14:textId="6E795D53" w:rsidR="002C7EC7" w:rsidRPr="00943C0E" w:rsidRDefault="002C7EC7" w:rsidP="00933FC6">
            <w:pPr>
              <w:tabs>
                <w:tab w:val="left" w:pos="0"/>
                <w:tab w:val="left" w:pos="284"/>
              </w:tabs>
              <w:jc w:val="center"/>
              <w:rPr>
                <w:szCs w:val="24"/>
              </w:rPr>
            </w:pPr>
            <w:r w:rsidRPr="00943C0E">
              <w:rPr>
                <w:szCs w:val="24"/>
              </w:rPr>
              <w:t xml:space="preserve">245 (7) </w:t>
            </w:r>
          </w:p>
        </w:tc>
        <w:tc>
          <w:tcPr>
            <w:tcW w:w="1417" w:type="dxa"/>
            <w:tcBorders>
              <w:top w:val="nil"/>
              <w:left w:val="single" w:sz="8" w:space="0" w:color="auto"/>
              <w:bottom w:val="single" w:sz="8" w:space="0" w:color="auto"/>
              <w:right w:val="single" w:sz="8" w:space="0" w:color="auto"/>
            </w:tcBorders>
            <w:vAlign w:val="center"/>
          </w:tcPr>
          <w:p w14:paraId="66FCCEED" w14:textId="2C3A2668" w:rsidR="002C7EC7" w:rsidRPr="00943C0E" w:rsidRDefault="002C7EC7" w:rsidP="00933FC6">
            <w:pPr>
              <w:tabs>
                <w:tab w:val="left" w:pos="0"/>
                <w:tab w:val="left" w:pos="284"/>
              </w:tabs>
              <w:jc w:val="center"/>
              <w:rPr>
                <w:szCs w:val="24"/>
              </w:rPr>
            </w:pPr>
            <w:r w:rsidRPr="00943C0E">
              <w:rPr>
                <w:szCs w:val="24"/>
              </w:rPr>
              <w:t xml:space="preserve">245 (7) </w:t>
            </w:r>
          </w:p>
        </w:tc>
        <w:tc>
          <w:tcPr>
            <w:tcW w:w="1118" w:type="dxa"/>
            <w:tcBorders>
              <w:top w:val="nil"/>
              <w:left w:val="single" w:sz="8" w:space="0" w:color="auto"/>
              <w:bottom w:val="single" w:sz="8" w:space="0" w:color="auto"/>
              <w:right w:val="single" w:sz="8" w:space="0" w:color="auto"/>
            </w:tcBorders>
            <w:vAlign w:val="center"/>
          </w:tcPr>
          <w:p w14:paraId="4BCB262A" w14:textId="6AED1524" w:rsidR="002C7EC7" w:rsidRPr="00943C0E" w:rsidRDefault="002C7EC7" w:rsidP="00933FC6">
            <w:pPr>
              <w:tabs>
                <w:tab w:val="left" w:pos="0"/>
                <w:tab w:val="left" w:pos="284"/>
              </w:tabs>
              <w:jc w:val="center"/>
              <w:rPr>
                <w:szCs w:val="24"/>
              </w:rPr>
            </w:pPr>
            <w:r w:rsidRPr="00943C0E">
              <w:rPr>
                <w:szCs w:val="24"/>
              </w:rPr>
              <w:t xml:space="preserve">1015 (29) </w:t>
            </w:r>
          </w:p>
        </w:tc>
      </w:tr>
      <w:tr w:rsidR="002C7EC7" w:rsidRPr="00943C0E" w14:paraId="14C62626"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1081CD3C" w14:textId="0ABF2F0D" w:rsidR="002C7EC7" w:rsidRPr="00943C0E" w:rsidRDefault="002C7EC7" w:rsidP="00933FC6">
            <w:pPr>
              <w:tabs>
                <w:tab w:val="left" w:pos="0"/>
                <w:tab w:val="left" w:pos="284"/>
              </w:tabs>
              <w:ind w:left="132" w:right="136"/>
              <w:jc w:val="both"/>
              <w:rPr>
                <w:szCs w:val="24"/>
              </w:rPr>
            </w:pPr>
            <w:r w:rsidRPr="00943C0E">
              <w:rPr>
                <w:szCs w:val="24"/>
              </w:rPr>
              <w:t xml:space="preserve">Anglų kalba  </w:t>
            </w:r>
          </w:p>
        </w:tc>
        <w:tc>
          <w:tcPr>
            <w:tcW w:w="1418" w:type="dxa"/>
            <w:tcBorders>
              <w:top w:val="single" w:sz="8" w:space="0" w:color="auto"/>
              <w:left w:val="single" w:sz="8" w:space="0" w:color="auto"/>
              <w:bottom w:val="single" w:sz="8" w:space="0" w:color="auto"/>
              <w:right w:val="single" w:sz="8" w:space="0" w:color="auto"/>
            </w:tcBorders>
            <w:vAlign w:val="center"/>
          </w:tcPr>
          <w:p w14:paraId="71BBF6FB" w14:textId="2C723615" w:rsidR="002C7EC7" w:rsidRPr="00943C0E" w:rsidRDefault="002C7EC7" w:rsidP="00933FC6">
            <w:pPr>
              <w:tabs>
                <w:tab w:val="left" w:pos="0"/>
                <w:tab w:val="left" w:pos="284"/>
              </w:tabs>
              <w:jc w:val="center"/>
              <w:rPr>
                <w:szCs w:val="24"/>
              </w:rPr>
            </w:pPr>
            <w:r w:rsidRPr="00943C0E">
              <w:rPr>
                <w:szCs w:val="24"/>
              </w:rPr>
              <w:t xml:space="preserve">– </w:t>
            </w:r>
          </w:p>
        </w:tc>
        <w:tc>
          <w:tcPr>
            <w:tcW w:w="1417" w:type="dxa"/>
            <w:tcBorders>
              <w:top w:val="single" w:sz="8" w:space="0" w:color="auto"/>
              <w:left w:val="single" w:sz="8" w:space="0" w:color="auto"/>
              <w:bottom w:val="single" w:sz="8" w:space="0" w:color="auto"/>
              <w:right w:val="single" w:sz="8" w:space="0" w:color="auto"/>
            </w:tcBorders>
            <w:vAlign w:val="center"/>
          </w:tcPr>
          <w:p w14:paraId="1CC7BC71" w14:textId="56726EFE" w:rsidR="002C7EC7" w:rsidRPr="00943C0E" w:rsidRDefault="002C7EC7" w:rsidP="00933FC6">
            <w:pPr>
              <w:tabs>
                <w:tab w:val="left" w:pos="0"/>
                <w:tab w:val="left" w:pos="284"/>
              </w:tabs>
              <w:jc w:val="center"/>
              <w:rPr>
                <w:szCs w:val="24"/>
              </w:rPr>
            </w:pPr>
            <w:r w:rsidRPr="00943C0E">
              <w:rPr>
                <w:szCs w:val="24"/>
              </w:rPr>
              <w:t xml:space="preserve">70 (2) </w:t>
            </w:r>
          </w:p>
        </w:tc>
        <w:tc>
          <w:tcPr>
            <w:tcW w:w="1418" w:type="dxa"/>
            <w:tcBorders>
              <w:top w:val="single" w:sz="8" w:space="0" w:color="auto"/>
              <w:left w:val="single" w:sz="8" w:space="0" w:color="auto"/>
              <w:bottom w:val="single" w:sz="8" w:space="0" w:color="auto"/>
              <w:right w:val="single" w:sz="8" w:space="0" w:color="auto"/>
            </w:tcBorders>
            <w:vAlign w:val="center"/>
          </w:tcPr>
          <w:p w14:paraId="752A5537" w14:textId="106E32E3" w:rsidR="002C7EC7" w:rsidRPr="00943C0E" w:rsidRDefault="002C7EC7" w:rsidP="00933FC6">
            <w:pPr>
              <w:tabs>
                <w:tab w:val="left" w:pos="0"/>
                <w:tab w:val="left" w:pos="284"/>
              </w:tabs>
              <w:jc w:val="center"/>
              <w:rPr>
                <w:szCs w:val="24"/>
              </w:rPr>
            </w:pPr>
            <w:r w:rsidRPr="00943C0E">
              <w:rPr>
                <w:szCs w:val="24"/>
              </w:rPr>
              <w:t xml:space="preserve">70 (2) </w:t>
            </w:r>
          </w:p>
        </w:tc>
        <w:tc>
          <w:tcPr>
            <w:tcW w:w="1417" w:type="dxa"/>
            <w:tcBorders>
              <w:top w:val="single" w:sz="8" w:space="0" w:color="auto"/>
              <w:left w:val="single" w:sz="8" w:space="0" w:color="auto"/>
              <w:bottom w:val="single" w:sz="8" w:space="0" w:color="auto"/>
              <w:right w:val="single" w:sz="8" w:space="0" w:color="auto"/>
            </w:tcBorders>
            <w:vAlign w:val="center"/>
          </w:tcPr>
          <w:p w14:paraId="47FD4461" w14:textId="0BFBA7D7" w:rsidR="002C7EC7" w:rsidRPr="00943C0E" w:rsidRDefault="002C7EC7" w:rsidP="00933FC6">
            <w:pPr>
              <w:tabs>
                <w:tab w:val="left" w:pos="0"/>
                <w:tab w:val="left" w:pos="284"/>
              </w:tabs>
              <w:jc w:val="center"/>
              <w:rPr>
                <w:szCs w:val="24"/>
              </w:rPr>
            </w:pPr>
            <w:r w:rsidRPr="00943C0E">
              <w:rPr>
                <w:szCs w:val="24"/>
              </w:rPr>
              <w:t xml:space="preserve">70 (2) </w:t>
            </w:r>
          </w:p>
        </w:tc>
        <w:tc>
          <w:tcPr>
            <w:tcW w:w="1118" w:type="dxa"/>
            <w:tcBorders>
              <w:top w:val="single" w:sz="8" w:space="0" w:color="auto"/>
              <w:left w:val="single" w:sz="8" w:space="0" w:color="auto"/>
              <w:bottom w:val="single" w:sz="8" w:space="0" w:color="auto"/>
              <w:right w:val="single" w:sz="8" w:space="0" w:color="auto"/>
            </w:tcBorders>
            <w:vAlign w:val="center"/>
          </w:tcPr>
          <w:p w14:paraId="65455F8E" w14:textId="47214E06" w:rsidR="002C7EC7" w:rsidRPr="00943C0E" w:rsidRDefault="002C7EC7" w:rsidP="00933FC6">
            <w:pPr>
              <w:tabs>
                <w:tab w:val="left" w:pos="0"/>
                <w:tab w:val="left" w:pos="284"/>
              </w:tabs>
              <w:jc w:val="center"/>
              <w:rPr>
                <w:szCs w:val="24"/>
              </w:rPr>
            </w:pPr>
            <w:r w:rsidRPr="00943C0E">
              <w:rPr>
                <w:szCs w:val="24"/>
              </w:rPr>
              <w:t xml:space="preserve">210 (6) </w:t>
            </w:r>
          </w:p>
        </w:tc>
      </w:tr>
      <w:tr w:rsidR="002C7EC7" w:rsidRPr="00943C0E" w14:paraId="5A419207" w14:textId="77777777" w:rsidTr="00590BD1">
        <w:trPr>
          <w:trHeight w:val="165"/>
        </w:trPr>
        <w:tc>
          <w:tcPr>
            <w:tcW w:w="9755" w:type="dxa"/>
            <w:gridSpan w:val="6"/>
            <w:tcBorders>
              <w:top w:val="single" w:sz="8" w:space="0" w:color="auto"/>
              <w:left w:val="single" w:sz="8" w:space="0" w:color="auto"/>
              <w:bottom w:val="single" w:sz="8" w:space="0" w:color="auto"/>
              <w:right w:val="single" w:sz="8" w:space="0" w:color="auto"/>
            </w:tcBorders>
          </w:tcPr>
          <w:p w14:paraId="5B369CEC" w14:textId="55EBDF7D" w:rsidR="002C7EC7" w:rsidRPr="00943C0E" w:rsidRDefault="002C7EC7" w:rsidP="00933FC6">
            <w:pPr>
              <w:tabs>
                <w:tab w:val="left" w:pos="0"/>
                <w:tab w:val="left" w:pos="284"/>
              </w:tabs>
              <w:jc w:val="center"/>
              <w:rPr>
                <w:szCs w:val="24"/>
              </w:rPr>
            </w:pPr>
            <w:r w:rsidRPr="00943C0E">
              <w:rPr>
                <w:szCs w:val="24"/>
              </w:rPr>
              <w:t xml:space="preserve">Visuomeninis ugdymas  </w:t>
            </w:r>
          </w:p>
        </w:tc>
      </w:tr>
      <w:tr w:rsidR="002C7EC7" w:rsidRPr="00943C0E" w14:paraId="7E025F61"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7CA26BF4" w14:textId="72C9D277" w:rsidR="002C7EC7" w:rsidRPr="00943C0E" w:rsidRDefault="002C7EC7" w:rsidP="00933FC6">
            <w:pPr>
              <w:tabs>
                <w:tab w:val="left" w:pos="0"/>
                <w:tab w:val="left" w:pos="284"/>
              </w:tabs>
              <w:ind w:left="132"/>
              <w:jc w:val="both"/>
              <w:rPr>
                <w:szCs w:val="24"/>
              </w:rPr>
            </w:pPr>
            <w:r w:rsidRPr="00943C0E">
              <w:rPr>
                <w:szCs w:val="24"/>
              </w:rPr>
              <w:t>Visuomeninis ugdymas</w:t>
            </w:r>
          </w:p>
        </w:tc>
        <w:tc>
          <w:tcPr>
            <w:tcW w:w="1418" w:type="dxa"/>
            <w:tcBorders>
              <w:top w:val="nil"/>
              <w:left w:val="single" w:sz="8" w:space="0" w:color="auto"/>
              <w:bottom w:val="single" w:sz="8" w:space="0" w:color="auto"/>
              <w:right w:val="single" w:sz="8" w:space="0" w:color="auto"/>
            </w:tcBorders>
            <w:vAlign w:val="center"/>
          </w:tcPr>
          <w:p w14:paraId="2D51BE0C" w14:textId="2BF2D9E4"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291BF176" w14:textId="7056908C"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nil"/>
              <w:left w:val="single" w:sz="8" w:space="0" w:color="auto"/>
              <w:bottom w:val="single" w:sz="8" w:space="0" w:color="auto"/>
              <w:right w:val="single" w:sz="8" w:space="0" w:color="auto"/>
            </w:tcBorders>
            <w:vAlign w:val="center"/>
          </w:tcPr>
          <w:p w14:paraId="50955283" w14:textId="2D60AA3E"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50D3B21E" w14:textId="5F22EFF5"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nil"/>
              <w:left w:val="single" w:sz="8" w:space="0" w:color="auto"/>
              <w:bottom w:val="single" w:sz="8" w:space="0" w:color="auto"/>
              <w:right w:val="single" w:sz="8" w:space="0" w:color="auto"/>
            </w:tcBorders>
            <w:vAlign w:val="center"/>
          </w:tcPr>
          <w:p w14:paraId="6B06FDF0" w14:textId="65650C7B" w:rsidR="002C7EC7" w:rsidRPr="00943C0E" w:rsidRDefault="002C7EC7" w:rsidP="00933FC6">
            <w:pPr>
              <w:tabs>
                <w:tab w:val="left" w:pos="0"/>
                <w:tab w:val="left" w:pos="284"/>
              </w:tabs>
              <w:jc w:val="center"/>
              <w:rPr>
                <w:szCs w:val="24"/>
              </w:rPr>
            </w:pPr>
            <w:r w:rsidRPr="00943C0E">
              <w:rPr>
                <w:szCs w:val="24"/>
              </w:rPr>
              <w:t xml:space="preserve">140 (4) </w:t>
            </w:r>
          </w:p>
        </w:tc>
      </w:tr>
      <w:tr w:rsidR="002C7EC7" w:rsidRPr="00943C0E" w14:paraId="0152184B" w14:textId="77777777" w:rsidTr="00590BD1">
        <w:trPr>
          <w:trHeight w:val="45"/>
        </w:trPr>
        <w:tc>
          <w:tcPr>
            <w:tcW w:w="9755" w:type="dxa"/>
            <w:gridSpan w:val="6"/>
            <w:tcBorders>
              <w:top w:val="single" w:sz="8" w:space="0" w:color="auto"/>
              <w:left w:val="single" w:sz="8" w:space="0" w:color="auto"/>
              <w:bottom w:val="single" w:sz="8" w:space="0" w:color="auto"/>
              <w:right w:val="single" w:sz="8" w:space="0" w:color="auto"/>
            </w:tcBorders>
          </w:tcPr>
          <w:p w14:paraId="783C98B0" w14:textId="4562118F" w:rsidR="002C7EC7" w:rsidRPr="00943C0E" w:rsidRDefault="002C7EC7" w:rsidP="00933FC6">
            <w:pPr>
              <w:tabs>
                <w:tab w:val="left" w:pos="0"/>
                <w:tab w:val="left" w:pos="284"/>
              </w:tabs>
              <w:jc w:val="center"/>
              <w:rPr>
                <w:szCs w:val="24"/>
              </w:rPr>
            </w:pPr>
            <w:r w:rsidRPr="00943C0E">
              <w:rPr>
                <w:szCs w:val="24"/>
              </w:rPr>
              <w:t xml:space="preserve">Matematinis, gamtamokslinis ir technologinis ugdymas  </w:t>
            </w:r>
          </w:p>
        </w:tc>
      </w:tr>
      <w:tr w:rsidR="002C7EC7" w:rsidRPr="00943C0E" w14:paraId="500DD05F"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115BA50F" w14:textId="0D81BB48" w:rsidR="002C7EC7" w:rsidRPr="00943C0E" w:rsidRDefault="002C7EC7" w:rsidP="00933FC6">
            <w:pPr>
              <w:tabs>
                <w:tab w:val="left" w:pos="0"/>
                <w:tab w:val="left" w:pos="284"/>
              </w:tabs>
              <w:ind w:left="132"/>
              <w:jc w:val="both"/>
              <w:rPr>
                <w:szCs w:val="24"/>
              </w:rPr>
            </w:pPr>
            <w:r w:rsidRPr="00943C0E">
              <w:rPr>
                <w:szCs w:val="24"/>
              </w:rPr>
              <w:t>Gamtos mokslai</w:t>
            </w:r>
          </w:p>
        </w:tc>
        <w:tc>
          <w:tcPr>
            <w:tcW w:w="1418" w:type="dxa"/>
            <w:tcBorders>
              <w:top w:val="nil"/>
              <w:left w:val="single" w:sz="8" w:space="0" w:color="auto"/>
              <w:bottom w:val="single" w:sz="8" w:space="0" w:color="auto"/>
              <w:right w:val="single" w:sz="8" w:space="0" w:color="auto"/>
            </w:tcBorders>
            <w:vAlign w:val="center"/>
          </w:tcPr>
          <w:p w14:paraId="7C50B520" w14:textId="23DF4E68"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3E4A7969" w14:textId="110FA896"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nil"/>
              <w:left w:val="single" w:sz="8" w:space="0" w:color="auto"/>
              <w:bottom w:val="single" w:sz="8" w:space="0" w:color="auto"/>
              <w:right w:val="single" w:sz="8" w:space="0" w:color="auto"/>
            </w:tcBorders>
            <w:vAlign w:val="center"/>
          </w:tcPr>
          <w:p w14:paraId="3BF0F3A8" w14:textId="67E7206A"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724EC106" w14:textId="16A50CC9"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nil"/>
              <w:left w:val="single" w:sz="8" w:space="0" w:color="auto"/>
              <w:bottom w:val="single" w:sz="8" w:space="0" w:color="auto"/>
              <w:right w:val="single" w:sz="8" w:space="0" w:color="auto"/>
            </w:tcBorders>
            <w:vAlign w:val="center"/>
          </w:tcPr>
          <w:p w14:paraId="07EA1D63" w14:textId="2D8E3448" w:rsidR="002C7EC7" w:rsidRPr="00943C0E" w:rsidRDefault="002C7EC7" w:rsidP="00933FC6">
            <w:pPr>
              <w:tabs>
                <w:tab w:val="left" w:pos="0"/>
                <w:tab w:val="left" w:pos="284"/>
              </w:tabs>
              <w:jc w:val="center"/>
              <w:rPr>
                <w:szCs w:val="24"/>
              </w:rPr>
            </w:pPr>
            <w:r w:rsidRPr="00943C0E">
              <w:rPr>
                <w:szCs w:val="24"/>
              </w:rPr>
              <w:t xml:space="preserve">140 (4) </w:t>
            </w:r>
          </w:p>
        </w:tc>
      </w:tr>
      <w:tr w:rsidR="002C7EC7" w:rsidRPr="00943C0E" w14:paraId="097A3EB1"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661BC4DD" w14:textId="1AB4DB99" w:rsidR="002C7EC7" w:rsidRPr="00943C0E" w:rsidRDefault="002C7EC7" w:rsidP="00933FC6">
            <w:pPr>
              <w:tabs>
                <w:tab w:val="left" w:pos="0"/>
                <w:tab w:val="left" w:pos="284"/>
              </w:tabs>
              <w:ind w:left="132"/>
              <w:jc w:val="both"/>
              <w:rPr>
                <w:szCs w:val="24"/>
              </w:rPr>
            </w:pPr>
            <w:r w:rsidRPr="00943C0E">
              <w:rPr>
                <w:szCs w:val="24"/>
              </w:rPr>
              <w:t xml:space="preserve">Matematika  </w:t>
            </w:r>
          </w:p>
        </w:tc>
        <w:tc>
          <w:tcPr>
            <w:tcW w:w="1418" w:type="dxa"/>
            <w:tcBorders>
              <w:top w:val="single" w:sz="8" w:space="0" w:color="auto"/>
              <w:left w:val="single" w:sz="8" w:space="0" w:color="auto"/>
              <w:bottom w:val="single" w:sz="8" w:space="0" w:color="auto"/>
              <w:right w:val="single" w:sz="8" w:space="0" w:color="auto"/>
            </w:tcBorders>
            <w:vAlign w:val="center"/>
          </w:tcPr>
          <w:p w14:paraId="07586569" w14:textId="3E2ABCB5" w:rsidR="002C7EC7" w:rsidRPr="00943C0E" w:rsidRDefault="002C7EC7" w:rsidP="00933FC6">
            <w:pPr>
              <w:tabs>
                <w:tab w:val="left" w:pos="0"/>
                <w:tab w:val="left" w:pos="284"/>
              </w:tabs>
              <w:jc w:val="center"/>
              <w:rPr>
                <w:szCs w:val="24"/>
              </w:rPr>
            </w:pPr>
            <w:r w:rsidRPr="00943C0E">
              <w:rPr>
                <w:szCs w:val="24"/>
              </w:rPr>
              <w:t xml:space="preserve">140 (4) </w:t>
            </w:r>
          </w:p>
        </w:tc>
        <w:tc>
          <w:tcPr>
            <w:tcW w:w="1417" w:type="dxa"/>
            <w:tcBorders>
              <w:top w:val="single" w:sz="8" w:space="0" w:color="auto"/>
              <w:left w:val="single" w:sz="8" w:space="0" w:color="auto"/>
              <w:bottom w:val="single" w:sz="8" w:space="0" w:color="auto"/>
              <w:right w:val="single" w:sz="8" w:space="0" w:color="auto"/>
            </w:tcBorders>
            <w:vAlign w:val="center"/>
          </w:tcPr>
          <w:p w14:paraId="691110EE" w14:textId="2EA1B3B3" w:rsidR="002C7EC7" w:rsidRPr="00943C0E" w:rsidRDefault="002C7EC7" w:rsidP="00933FC6">
            <w:pPr>
              <w:tabs>
                <w:tab w:val="left" w:pos="0"/>
                <w:tab w:val="left" w:pos="284"/>
              </w:tabs>
              <w:jc w:val="center"/>
              <w:rPr>
                <w:szCs w:val="24"/>
              </w:rPr>
            </w:pPr>
            <w:r w:rsidRPr="00943C0E">
              <w:rPr>
                <w:szCs w:val="24"/>
              </w:rPr>
              <w:t xml:space="preserve">175 (5) </w:t>
            </w:r>
          </w:p>
        </w:tc>
        <w:tc>
          <w:tcPr>
            <w:tcW w:w="1418" w:type="dxa"/>
            <w:tcBorders>
              <w:top w:val="single" w:sz="8" w:space="0" w:color="auto"/>
              <w:left w:val="single" w:sz="8" w:space="0" w:color="auto"/>
              <w:bottom w:val="single" w:sz="8" w:space="0" w:color="auto"/>
              <w:right w:val="single" w:sz="8" w:space="0" w:color="auto"/>
            </w:tcBorders>
            <w:vAlign w:val="center"/>
          </w:tcPr>
          <w:p w14:paraId="0D6AC1E1" w14:textId="59A424E4" w:rsidR="002C7EC7" w:rsidRPr="00943C0E" w:rsidRDefault="002C7EC7" w:rsidP="00933FC6">
            <w:pPr>
              <w:tabs>
                <w:tab w:val="left" w:pos="0"/>
                <w:tab w:val="left" w:pos="284"/>
              </w:tabs>
              <w:jc w:val="center"/>
              <w:rPr>
                <w:szCs w:val="24"/>
              </w:rPr>
            </w:pPr>
            <w:r w:rsidRPr="00943C0E">
              <w:rPr>
                <w:szCs w:val="24"/>
              </w:rPr>
              <w:t xml:space="preserve">175 (5) </w:t>
            </w:r>
          </w:p>
        </w:tc>
        <w:tc>
          <w:tcPr>
            <w:tcW w:w="1417" w:type="dxa"/>
            <w:tcBorders>
              <w:top w:val="single" w:sz="8" w:space="0" w:color="auto"/>
              <w:left w:val="single" w:sz="8" w:space="0" w:color="auto"/>
              <w:bottom w:val="single" w:sz="8" w:space="0" w:color="auto"/>
              <w:right w:val="single" w:sz="8" w:space="0" w:color="auto"/>
            </w:tcBorders>
            <w:vAlign w:val="center"/>
          </w:tcPr>
          <w:p w14:paraId="370B5405" w14:textId="3A8364DC" w:rsidR="002C7EC7" w:rsidRPr="00943C0E" w:rsidRDefault="002C7EC7" w:rsidP="00933FC6">
            <w:pPr>
              <w:tabs>
                <w:tab w:val="left" w:pos="0"/>
                <w:tab w:val="left" w:pos="284"/>
              </w:tabs>
              <w:jc w:val="center"/>
              <w:rPr>
                <w:szCs w:val="24"/>
              </w:rPr>
            </w:pPr>
            <w:r w:rsidRPr="00943C0E">
              <w:rPr>
                <w:szCs w:val="24"/>
              </w:rPr>
              <w:t xml:space="preserve">175 (5) </w:t>
            </w:r>
          </w:p>
        </w:tc>
        <w:tc>
          <w:tcPr>
            <w:tcW w:w="1118" w:type="dxa"/>
            <w:tcBorders>
              <w:top w:val="single" w:sz="8" w:space="0" w:color="auto"/>
              <w:left w:val="single" w:sz="8" w:space="0" w:color="auto"/>
              <w:bottom w:val="single" w:sz="8" w:space="0" w:color="auto"/>
              <w:right w:val="single" w:sz="8" w:space="0" w:color="auto"/>
            </w:tcBorders>
            <w:vAlign w:val="center"/>
          </w:tcPr>
          <w:p w14:paraId="19D29308" w14:textId="342841D2" w:rsidR="002C7EC7" w:rsidRPr="00943C0E" w:rsidRDefault="002C7EC7" w:rsidP="00933FC6">
            <w:pPr>
              <w:tabs>
                <w:tab w:val="left" w:pos="0"/>
                <w:tab w:val="left" w:pos="284"/>
              </w:tabs>
              <w:jc w:val="center"/>
              <w:rPr>
                <w:szCs w:val="24"/>
              </w:rPr>
            </w:pPr>
            <w:r w:rsidRPr="00943C0E">
              <w:rPr>
                <w:szCs w:val="24"/>
              </w:rPr>
              <w:t xml:space="preserve">665 (19) </w:t>
            </w:r>
          </w:p>
        </w:tc>
      </w:tr>
      <w:tr w:rsidR="002C7EC7" w:rsidRPr="00943C0E" w14:paraId="11500691" w14:textId="77777777" w:rsidTr="00C64A52">
        <w:trPr>
          <w:trHeight w:val="75"/>
        </w:trPr>
        <w:tc>
          <w:tcPr>
            <w:tcW w:w="2967" w:type="dxa"/>
            <w:tcBorders>
              <w:top w:val="single" w:sz="8" w:space="0" w:color="auto"/>
              <w:left w:val="single" w:sz="8" w:space="0" w:color="auto"/>
              <w:bottom w:val="single" w:sz="8" w:space="0" w:color="auto"/>
              <w:right w:val="single" w:sz="8" w:space="0" w:color="auto"/>
            </w:tcBorders>
          </w:tcPr>
          <w:p w14:paraId="2A2D70E9" w14:textId="205416C3" w:rsidR="002C7EC7" w:rsidRPr="00943C0E" w:rsidRDefault="002C7EC7" w:rsidP="00590BD1">
            <w:pPr>
              <w:tabs>
                <w:tab w:val="left" w:pos="0"/>
                <w:tab w:val="left" w:pos="284"/>
              </w:tabs>
              <w:ind w:left="132"/>
              <w:jc w:val="both"/>
              <w:rPr>
                <w:szCs w:val="24"/>
              </w:rPr>
            </w:pPr>
            <w:r w:rsidRPr="00943C0E">
              <w:rPr>
                <w:szCs w:val="24"/>
              </w:rPr>
              <w:t xml:space="preserve">Technologijos  </w:t>
            </w:r>
          </w:p>
        </w:tc>
        <w:tc>
          <w:tcPr>
            <w:tcW w:w="1418" w:type="dxa"/>
            <w:tcBorders>
              <w:top w:val="single" w:sz="8" w:space="0" w:color="auto"/>
              <w:left w:val="single" w:sz="8" w:space="0" w:color="auto"/>
              <w:bottom w:val="single" w:sz="8" w:space="0" w:color="auto"/>
              <w:right w:val="single" w:sz="8" w:space="0" w:color="auto"/>
            </w:tcBorders>
            <w:vAlign w:val="center"/>
          </w:tcPr>
          <w:p w14:paraId="6C2C3FAE" w14:textId="307BE161"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015A98C5" w14:textId="0873CA3C"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750C3DD5" w14:textId="13953DD2"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7F054B83" w14:textId="5F7968D8"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56D908BC" w14:textId="4C100084" w:rsidR="002C7EC7" w:rsidRPr="00943C0E" w:rsidRDefault="002C7EC7" w:rsidP="00933FC6">
            <w:pPr>
              <w:tabs>
                <w:tab w:val="left" w:pos="0"/>
                <w:tab w:val="left" w:pos="284"/>
              </w:tabs>
              <w:jc w:val="center"/>
              <w:rPr>
                <w:szCs w:val="24"/>
              </w:rPr>
            </w:pPr>
            <w:r w:rsidRPr="00943C0E">
              <w:rPr>
                <w:szCs w:val="24"/>
              </w:rPr>
              <w:t xml:space="preserve">140 (4) </w:t>
            </w:r>
          </w:p>
        </w:tc>
      </w:tr>
      <w:tr w:rsidR="002C7EC7" w:rsidRPr="00943C0E" w14:paraId="2CDE026A" w14:textId="77777777" w:rsidTr="00C64A52">
        <w:trPr>
          <w:trHeight w:val="75"/>
        </w:trPr>
        <w:tc>
          <w:tcPr>
            <w:tcW w:w="2967" w:type="dxa"/>
            <w:tcBorders>
              <w:top w:val="single" w:sz="8" w:space="0" w:color="auto"/>
              <w:left w:val="single" w:sz="8" w:space="0" w:color="auto"/>
              <w:bottom w:val="single" w:sz="8" w:space="0" w:color="auto"/>
              <w:right w:val="single" w:sz="8" w:space="0" w:color="auto"/>
            </w:tcBorders>
          </w:tcPr>
          <w:p w14:paraId="37E6FC57" w14:textId="4B846601" w:rsidR="002C7EC7" w:rsidRPr="00943C0E" w:rsidRDefault="002C7EC7" w:rsidP="00590BD1">
            <w:pPr>
              <w:tabs>
                <w:tab w:val="left" w:pos="0"/>
                <w:tab w:val="left" w:pos="284"/>
              </w:tabs>
              <w:ind w:left="132"/>
              <w:jc w:val="both"/>
              <w:rPr>
                <w:szCs w:val="24"/>
              </w:rPr>
            </w:pPr>
            <w:r w:rsidRPr="00943C0E">
              <w:rPr>
                <w:szCs w:val="24"/>
              </w:rPr>
              <w:t>Inžinerija</w:t>
            </w:r>
          </w:p>
        </w:tc>
        <w:tc>
          <w:tcPr>
            <w:tcW w:w="1418" w:type="dxa"/>
            <w:tcBorders>
              <w:top w:val="single" w:sz="8" w:space="0" w:color="auto"/>
              <w:left w:val="single" w:sz="8" w:space="0" w:color="auto"/>
              <w:bottom w:val="single" w:sz="8" w:space="0" w:color="auto"/>
              <w:right w:val="single" w:sz="8" w:space="0" w:color="auto"/>
            </w:tcBorders>
            <w:vAlign w:val="center"/>
          </w:tcPr>
          <w:p w14:paraId="79076509" w14:textId="35B3EF91"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067AB5A7" w14:textId="514A7D45"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64EE35CC" w14:textId="37694369"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53BA31A4" w14:textId="4DDDFCD7"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40B2C886" w14:textId="56344F85" w:rsidR="002C7EC7" w:rsidRPr="00943C0E" w:rsidRDefault="002C7EC7" w:rsidP="00933FC6">
            <w:pPr>
              <w:tabs>
                <w:tab w:val="left" w:pos="0"/>
                <w:tab w:val="left" w:pos="284"/>
              </w:tabs>
              <w:jc w:val="center"/>
              <w:rPr>
                <w:szCs w:val="24"/>
              </w:rPr>
            </w:pPr>
            <w:r w:rsidRPr="00943C0E">
              <w:rPr>
                <w:szCs w:val="24"/>
              </w:rPr>
              <w:t xml:space="preserve">140 (4) </w:t>
            </w:r>
          </w:p>
        </w:tc>
      </w:tr>
      <w:tr w:rsidR="002C7EC7" w:rsidRPr="00943C0E" w14:paraId="7DA08580" w14:textId="77777777" w:rsidTr="00590BD1">
        <w:trPr>
          <w:trHeight w:val="120"/>
        </w:trPr>
        <w:tc>
          <w:tcPr>
            <w:tcW w:w="9755" w:type="dxa"/>
            <w:gridSpan w:val="6"/>
            <w:tcBorders>
              <w:top w:val="single" w:sz="8" w:space="0" w:color="auto"/>
              <w:left w:val="single" w:sz="8" w:space="0" w:color="auto"/>
              <w:bottom w:val="single" w:sz="8" w:space="0" w:color="auto"/>
              <w:right w:val="single" w:sz="8" w:space="0" w:color="auto"/>
            </w:tcBorders>
          </w:tcPr>
          <w:p w14:paraId="3D9780C4" w14:textId="7B57EC17" w:rsidR="002C7EC7" w:rsidRPr="00943C0E" w:rsidRDefault="002C7EC7" w:rsidP="00933FC6">
            <w:pPr>
              <w:tabs>
                <w:tab w:val="left" w:pos="0"/>
                <w:tab w:val="left" w:pos="284"/>
              </w:tabs>
              <w:jc w:val="center"/>
              <w:rPr>
                <w:szCs w:val="24"/>
              </w:rPr>
            </w:pPr>
            <w:r w:rsidRPr="00943C0E">
              <w:rPr>
                <w:szCs w:val="24"/>
              </w:rPr>
              <w:t xml:space="preserve">Meninis ugdymas </w:t>
            </w:r>
          </w:p>
        </w:tc>
      </w:tr>
      <w:tr w:rsidR="002C7EC7" w:rsidRPr="00943C0E" w14:paraId="6A55C476"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2516898A" w14:textId="3D3EEDFD" w:rsidR="002C7EC7" w:rsidRPr="00943C0E" w:rsidRDefault="002C7EC7" w:rsidP="00590BD1">
            <w:pPr>
              <w:tabs>
                <w:tab w:val="left" w:pos="284"/>
                <w:tab w:val="left" w:pos="589"/>
              </w:tabs>
              <w:ind w:left="164"/>
              <w:jc w:val="both"/>
              <w:rPr>
                <w:szCs w:val="24"/>
              </w:rPr>
            </w:pPr>
            <w:r w:rsidRPr="00943C0E">
              <w:rPr>
                <w:szCs w:val="24"/>
              </w:rPr>
              <w:t xml:space="preserve">Dailė   </w:t>
            </w:r>
          </w:p>
        </w:tc>
        <w:tc>
          <w:tcPr>
            <w:tcW w:w="1418" w:type="dxa"/>
            <w:tcBorders>
              <w:top w:val="nil"/>
              <w:left w:val="single" w:sz="8" w:space="0" w:color="auto"/>
              <w:bottom w:val="single" w:sz="8" w:space="0" w:color="auto"/>
              <w:right w:val="single" w:sz="8" w:space="0" w:color="auto"/>
            </w:tcBorders>
            <w:vAlign w:val="center"/>
          </w:tcPr>
          <w:p w14:paraId="5D6F72B6" w14:textId="2FBC0E50"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5189F640" w14:textId="1B0B961D"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nil"/>
              <w:left w:val="single" w:sz="8" w:space="0" w:color="auto"/>
              <w:bottom w:val="single" w:sz="8" w:space="0" w:color="auto"/>
              <w:right w:val="single" w:sz="8" w:space="0" w:color="auto"/>
            </w:tcBorders>
            <w:vAlign w:val="center"/>
          </w:tcPr>
          <w:p w14:paraId="4BC3454B" w14:textId="686A2620"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nil"/>
              <w:left w:val="single" w:sz="8" w:space="0" w:color="auto"/>
              <w:bottom w:val="single" w:sz="8" w:space="0" w:color="auto"/>
              <w:right w:val="single" w:sz="8" w:space="0" w:color="auto"/>
            </w:tcBorders>
            <w:vAlign w:val="center"/>
          </w:tcPr>
          <w:p w14:paraId="4DB062A8" w14:textId="29338106"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nil"/>
              <w:left w:val="single" w:sz="8" w:space="0" w:color="auto"/>
              <w:bottom w:val="single" w:sz="8" w:space="0" w:color="auto"/>
              <w:right w:val="single" w:sz="8" w:space="0" w:color="auto"/>
            </w:tcBorders>
            <w:vAlign w:val="center"/>
          </w:tcPr>
          <w:p w14:paraId="358CAAB8" w14:textId="7408E946" w:rsidR="002C7EC7" w:rsidRPr="00943C0E" w:rsidRDefault="002C7EC7" w:rsidP="00933FC6">
            <w:pPr>
              <w:tabs>
                <w:tab w:val="left" w:pos="0"/>
                <w:tab w:val="left" w:pos="284"/>
              </w:tabs>
              <w:jc w:val="center"/>
              <w:rPr>
                <w:szCs w:val="24"/>
              </w:rPr>
            </w:pPr>
            <w:r w:rsidRPr="00943C0E">
              <w:rPr>
                <w:szCs w:val="24"/>
              </w:rPr>
              <w:t xml:space="preserve">140 (4) </w:t>
            </w:r>
          </w:p>
        </w:tc>
      </w:tr>
      <w:tr w:rsidR="002C7EC7" w:rsidRPr="00943C0E" w14:paraId="59F1A39C"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36EB647A" w14:textId="1FE1592C" w:rsidR="002C7EC7" w:rsidRPr="00943C0E" w:rsidRDefault="002C7EC7" w:rsidP="00590BD1">
            <w:pPr>
              <w:tabs>
                <w:tab w:val="left" w:pos="284"/>
                <w:tab w:val="left" w:pos="589"/>
              </w:tabs>
              <w:ind w:left="164"/>
              <w:jc w:val="both"/>
              <w:rPr>
                <w:szCs w:val="24"/>
              </w:rPr>
            </w:pPr>
            <w:r w:rsidRPr="00943C0E">
              <w:rPr>
                <w:szCs w:val="24"/>
              </w:rPr>
              <w:t xml:space="preserve">Muzika  </w:t>
            </w:r>
          </w:p>
        </w:tc>
        <w:tc>
          <w:tcPr>
            <w:tcW w:w="1418" w:type="dxa"/>
            <w:tcBorders>
              <w:top w:val="single" w:sz="8" w:space="0" w:color="auto"/>
              <w:left w:val="single" w:sz="8" w:space="0" w:color="auto"/>
              <w:bottom w:val="single" w:sz="8" w:space="0" w:color="auto"/>
              <w:right w:val="single" w:sz="8" w:space="0" w:color="auto"/>
            </w:tcBorders>
            <w:vAlign w:val="center"/>
          </w:tcPr>
          <w:p w14:paraId="1EC40D26" w14:textId="03C8C7B6" w:rsidR="002C7EC7" w:rsidRPr="00943C0E" w:rsidRDefault="002C7EC7" w:rsidP="00933FC6">
            <w:pPr>
              <w:tabs>
                <w:tab w:val="left" w:pos="0"/>
                <w:tab w:val="left" w:pos="284"/>
              </w:tabs>
              <w:jc w:val="center"/>
              <w:rPr>
                <w:szCs w:val="24"/>
              </w:rPr>
            </w:pPr>
            <w:r w:rsidRPr="00943C0E">
              <w:rPr>
                <w:szCs w:val="24"/>
              </w:rPr>
              <w:t xml:space="preserve">70 (2) </w:t>
            </w:r>
          </w:p>
        </w:tc>
        <w:tc>
          <w:tcPr>
            <w:tcW w:w="1417" w:type="dxa"/>
            <w:tcBorders>
              <w:top w:val="single" w:sz="8" w:space="0" w:color="auto"/>
              <w:left w:val="single" w:sz="8" w:space="0" w:color="auto"/>
              <w:bottom w:val="single" w:sz="8" w:space="0" w:color="auto"/>
              <w:right w:val="single" w:sz="8" w:space="0" w:color="auto"/>
            </w:tcBorders>
            <w:vAlign w:val="center"/>
          </w:tcPr>
          <w:p w14:paraId="33DCC7AB" w14:textId="66210812" w:rsidR="002C7EC7" w:rsidRPr="00943C0E" w:rsidRDefault="002C7EC7" w:rsidP="00933FC6">
            <w:pPr>
              <w:tabs>
                <w:tab w:val="left" w:pos="0"/>
                <w:tab w:val="left" w:pos="284"/>
              </w:tabs>
              <w:jc w:val="center"/>
              <w:rPr>
                <w:szCs w:val="24"/>
              </w:rPr>
            </w:pPr>
            <w:r w:rsidRPr="00943C0E">
              <w:rPr>
                <w:szCs w:val="24"/>
              </w:rPr>
              <w:t xml:space="preserve">70 (2) </w:t>
            </w:r>
          </w:p>
        </w:tc>
        <w:tc>
          <w:tcPr>
            <w:tcW w:w="1418" w:type="dxa"/>
            <w:tcBorders>
              <w:top w:val="single" w:sz="8" w:space="0" w:color="auto"/>
              <w:left w:val="single" w:sz="8" w:space="0" w:color="auto"/>
              <w:bottom w:val="single" w:sz="8" w:space="0" w:color="auto"/>
              <w:right w:val="single" w:sz="8" w:space="0" w:color="auto"/>
            </w:tcBorders>
            <w:vAlign w:val="center"/>
          </w:tcPr>
          <w:p w14:paraId="28474CB3" w14:textId="20EF8A2F" w:rsidR="002C7EC7" w:rsidRPr="00943C0E" w:rsidRDefault="002C7EC7" w:rsidP="00933FC6">
            <w:pPr>
              <w:tabs>
                <w:tab w:val="left" w:pos="0"/>
                <w:tab w:val="left" w:pos="284"/>
              </w:tabs>
              <w:jc w:val="center"/>
              <w:rPr>
                <w:szCs w:val="24"/>
              </w:rPr>
            </w:pPr>
            <w:r w:rsidRPr="00943C0E">
              <w:rPr>
                <w:szCs w:val="24"/>
              </w:rPr>
              <w:t xml:space="preserve">70 (2) </w:t>
            </w:r>
          </w:p>
        </w:tc>
        <w:tc>
          <w:tcPr>
            <w:tcW w:w="1417" w:type="dxa"/>
            <w:tcBorders>
              <w:top w:val="single" w:sz="8" w:space="0" w:color="auto"/>
              <w:left w:val="single" w:sz="8" w:space="0" w:color="auto"/>
              <w:bottom w:val="single" w:sz="8" w:space="0" w:color="auto"/>
              <w:right w:val="single" w:sz="8" w:space="0" w:color="auto"/>
            </w:tcBorders>
            <w:vAlign w:val="center"/>
          </w:tcPr>
          <w:p w14:paraId="4AA79469" w14:textId="1C62A556" w:rsidR="002C7EC7" w:rsidRPr="00943C0E" w:rsidRDefault="002C7EC7" w:rsidP="00933FC6">
            <w:pPr>
              <w:tabs>
                <w:tab w:val="left" w:pos="0"/>
                <w:tab w:val="left" w:pos="284"/>
              </w:tabs>
              <w:jc w:val="center"/>
              <w:rPr>
                <w:szCs w:val="24"/>
              </w:rPr>
            </w:pPr>
            <w:r w:rsidRPr="00943C0E">
              <w:rPr>
                <w:szCs w:val="24"/>
              </w:rPr>
              <w:t>70 (2)</w:t>
            </w:r>
          </w:p>
        </w:tc>
        <w:tc>
          <w:tcPr>
            <w:tcW w:w="1118" w:type="dxa"/>
            <w:tcBorders>
              <w:top w:val="single" w:sz="8" w:space="0" w:color="auto"/>
              <w:left w:val="single" w:sz="8" w:space="0" w:color="auto"/>
              <w:bottom w:val="single" w:sz="8" w:space="0" w:color="auto"/>
              <w:right w:val="single" w:sz="8" w:space="0" w:color="auto"/>
            </w:tcBorders>
            <w:vAlign w:val="center"/>
          </w:tcPr>
          <w:p w14:paraId="44A67FB9" w14:textId="740637B9" w:rsidR="002C7EC7" w:rsidRPr="00943C0E" w:rsidRDefault="002C7EC7" w:rsidP="00933FC6">
            <w:pPr>
              <w:tabs>
                <w:tab w:val="left" w:pos="0"/>
                <w:tab w:val="left" w:pos="284"/>
              </w:tabs>
              <w:jc w:val="center"/>
              <w:rPr>
                <w:szCs w:val="24"/>
              </w:rPr>
            </w:pPr>
            <w:r w:rsidRPr="00943C0E">
              <w:rPr>
                <w:szCs w:val="24"/>
              </w:rPr>
              <w:t>280 (8)</w:t>
            </w:r>
          </w:p>
        </w:tc>
      </w:tr>
      <w:tr w:rsidR="002C7EC7" w:rsidRPr="00943C0E" w14:paraId="0412A370"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3D901F49" w14:textId="183766D9" w:rsidR="002C7EC7" w:rsidRPr="00943C0E" w:rsidRDefault="002C7EC7" w:rsidP="00590BD1">
            <w:pPr>
              <w:tabs>
                <w:tab w:val="left" w:pos="284"/>
                <w:tab w:val="left" w:pos="589"/>
              </w:tabs>
              <w:ind w:left="164"/>
              <w:jc w:val="both"/>
              <w:rPr>
                <w:szCs w:val="24"/>
              </w:rPr>
            </w:pPr>
            <w:r w:rsidRPr="00943C0E">
              <w:rPr>
                <w:szCs w:val="24"/>
              </w:rPr>
              <w:t>Šokis</w:t>
            </w:r>
          </w:p>
        </w:tc>
        <w:tc>
          <w:tcPr>
            <w:tcW w:w="1418" w:type="dxa"/>
            <w:tcBorders>
              <w:top w:val="single" w:sz="8" w:space="0" w:color="auto"/>
              <w:left w:val="single" w:sz="8" w:space="0" w:color="auto"/>
              <w:bottom w:val="single" w:sz="8" w:space="0" w:color="auto"/>
              <w:right w:val="single" w:sz="8" w:space="0" w:color="auto"/>
            </w:tcBorders>
            <w:vAlign w:val="center"/>
          </w:tcPr>
          <w:p w14:paraId="3C90E353" w14:textId="2D472A20"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536B842A" w14:textId="5124910F"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40F28194" w14:textId="64638995"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641B3B7C" w14:textId="2388D54C"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168F2DC6" w14:textId="3BC006B2" w:rsidR="002C7EC7" w:rsidRPr="00943C0E" w:rsidRDefault="002C7EC7" w:rsidP="00933FC6">
            <w:pPr>
              <w:tabs>
                <w:tab w:val="left" w:pos="0"/>
                <w:tab w:val="left" w:pos="284"/>
              </w:tabs>
              <w:ind w:firstLine="555"/>
              <w:jc w:val="both"/>
              <w:rPr>
                <w:szCs w:val="24"/>
              </w:rPr>
            </w:pPr>
            <w:r w:rsidRPr="00943C0E">
              <w:rPr>
                <w:szCs w:val="24"/>
              </w:rPr>
              <w:t xml:space="preserve">140 (4) </w:t>
            </w:r>
          </w:p>
        </w:tc>
      </w:tr>
      <w:tr w:rsidR="002C7EC7" w:rsidRPr="00943C0E" w14:paraId="71B7CE58" w14:textId="77777777" w:rsidTr="00590BD1">
        <w:trPr>
          <w:trHeight w:val="210"/>
        </w:trPr>
        <w:tc>
          <w:tcPr>
            <w:tcW w:w="9755" w:type="dxa"/>
            <w:gridSpan w:val="6"/>
            <w:tcBorders>
              <w:top w:val="single" w:sz="8" w:space="0" w:color="auto"/>
              <w:left w:val="single" w:sz="8" w:space="0" w:color="auto"/>
              <w:bottom w:val="single" w:sz="8" w:space="0" w:color="auto"/>
              <w:right w:val="single" w:sz="8" w:space="0" w:color="auto"/>
            </w:tcBorders>
          </w:tcPr>
          <w:p w14:paraId="1F9B942F" w14:textId="31489047" w:rsidR="002C7EC7" w:rsidRPr="00943C0E" w:rsidRDefault="002C7EC7" w:rsidP="00933FC6">
            <w:pPr>
              <w:tabs>
                <w:tab w:val="left" w:pos="0"/>
                <w:tab w:val="left" w:pos="284"/>
              </w:tabs>
              <w:jc w:val="center"/>
              <w:rPr>
                <w:szCs w:val="24"/>
              </w:rPr>
            </w:pPr>
            <w:r w:rsidRPr="00943C0E">
              <w:rPr>
                <w:szCs w:val="24"/>
              </w:rPr>
              <w:t xml:space="preserve">Fizinis ir sveikatos ugdymas  </w:t>
            </w:r>
          </w:p>
        </w:tc>
      </w:tr>
      <w:tr w:rsidR="002C7EC7" w:rsidRPr="00943C0E" w14:paraId="41F7AD69"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365D11BB" w14:textId="30262EC1" w:rsidR="002C7EC7" w:rsidRPr="00943C0E" w:rsidRDefault="002C7EC7" w:rsidP="00590BD1">
            <w:pPr>
              <w:tabs>
                <w:tab w:val="left" w:pos="164"/>
                <w:tab w:val="left" w:pos="284"/>
              </w:tabs>
              <w:ind w:left="164"/>
              <w:jc w:val="both"/>
              <w:rPr>
                <w:szCs w:val="24"/>
              </w:rPr>
            </w:pPr>
            <w:r w:rsidRPr="00943C0E">
              <w:rPr>
                <w:szCs w:val="24"/>
              </w:rPr>
              <w:t xml:space="preserve">Fizinis ugdymas  </w:t>
            </w:r>
          </w:p>
        </w:tc>
        <w:tc>
          <w:tcPr>
            <w:tcW w:w="1418" w:type="dxa"/>
            <w:tcBorders>
              <w:top w:val="nil"/>
              <w:left w:val="single" w:sz="8" w:space="0" w:color="auto"/>
              <w:bottom w:val="single" w:sz="8" w:space="0" w:color="auto"/>
              <w:right w:val="single" w:sz="8" w:space="0" w:color="auto"/>
            </w:tcBorders>
            <w:vAlign w:val="center"/>
          </w:tcPr>
          <w:p w14:paraId="695BB177" w14:textId="56DC7036" w:rsidR="002C7EC7" w:rsidRPr="00943C0E" w:rsidRDefault="002C7EC7" w:rsidP="00933FC6">
            <w:pPr>
              <w:tabs>
                <w:tab w:val="left" w:pos="0"/>
                <w:tab w:val="left" w:pos="284"/>
              </w:tabs>
              <w:jc w:val="center"/>
              <w:rPr>
                <w:szCs w:val="24"/>
              </w:rPr>
            </w:pPr>
            <w:r w:rsidRPr="00943C0E">
              <w:rPr>
                <w:szCs w:val="24"/>
              </w:rPr>
              <w:t xml:space="preserve">105(3) </w:t>
            </w:r>
          </w:p>
        </w:tc>
        <w:tc>
          <w:tcPr>
            <w:tcW w:w="1417" w:type="dxa"/>
            <w:tcBorders>
              <w:top w:val="nil"/>
              <w:left w:val="single" w:sz="8" w:space="0" w:color="auto"/>
              <w:bottom w:val="single" w:sz="8" w:space="0" w:color="auto"/>
              <w:right w:val="single" w:sz="8" w:space="0" w:color="auto"/>
            </w:tcBorders>
            <w:vAlign w:val="center"/>
          </w:tcPr>
          <w:p w14:paraId="5B966A9B" w14:textId="0B17B850" w:rsidR="002C7EC7" w:rsidRPr="00943C0E" w:rsidRDefault="002C7EC7" w:rsidP="00933FC6">
            <w:pPr>
              <w:tabs>
                <w:tab w:val="left" w:pos="0"/>
                <w:tab w:val="left" w:pos="284"/>
              </w:tabs>
              <w:jc w:val="center"/>
              <w:rPr>
                <w:szCs w:val="24"/>
              </w:rPr>
            </w:pPr>
            <w:r w:rsidRPr="00943C0E">
              <w:rPr>
                <w:szCs w:val="24"/>
              </w:rPr>
              <w:t xml:space="preserve">105(3) </w:t>
            </w:r>
          </w:p>
        </w:tc>
        <w:tc>
          <w:tcPr>
            <w:tcW w:w="1418" w:type="dxa"/>
            <w:tcBorders>
              <w:top w:val="nil"/>
              <w:left w:val="single" w:sz="8" w:space="0" w:color="auto"/>
              <w:bottom w:val="single" w:sz="8" w:space="0" w:color="auto"/>
              <w:right w:val="single" w:sz="8" w:space="0" w:color="auto"/>
            </w:tcBorders>
            <w:vAlign w:val="center"/>
          </w:tcPr>
          <w:p w14:paraId="7D6A4794" w14:textId="2585E988" w:rsidR="002C7EC7" w:rsidRPr="00943C0E" w:rsidRDefault="002C7EC7" w:rsidP="00933FC6">
            <w:pPr>
              <w:tabs>
                <w:tab w:val="left" w:pos="0"/>
                <w:tab w:val="left" w:pos="284"/>
              </w:tabs>
              <w:jc w:val="center"/>
              <w:rPr>
                <w:szCs w:val="24"/>
              </w:rPr>
            </w:pPr>
            <w:r w:rsidRPr="00943C0E">
              <w:rPr>
                <w:szCs w:val="24"/>
              </w:rPr>
              <w:t xml:space="preserve">105 (3) </w:t>
            </w:r>
          </w:p>
        </w:tc>
        <w:tc>
          <w:tcPr>
            <w:tcW w:w="1417" w:type="dxa"/>
            <w:tcBorders>
              <w:top w:val="nil"/>
              <w:left w:val="single" w:sz="8" w:space="0" w:color="auto"/>
              <w:bottom w:val="single" w:sz="8" w:space="0" w:color="auto"/>
              <w:right w:val="single" w:sz="8" w:space="0" w:color="auto"/>
            </w:tcBorders>
            <w:vAlign w:val="center"/>
          </w:tcPr>
          <w:p w14:paraId="1E342BA2" w14:textId="737FC1D0" w:rsidR="002C7EC7" w:rsidRPr="00943C0E" w:rsidRDefault="002C7EC7" w:rsidP="00933FC6">
            <w:pPr>
              <w:tabs>
                <w:tab w:val="left" w:pos="0"/>
                <w:tab w:val="left" w:pos="284"/>
              </w:tabs>
              <w:jc w:val="center"/>
              <w:rPr>
                <w:szCs w:val="24"/>
              </w:rPr>
            </w:pPr>
            <w:r w:rsidRPr="00943C0E">
              <w:rPr>
                <w:szCs w:val="24"/>
              </w:rPr>
              <w:t xml:space="preserve">105 (3) </w:t>
            </w:r>
          </w:p>
        </w:tc>
        <w:tc>
          <w:tcPr>
            <w:tcW w:w="1118" w:type="dxa"/>
            <w:tcBorders>
              <w:top w:val="nil"/>
              <w:left w:val="single" w:sz="8" w:space="0" w:color="auto"/>
              <w:bottom w:val="single" w:sz="8" w:space="0" w:color="auto"/>
              <w:right w:val="single" w:sz="8" w:space="0" w:color="auto"/>
            </w:tcBorders>
            <w:vAlign w:val="center"/>
          </w:tcPr>
          <w:p w14:paraId="2F8A1732" w14:textId="509D6D2E" w:rsidR="002C7EC7" w:rsidRPr="00943C0E" w:rsidRDefault="002C7EC7" w:rsidP="00933FC6">
            <w:pPr>
              <w:tabs>
                <w:tab w:val="left" w:pos="0"/>
                <w:tab w:val="left" w:pos="284"/>
              </w:tabs>
              <w:jc w:val="center"/>
              <w:rPr>
                <w:szCs w:val="24"/>
              </w:rPr>
            </w:pPr>
            <w:r w:rsidRPr="00943C0E">
              <w:rPr>
                <w:szCs w:val="24"/>
              </w:rPr>
              <w:t xml:space="preserve">420 (12) </w:t>
            </w:r>
          </w:p>
        </w:tc>
      </w:tr>
      <w:tr w:rsidR="002C7EC7" w:rsidRPr="00943C0E" w14:paraId="0A1B1475" w14:textId="77777777" w:rsidTr="00C64A52">
        <w:trPr>
          <w:trHeight w:val="300"/>
        </w:trPr>
        <w:tc>
          <w:tcPr>
            <w:tcW w:w="2967" w:type="dxa"/>
            <w:tcBorders>
              <w:top w:val="single" w:sz="8" w:space="0" w:color="auto"/>
              <w:left w:val="single" w:sz="8" w:space="0" w:color="auto"/>
              <w:bottom w:val="single" w:sz="8" w:space="0" w:color="auto"/>
              <w:right w:val="single" w:sz="8" w:space="0" w:color="auto"/>
            </w:tcBorders>
          </w:tcPr>
          <w:p w14:paraId="2D742171" w14:textId="73FD2A2C" w:rsidR="002C7EC7" w:rsidRPr="00943C0E" w:rsidRDefault="002C7EC7" w:rsidP="00590BD1">
            <w:pPr>
              <w:tabs>
                <w:tab w:val="left" w:pos="164"/>
                <w:tab w:val="left" w:pos="284"/>
              </w:tabs>
              <w:ind w:left="164"/>
              <w:rPr>
                <w:szCs w:val="24"/>
              </w:rPr>
            </w:pPr>
            <w:r w:rsidRPr="00943C0E">
              <w:rPr>
                <w:szCs w:val="24"/>
              </w:rPr>
              <w:t xml:space="preserve">Iš viso privalomų pamokų skaičius per mokslo metus  </w:t>
            </w:r>
          </w:p>
        </w:tc>
        <w:tc>
          <w:tcPr>
            <w:tcW w:w="1418" w:type="dxa"/>
            <w:tcBorders>
              <w:top w:val="single" w:sz="8" w:space="0" w:color="auto"/>
              <w:left w:val="single" w:sz="8" w:space="0" w:color="auto"/>
              <w:bottom w:val="single" w:sz="8" w:space="0" w:color="auto"/>
              <w:right w:val="single" w:sz="8" w:space="0" w:color="auto"/>
            </w:tcBorders>
            <w:vAlign w:val="center"/>
          </w:tcPr>
          <w:p w14:paraId="409B4C1C" w14:textId="26BF75AC" w:rsidR="002C7EC7" w:rsidRPr="00943C0E" w:rsidRDefault="002C7EC7" w:rsidP="00933FC6">
            <w:pPr>
              <w:tabs>
                <w:tab w:val="left" w:pos="0"/>
                <w:tab w:val="left" w:pos="284"/>
              </w:tabs>
              <w:jc w:val="center"/>
              <w:rPr>
                <w:szCs w:val="24"/>
              </w:rPr>
            </w:pPr>
            <w:r w:rsidRPr="00943C0E">
              <w:rPr>
                <w:szCs w:val="24"/>
              </w:rPr>
              <w:t>840 (24)</w:t>
            </w:r>
          </w:p>
        </w:tc>
        <w:tc>
          <w:tcPr>
            <w:tcW w:w="1417" w:type="dxa"/>
            <w:tcBorders>
              <w:top w:val="single" w:sz="8" w:space="0" w:color="auto"/>
              <w:left w:val="single" w:sz="8" w:space="0" w:color="auto"/>
              <w:bottom w:val="single" w:sz="8" w:space="0" w:color="auto"/>
              <w:right w:val="single" w:sz="8" w:space="0" w:color="auto"/>
            </w:tcBorders>
            <w:vAlign w:val="center"/>
          </w:tcPr>
          <w:p w14:paraId="6CF8D555" w14:textId="49162495" w:rsidR="002C7EC7" w:rsidRPr="00943C0E" w:rsidRDefault="002C7EC7" w:rsidP="00933FC6">
            <w:pPr>
              <w:tabs>
                <w:tab w:val="left" w:pos="0"/>
                <w:tab w:val="left" w:pos="284"/>
              </w:tabs>
              <w:jc w:val="center"/>
              <w:rPr>
                <w:szCs w:val="24"/>
              </w:rPr>
            </w:pPr>
            <w:r w:rsidRPr="00943C0E">
              <w:rPr>
                <w:szCs w:val="24"/>
              </w:rPr>
              <w:t xml:space="preserve">910 (26) </w:t>
            </w:r>
          </w:p>
        </w:tc>
        <w:tc>
          <w:tcPr>
            <w:tcW w:w="1418" w:type="dxa"/>
            <w:tcBorders>
              <w:top w:val="single" w:sz="8" w:space="0" w:color="auto"/>
              <w:left w:val="single" w:sz="8" w:space="0" w:color="auto"/>
              <w:bottom w:val="single" w:sz="8" w:space="0" w:color="auto"/>
              <w:right w:val="single" w:sz="8" w:space="0" w:color="auto"/>
            </w:tcBorders>
            <w:vAlign w:val="center"/>
          </w:tcPr>
          <w:p w14:paraId="4B13C278" w14:textId="621284F8" w:rsidR="002C7EC7" w:rsidRPr="00943C0E" w:rsidRDefault="002C7EC7" w:rsidP="00933FC6">
            <w:pPr>
              <w:tabs>
                <w:tab w:val="left" w:pos="0"/>
                <w:tab w:val="left" w:pos="284"/>
              </w:tabs>
              <w:jc w:val="center"/>
              <w:rPr>
                <w:szCs w:val="24"/>
              </w:rPr>
            </w:pPr>
            <w:r w:rsidRPr="00943C0E">
              <w:rPr>
                <w:szCs w:val="24"/>
              </w:rPr>
              <w:t>910 (26)</w:t>
            </w:r>
          </w:p>
        </w:tc>
        <w:tc>
          <w:tcPr>
            <w:tcW w:w="1417" w:type="dxa"/>
            <w:tcBorders>
              <w:top w:val="single" w:sz="8" w:space="0" w:color="auto"/>
              <w:left w:val="single" w:sz="8" w:space="0" w:color="auto"/>
              <w:bottom w:val="single" w:sz="8" w:space="0" w:color="auto"/>
              <w:right w:val="single" w:sz="8" w:space="0" w:color="auto"/>
            </w:tcBorders>
            <w:vAlign w:val="center"/>
          </w:tcPr>
          <w:p w14:paraId="32F48650" w14:textId="29BDA680" w:rsidR="002C7EC7" w:rsidRPr="00943C0E" w:rsidRDefault="002C7EC7" w:rsidP="00933FC6">
            <w:pPr>
              <w:tabs>
                <w:tab w:val="left" w:pos="0"/>
                <w:tab w:val="left" w:pos="284"/>
              </w:tabs>
              <w:jc w:val="center"/>
              <w:rPr>
                <w:szCs w:val="24"/>
              </w:rPr>
            </w:pPr>
            <w:r w:rsidRPr="00943C0E">
              <w:rPr>
                <w:szCs w:val="24"/>
              </w:rPr>
              <w:t xml:space="preserve">910 (26) </w:t>
            </w:r>
          </w:p>
        </w:tc>
        <w:tc>
          <w:tcPr>
            <w:tcW w:w="1118" w:type="dxa"/>
            <w:tcBorders>
              <w:top w:val="single" w:sz="8" w:space="0" w:color="auto"/>
              <w:left w:val="single" w:sz="8" w:space="0" w:color="auto"/>
              <w:bottom w:val="single" w:sz="8" w:space="0" w:color="auto"/>
              <w:right w:val="single" w:sz="8" w:space="0" w:color="auto"/>
            </w:tcBorders>
            <w:vAlign w:val="center"/>
          </w:tcPr>
          <w:p w14:paraId="2000A78D" w14:textId="7723278B" w:rsidR="002C7EC7" w:rsidRPr="00943C0E" w:rsidRDefault="002C7EC7" w:rsidP="00933FC6">
            <w:pPr>
              <w:tabs>
                <w:tab w:val="left" w:pos="0"/>
                <w:tab w:val="left" w:pos="284"/>
              </w:tabs>
              <w:jc w:val="center"/>
              <w:rPr>
                <w:szCs w:val="24"/>
              </w:rPr>
            </w:pPr>
            <w:r w:rsidRPr="00943C0E">
              <w:rPr>
                <w:szCs w:val="24"/>
              </w:rPr>
              <w:t xml:space="preserve">3 570 (102) </w:t>
            </w:r>
          </w:p>
        </w:tc>
      </w:tr>
      <w:tr w:rsidR="002C7EC7" w:rsidRPr="00943C0E" w14:paraId="1117F1B6" w14:textId="77777777" w:rsidTr="00C64A52">
        <w:trPr>
          <w:trHeight w:val="300"/>
        </w:trPr>
        <w:tc>
          <w:tcPr>
            <w:tcW w:w="2967" w:type="dxa"/>
            <w:tcBorders>
              <w:top w:val="single" w:sz="8" w:space="0" w:color="auto"/>
              <w:left w:val="single" w:sz="8" w:space="0" w:color="auto"/>
              <w:bottom w:val="single" w:sz="8" w:space="0" w:color="auto"/>
              <w:right w:val="single" w:sz="8" w:space="0" w:color="auto"/>
            </w:tcBorders>
          </w:tcPr>
          <w:p w14:paraId="13F59376" w14:textId="31AD5328" w:rsidR="002C7EC7" w:rsidRPr="00943C0E" w:rsidRDefault="002C7EC7" w:rsidP="00590BD1">
            <w:pPr>
              <w:tabs>
                <w:tab w:val="left" w:pos="164"/>
                <w:tab w:val="left" w:pos="284"/>
              </w:tabs>
              <w:ind w:left="164"/>
              <w:rPr>
                <w:szCs w:val="24"/>
              </w:rPr>
            </w:pPr>
            <w:r w:rsidRPr="00943C0E">
              <w:rPr>
                <w:szCs w:val="24"/>
              </w:rPr>
              <w:t xml:space="preserve">Pamokos, skiriamos mokinių ugdymosi poreikiams tenkinti </w:t>
            </w:r>
          </w:p>
        </w:tc>
        <w:tc>
          <w:tcPr>
            <w:tcW w:w="1418" w:type="dxa"/>
            <w:tcBorders>
              <w:top w:val="single" w:sz="8" w:space="0" w:color="auto"/>
              <w:left w:val="single" w:sz="8" w:space="0" w:color="auto"/>
              <w:bottom w:val="single" w:sz="8" w:space="0" w:color="auto"/>
              <w:right w:val="single" w:sz="8" w:space="0" w:color="auto"/>
            </w:tcBorders>
            <w:vAlign w:val="center"/>
          </w:tcPr>
          <w:p w14:paraId="10863CD6" w14:textId="12015257" w:rsidR="002C7EC7" w:rsidRPr="00943C0E" w:rsidRDefault="002C7EC7" w:rsidP="00933FC6">
            <w:pPr>
              <w:tabs>
                <w:tab w:val="left" w:pos="0"/>
                <w:tab w:val="left" w:pos="284"/>
              </w:tabs>
              <w:jc w:val="center"/>
              <w:rPr>
                <w:szCs w:val="24"/>
              </w:rPr>
            </w:pPr>
            <w:r w:rsidRPr="00943C0E">
              <w:rPr>
                <w:szCs w:val="24"/>
              </w:rPr>
              <w:t>35 (1)</w:t>
            </w:r>
          </w:p>
        </w:tc>
        <w:tc>
          <w:tcPr>
            <w:tcW w:w="1417" w:type="dxa"/>
            <w:tcBorders>
              <w:top w:val="single" w:sz="8" w:space="0" w:color="auto"/>
              <w:left w:val="single" w:sz="8" w:space="0" w:color="auto"/>
              <w:bottom w:val="single" w:sz="8" w:space="0" w:color="auto"/>
              <w:right w:val="single" w:sz="8" w:space="0" w:color="auto"/>
            </w:tcBorders>
            <w:vAlign w:val="center"/>
          </w:tcPr>
          <w:p w14:paraId="2C2A3E17" w14:textId="13AF3170" w:rsidR="002C7EC7" w:rsidRPr="00943C0E" w:rsidRDefault="002C7EC7" w:rsidP="00933FC6">
            <w:pPr>
              <w:tabs>
                <w:tab w:val="left" w:pos="0"/>
                <w:tab w:val="left" w:pos="284"/>
              </w:tabs>
              <w:jc w:val="center"/>
              <w:rPr>
                <w:szCs w:val="24"/>
              </w:rPr>
            </w:pPr>
            <w:r w:rsidRPr="00943C0E">
              <w:rPr>
                <w:szCs w:val="24"/>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4E2A8AC4" w14:textId="3153B632" w:rsidR="002C7EC7" w:rsidRPr="00943C0E" w:rsidRDefault="002C7EC7" w:rsidP="00933FC6">
            <w:pPr>
              <w:tabs>
                <w:tab w:val="left" w:pos="0"/>
                <w:tab w:val="left" w:pos="284"/>
              </w:tabs>
              <w:jc w:val="center"/>
              <w:rPr>
                <w:szCs w:val="24"/>
              </w:rPr>
            </w:pPr>
            <w:r w:rsidRPr="00943C0E">
              <w:rPr>
                <w:szCs w:val="24"/>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3E0B160E" w14:textId="70F1D422" w:rsidR="002C7EC7" w:rsidRPr="00943C0E" w:rsidRDefault="002C7EC7" w:rsidP="00933FC6">
            <w:pPr>
              <w:tabs>
                <w:tab w:val="left" w:pos="0"/>
                <w:tab w:val="left" w:pos="284"/>
              </w:tabs>
              <w:jc w:val="center"/>
              <w:rPr>
                <w:szCs w:val="24"/>
              </w:rPr>
            </w:pPr>
            <w:r w:rsidRPr="00943C0E">
              <w:rPr>
                <w:szCs w:val="24"/>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29CE2892" w14:textId="7DD450A6" w:rsidR="002C7EC7" w:rsidRPr="00943C0E" w:rsidRDefault="002C7EC7" w:rsidP="00933FC6">
            <w:pPr>
              <w:tabs>
                <w:tab w:val="left" w:pos="0"/>
                <w:tab w:val="left" w:pos="284"/>
              </w:tabs>
              <w:jc w:val="center"/>
              <w:rPr>
                <w:szCs w:val="24"/>
              </w:rPr>
            </w:pPr>
            <w:r w:rsidRPr="00943C0E">
              <w:rPr>
                <w:szCs w:val="24"/>
              </w:rPr>
              <w:t>140 (4)</w:t>
            </w:r>
          </w:p>
        </w:tc>
      </w:tr>
      <w:tr w:rsidR="002C7EC7" w:rsidRPr="00943C0E" w14:paraId="7A52C861" w14:textId="77777777" w:rsidTr="00C64A52">
        <w:trPr>
          <w:trHeight w:val="165"/>
        </w:trPr>
        <w:tc>
          <w:tcPr>
            <w:tcW w:w="2967" w:type="dxa"/>
            <w:tcBorders>
              <w:top w:val="single" w:sz="8" w:space="0" w:color="auto"/>
              <w:left w:val="single" w:sz="8" w:space="0" w:color="auto"/>
              <w:bottom w:val="single" w:sz="8" w:space="0" w:color="auto"/>
              <w:right w:val="single" w:sz="8" w:space="0" w:color="auto"/>
            </w:tcBorders>
          </w:tcPr>
          <w:p w14:paraId="57CA8D52" w14:textId="0C2CD3FD" w:rsidR="002C7EC7" w:rsidRPr="00943C0E" w:rsidRDefault="002C7EC7" w:rsidP="00590BD1">
            <w:pPr>
              <w:tabs>
                <w:tab w:val="left" w:pos="164"/>
                <w:tab w:val="left" w:pos="284"/>
              </w:tabs>
              <w:ind w:left="164"/>
              <w:rPr>
                <w:szCs w:val="24"/>
              </w:rPr>
            </w:pPr>
            <w:r w:rsidRPr="00943C0E">
              <w:rPr>
                <w:szCs w:val="24"/>
              </w:rPr>
              <w:t>Neformalusis vaikų švietimas  (valandų skaičius klasėms per mokslo metus)</w:t>
            </w:r>
          </w:p>
        </w:tc>
        <w:tc>
          <w:tcPr>
            <w:tcW w:w="2835" w:type="dxa"/>
            <w:gridSpan w:val="2"/>
            <w:tcBorders>
              <w:top w:val="single" w:sz="8" w:space="0" w:color="auto"/>
              <w:left w:val="single" w:sz="8" w:space="0" w:color="auto"/>
              <w:bottom w:val="single" w:sz="8" w:space="0" w:color="auto"/>
              <w:right w:val="single" w:sz="8" w:space="0" w:color="auto"/>
            </w:tcBorders>
            <w:vAlign w:val="center"/>
          </w:tcPr>
          <w:p w14:paraId="102CF5BE" w14:textId="273A636D" w:rsidR="002C7EC7" w:rsidRPr="00943C0E" w:rsidRDefault="002C7EC7" w:rsidP="00933FC6">
            <w:pPr>
              <w:tabs>
                <w:tab w:val="left" w:pos="0"/>
                <w:tab w:val="left" w:pos="284"/>
              </w:tabs>
              <w:jc w:val="center"/>
              <w:rPr>
                <w:szCs w:val="24"/>
              </w:rPr>
            </w:pPr>
            <w:r w:rsidRPr="00943C0E">
              <w:rPr>
                <w:szCs w:val="24"/>
              </w:rPr>
              <w:t>140 (4)</w:t>
            </w:r>
          </w:p>
        </w:tc>
        <w:tc>
          <w:tcPr>
            <w:tcW w:w="2835" w:type="dxa"/>
            <w:gridSpan w:val="2"/>
            <w:tcBorders>
              <w:top w:val="single" w:sz="8" w:space="0" w:color="auto"/>
              <w:left w:val="nil"/>
              <w:bottom w:val="single" w:sz="8" w:space="0" w:color="auto"/>
              <w:right w:val="single" w:sz="8" w:space="0" w:color="auto"/>
            </w:tcBorders>
            <w:vAlign w:val="center"/>
          </w:tcPr>
          <w:p w14:paraId="4065C95C" w14:textId="7CB5F77C" w:rsidR="002C7EC7" w:rsidRPr="00943C0E" w:rsidRDefault="002C7EC7" w:rsidP="00933FC6">
            <w:pPr>
              <w:tabs>
                <w:tab w:val="left" w:pos="0"/>
                <w:tab w:val="left" w:pos="284"/>
              </w:tabs>
              <w:jc w:val="center"/>
              <w:rPr>
                <w:szCs w:val="24"/>
              </w:rPr>
            </w:pPr>
            <w:r w:rsidRPr="00943C0E">
              <w:rPr>
                <w:szCs w:val="24"/>
              </w:rPr>
              <w:t>140 (4)</w:t>
            </w:r>
          </w:p>
        </w:tc>
        <w:tc>
          <w:tcPr>
            <w:tcW w:w="1118" w:type="dxa"/>
            <w:tcBorders>
              <w:top w:val="single" w:sz="8" w:space="0" w:color="auto"/>
              <w:left w:val="nil"/>
              <w:bottom w:val="single" w:sz="8" w:space="0" w:color="auto"/>
              <w:right w:val="single" w:sz="8" w:space="0" w:color="auto"/>
            </w:tcBorders>
            <w:vAlign w:val="center"/>
          </w:tcPr>
          <w:p w14:paraId="59D53142" w14:textId="2BB38A5A" w:rsidR="002C7EC7" w:rsidRPr="00943C0E" w:rsidRDefault="002C7EC7" w:rsidP="00933FC6">
            <w:pPr>
              <w:tabs>
                <w:tab w:val="left" w:pos="0"/>
                <w:tab w:val="left" w:pos="284"/>
              </w:tabs>
              <w:jc w:val="center"/>
              <w:rPr>
                <w:szCs w:val="24"/>
              </w:rPr>
            </w:pPr>
            <w:r w:rsidRPr="00943C0E">
              <w:rPr>
                <w:szCs w:val="24"/>
              </w:rPr>
              <w:t>280 (8)</w:t>
            </w:r>
          </w:p>
        </w:tc>
      </w:tr>
    </w:tbl>
    <w:p w14:paraId="27FC49B2" w14:textId="77777777" w:rsidR="002B2251" w:rsidRDefault="002B2251" w:rsidP="00C64A52">
      <w:pPr>
        <w:pBdr>
          <w:top w:val="nil"/>
          <w:left w:val="nil"/>
          <w:bottom w:val="nil"/>
          <w:right w:val="nil"/>
          <w:between w:val="nil"/>
        </w:pBdr>
        <w:tabs>
          <w:tab w:val="left" w:pos="0"/>
          <w:tab w:val="left" w:pos="284"/>
          <w:tab w:val="left" w:pos="1701"/>
        </w:tabs>
        <w:rPr>
          <w:b/>
          <w:bCs/>
          <w:szCs w:val="24"/>
        </w:rPr>
      </w:pPr>
    </w:p>
    <w:p w14:paraId="279DD758" w14:textId="77777777" w:rsidR="00012A61" w:rsidRDefault="00012A61" w:rsidP="00C64A52">
      <w:pPr>
        <w:pBdr>
          <w:top w:val="nil"/>
          <w:left w:val="nil"/>
          <w:bottom w:val="nil"/>
          <w:right w:val="nil"/>
          <w:between w:val="nil"/>
        </w:pBdr>
        <w:tabs>
          <w:tab w:val="left" w:pos="0"/>
          <w:tab w:val="left" w:pos="284"/>
          <w:tab w:val="left" w:pos="1701"/>
        </w:tabs>
        <w:rPr>
          <w:b/>
          <w:bCs/>
          <w:szCs w:val="24"/>
        </w:rPr>
      </w:pPr>
    </w:p>
    <w:p w14:paraId="5C21708F" w14:textId="77777777" w:rsidR="00012A61" w:rsidRDefault="00012A61" w:rsidP="00C64A52">
      <w:pPr>
        <w:pBdr>
          <w:top w:val="nil"/>
          <w:left w:val="nil"/>
          <w:bottom w:val="nil"/>
          <w:right w:val="nil"/>
          <w:between w:val="nil"/>
        </w:pBdr>
        <w:tabs>
          <w:tab w:val="left" w:pos="0"/>
          <w:tab w:val="left" w:pos="284"/>
          <w:tab w:val="left" w:pos="1701"/>
        </w:tabs>
        <w:rPr>
          <w:b/>
          <w:bCs/>
          <w:szCs w:val="24"/>
        </w:rPr>
      </w:pPr>
    </w:p>
    <w:p w14:paraId="273BA277" w14:textId="77777777" w:rsidR="00012A61" w:rsidRPr="00943C0E" w:rsidRDefault="00012A61" w:rsidP="00C64A52">
      <w:pPr>
        <w:pBdr>
          <w:top w:val="nil"/>
          <w:left w:val="nil"/>
          <w:bottom w:val="nil"/>
          <w:right w:val="nil"/>
          <w:between w:val="nil"/>
        </w:pBdr>
        <w:tabs>
          <w:tab w:val="left" w:pos="0"/>
          <w:tab w:val="left" w:pos="284"/>
          <w:tab w:val="left" w:pos="1701"/>
        </w:tabs>
        <w:rPr>
          <w:b/>
          <w:bCs/>
          <w:szCs w:val="24"/>
        </w:rPr>
      </w:pPr>
    </w:p>
    <w:p w14:paraId="459CD0D8" w14:textId="28B8B28F"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lastRenderedPageBreak/>
        <w:t>ANTRAS SKIRSNIS</w:t>
      </w:r>
    </w:p>
    <w:p w14:paraId="2C04D6D8"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UGDYMO SRIČIŲ / UGDYMO DALYKŲ PROGRAMŲ ĮGYVENDINIMAS</w:t>
      </w:r>
    </w:p>
    <w:p w14:paraId="50B2F748"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both"/>
        <w:rPr>
          <w:szCs w:val="24"/>
        </w:rPr>
      </w:pPr>
    </w:p>
    <w:p w14:paraId="0560B74D" w14:textId="1884DC03" w:rsidR="00875351" w:rsidRPr="00943C0E" w:rsidRDefault="00875351" w:rsidP="00426E0C">
      <w:pPr>
        <w:numPr>
          <w:ilvl w:val="0"/>
          <w:numId w:val="6"/>
        </w:numPr>
        <w:pBdr>
          <w:top w:val="nil"/>
          <w:left w:val="nil"/>
          <w:bottom w:val="nil"/>
          <w:right w:val="nil"/>
          <w:between w:val="nil"/>
        </w:pBdr>
        <w:tabs>
          <w:tab w:val="left" w:pos="0"/>
          <w:tab w:val="left" w:pos="284"/>
          <w:tab w:val="left" w:pos="1701"/>
        </w:tabs>
        <w:suppressAutoHyphens/>
        <w:ind w:left="0" w:firstLine="1276"/>
        <w:jc w:val="both"/>
        <w:textDirection w:val="btLr"/>
        <w:textAlignment w:val="top"/>
        <w:outlineLvl w:val="0"/>
        <w:rPr>
          <w:szCs w:val="24"/>
        </w:rPr>
      </w:pPr>
      <w:r w:rsidRPr="00943C0E">
        <w:rPr>
          <w:szCs w:val="24"/>
        </w:rPr>
        <w:t>Mokiniui, kuris pradeda mokytis pagal pradinio ugdymo programą, ir naujai atvykusiems mokiniams skiriamas vieno mėnesio trukmės adaptacinis laikotarpis. Pasibaigus skirtam adaptacijos laikui, mokykla gali skirti papildomą laiką adaptacijai, jeigu iki tol mokinys ne iki galo adaptuojasi. Adaptacijos laikotarpiu stebima individuali pažanga, mokinių pasiekimai ir pažanga nevertinama.</w:t>
      </w:r>
    </w:p>
    <w:p w14:paraId="7CC564B0" w14:textId="35AB3D70" w:rsidR="00986084" w:rsidRPr="00943C0E" w:rsidRDefault="00986084" w:rsidP="00012A61">
      <w:pPr>
        <w:numPr>
          <w:ilvl w:val="0"/>
          <w:numId w:val="6"/>
        </w:numPr>
        <w:pBdr>
          <w:top w:val="nil"/>
          <w:left w:val="nil"/>
          <w:bottom w:val="nil"/>
          <w:right w:val="nil"/>
          <w:between w:val="nil"/>
        </w:pBdr>
        <w:tabs>
          <w:tab w:val="left" w:pos="284"/>
          <w:tab w:val="left" w:pos="1843"/>
          <w:tab w:val="left" w:pos="2127"/>
        </w:tabs>
        <w:suppressAutoHyphens/>
        <w:ind w:left="0" w:firstLineChars="529" w:firstLine="1270"/>
        <w:jc w:val="both"/>
        <w:textDirection w:val="btLr"/>
        <w:textAlignment w:val="top"/>
        <w:outlineLvl w:val="0"/>
        <w:rPr>
          <w:szCs w:val="24"/>
        </w:rPr>
      </w:pPr>
      <w:r w:rsidRPr="00943C0E">
        <w:rPr>
          <w:szCs w:val="24"/>
        </w:rPr>
        <w:t>Pradinio ugdymo programos dalykų turinio įgyvendinimo ypatumai:</w:t>
      </w:r>
    </w:p>
    <w:p w14:paraId="754AB95C" w14:textId="4EB5E5AC" w:rsidR="00064F08" w:rsidRPr="00943C0E" w:rsidRDefault="00426E0C" w:rsidP="00012A61">
      <w:pPr>
        <w:pStyle w:val="Sraopastraipa"/>
        <w:numPr>
          <w:ilvl w:val="1"/>
          <w:numId w:val="6"/>
        </w:numPr>
        <w:tabs>
          <w:tab w:val="left" w:pos="284"/>
          <w:tab w:val="left" w:pos="1843"/>
          <w:tab w:val="left" w:pos="2127"/>
        </w:tabs>
        <w:ind w:left="0" w:firstLineChars="529" w:firstLine="1275"/>
        <w:jc w:val="both"/>
        <w:rPr>
          <w:b/>
          <w:bCs/>
          <w:szCs w:val="24"/>
        </w:rPr>
      </w:pPr>
      <w:r w:rsidRPr="00943C0E">
        <w:rPr>
          <w:b/>
          <w:bCs/>
          <w:szCs w:val="24"/>
        </w:rPr>
        <w:t>D</w:t>
      </w:r>
      <w:r w:rsidR="00986084" w:rsidRPr="00943C0E">
        <w:rPr>
          <w:b/>
          <w:bCs/>
          <w:szCs w:val="24"/>
        </w:rPr>
        <w:t xml:space="preserve">orinis ugdymas: </w:t>
      </w:r>
    </w:p>
    <w:p w14:paraId="7F616CF0" w14:textId="77777777" w:rsidR="00064F08" w:rsidRPr="00943C0E" w:rsidRDefault="71876CD5" w:rsidP="00012A61">
      <w:pPr>
        <w:pStyle w:val="Sraopastraipa"/>
        <w:numPr>
          <w:ilvl w:val="2"/>
          <w:numId w:val="6"/>
        </w:numPr>
        <w:tabs>
          <w:tab w:val="left" w:pos="1843"/>
          <w:tab w:val="left" w:pos="2127"/>
        </w:tabs>
        <w:ind w:left="0" w:firstLineChars="529" w:firstLine="1270"/>
        <w:jc w:val="both"/>
        <w:rPr>
          <w:b/>
          <w:bCs/>
          <w:szCs w:val="24"/>
        </w:rPr>
      </w:pPr>
      <w:r w:rsidRPr="00943C0E">
        <w:rPr>
          <w:szCs w:val="24"/>
        </w:rPr>
        <w:t xml:space="preserve">mokinio tėvai (globėjai, rūpintojai) kasmet iki einamųjų metų rugsėjo </w:t>
      </w:r>
      <w:r w:rsidR="5611A320" w:rsidRPr="00943C0E">
        <w:rPr>
          <w:szCs w:val="24"/>
        </w:rPr>
        <w:t>1</w:t>
      </w:r>
      <w:r w:rsidRPr="00943C0E">
        <w:rPr>
          <w:szCs w:val="24"/>
        </w:rPr>
        <w:t xml:space="preserve"> dienos parenka mokiniui vieną iš dorinio ugdymo dalykų: etiką arba tradicinės religinės bendruomenės ar bendrijos tikybą; </w:t>
      </w:r>
    </w:p>
    <w:p w14:paraId="622B182E" w14:textId="77777777" w:rsidR="00064F08" w:rsidRPr="00943C0E" w:rsidRDefault="00986084" w:rsidP="00012A61">
      <w:pPr>
        <w:pStyle w:val="Sraopastraipa"/>
        <w:numPr>
          <w:ilvl w:val="2"/>
          <w:numId w:val="6"/>
        </w:numPr>
        <w:tabs>
          <w:tab w:val="left" w:pos="1843"/>
          <w:tab w:val="left" w:pos="2127"/>
        </w:tabs>
        <w:ind w:left="0" w:firstLineChars="529" w:firstLine="1270"/>
        <w:jc w:val="both"/>
        <w:rPr>
          <w:b/>
          <w:bCs/>
          <w:szCs w:val="24"/>
        </w:rPr>
      </w:pPr>
      <w:r w:rsidRPr="00943C0E">
        <w:rPr>
          <w:szCs w:val="24"/>
        </w:rPr>
        <w:t>mokinio tėvų (globėjų, rūpintojų) parinkto  dorinio ugdymo dalyko mokslo metų eigoje keisti negalima</w:t>
      </w:r>
      <w:r w:rsidR="00875351" w:rsidRPr="00943C0E">
        <w:rPr>
          <w:szCs w:val="24"/>
        </w:rPr>
        <w:t>.</w:t>
      </w:r>
    </w:p>
    <w:p w14:paraId="4647AE17" w14:textId="77777777" w:rsidR="00064F08" w:rsidRPr="00943C0E" w:rsidRDefault="00426E0C" w:rsidP="00012A61">
      <w:pPr>
        <w:pStyle w:val="Sraopastraipa"/>
        <w:numPr>
          <w:ilvl w:val="1"/>
          <w:numId w:val="6"/>
        </w:numPr>
        <w:tabs>
          <w:tab w:val="left" w:pos="1843"/>
          <w:tab w:val="left" w:pos="2127"/>
        </w:tabs>
        <w:ind w:left="0" w:firstLineChars="529" w:firstLine="1275"/>
        <w:jc w:val="both"/>
        <w:rPr>
          <w:b/>
          <w:bCs/>
          <w:szCs w:val="24"/>
        </w:rPr>
      </w:pPr>
      <w:r w:rsidRPr="00943C0E">
        <w:rPr>
          <w:b/>
          <w:bCs/>
          <w:szCs w:val="24"/>
        </w:rPr>
        <w:t>P</w:t>
      </w:r>
      <w:r w:rsidR="00986084" w:rsidRPr="00943C0E">
        <w:rPr>
          <w:b/>
          <w:bCs/>
          <w:szCs w:val="24"/>
        </w:rPr>
        <w:t>irmosios užsienio kalbos mokymas:</w:t>
      </w:r>
    </w:p>
    <w:p w14:paraId="437FDCB8" w14:textId="77777777" w:rsidR="00064F08" w:rsidRPr="00943C0E" w:rsidRDefault="00986084" w:rsidP="00012A61">
      <w:pPr>
        <w:pStyle w:val="Sraopastraipa"/>
        <w:numPr>
          <w:ilvl w:val="2"/>
          <w:numId w:val="6"/>
        </w:numPr>
        <w:tabs>
          <w:tab w:val="left" w:pos="1843"/>
          <w:tab w:val="left" w:pos="2127"/>
        </w:tabs>
        <w:ind w:left="0" w:firstLineChars="529" w:firstLine="1270"/>
        <w:jc w:val="both"/>
        <w:rPr>
          <w:b/>
          <w:bCs/>
          <w:szCs w:val="24"/>
        </w:rPr>
      </w:pPr>
      <w:r w:rsidRPr="00943C0E">
        <w:rPr>
          <w:szCs w:val="24"/>
        </w:rPr>
        <w:t>pirmosios užsienio kalbos mokoma(</w:t>
      </w:r>
      <w:proofErr w:type="spellStart"/>
      <w:r w:rsidRPr="00943C0E">
        <w:rPr>
          <w:szCs w:val="24"/>
        </w:rPr>
        <w:t>si</w:t>
      </w:r>
      <w:proofErr w:type="spellEnd"/>
      <w:r w:rsidRPr="00943C0E">
        <w:rPr>
          <w:szCs w:val="24"/>
        </w:rPr>
        <w:t>) antraisiais–ketvirtaisiais pradinio ugdymo programos metais;</w:t>
      </w:r>
    </w:p>
    <w:p w14:paraId="5ADEC13C" w14:textId="77777777" w:rsidR="00064F08" w:rsidRPr="00943C0E" w:rsidRDefault="00986084" w:rsidP="00012A61">
      <w:pPr>
        <w:pStyle w:val="Sraopastraipa"/>
        <w:numPr>
          <w:ilvl w:val="2"/>
          <w:numId w:val="6"/>
        </w:numPr>
        <w:tabs>
          <w:tab w:val="left" w:pos="1843"/>
          <w:tab w:val="left" w:pos="2127"/>
        </w:tabs>
        <w:ind w:left="0" w:firstLineChars="529" w:firstLine="1270"/>
        <w:jc w:val="both"/>
        <w:rPr>
          <w:b/>
          <w:bCs/>
          <w:szCs w:val="24"/>
        </w:rPr>
      </w:pPr>
      <w:r w:rsidRPr="00943C0E">
        <w:rPr>
          <w:szCs w:val="24"/>
        </w:rPr>
        <w:t>mokykla siūlo tėvams (globėjams, rūpintojams) pagal įstatymą parinkti mokiniui pirmąją užsienio kalbą vieną iš dviejų Europos kalbų (anglų, vokiečių);</w:t>
      </w:r>
    </w:p>
    <w:p w14:paraId="0C1F9010" w14:textId="6536E9CD" w:rsidR="00875351" w:rsidRPr="00943C0E" w:rsidRDefault="00426E0C" w:rsidP="00012A61">
      <w:pPr>
        <w:pStyle w:val="Sraopastraipa"/>
        <w:numPr>
          <w:ilvl w:val="1"/>
          <w:numId w:val="6"/>
        </w:numPr>
        <w:tabs>
          <w:tab w:val="left" w:pos="0"/>
          <w:tab w:val="left" w:pos="1843"/>
          <w:tab w:val="left" w:pos="2127"/>
        </w:tabs>
        <w:ind w:left="0" w:firstLineChars="529" w:firstLine="1275"/>
        <w:jc w:val="both"/>
        <w:rPr>
          <w:b/>
          <w:bCs/>
          <w:szCs w:val="24"/>
        </w:rPr>
      </w:pPr>
      <w:r w:rsidRPr="00943C0E">
        <w:rPr>
          <w:b/>
          <w:bCs/>
          <w:szCs w:val="24"/>
        </w:rPr>
        <w:t>V</w:t>
      </w:r>
      <w:r w:rsidR="71876CD5" w:rsidRPr="00943C0E">
        <w:rPr>
          <w:b/>
          <w:bCs/>
          <w:szCs w:val="24"/>
        </w:rPr>
        <w:t>isuomeninis ir gamtamokslinis ugdymas</w:t>
      </w:r>
      <w:r w:rsidR="008673FF" w:rsidRPr="00943C0E">
        <w:rPr>
          <w:b/>
          <w:bCs/>
          <w:szCs w:val="24"/>
        </w:rPr>
        <w:t>:</w:t>
      </w:r>
    </w:p>
    <w:p w14:paraId="6EA7C499" w14:textId="2F2AD68B" w:rsidR="00875351" w:rsidRPr="00943C0E" w:rsidRDefault="55AC19B1" w:rsidP="00012A61">
      <w:pPr>
        <w:pStyle w:val="Sraopastraipa"/>
        <w:numPr>
          <w:ilvl w:val="2"/>
          <w:numId w:val="6"/>
        </w:numPr>
        <w:tabs>
          <w:tab w:val="left" w:pos="0"/>
          <w:tab w:val="left" w:pos="284"/>
          <w:tab w:val="left" w:pos="1843"/>
          <w:tab w:val="left" w:pos="2127"/>
        </w:tabs>
        <w:ind w:left="0" w:firstLineChars="529" w:firstLine="1270"/>
        <w:jc w:val="both"/>
        <w:rPr>
          <w:szCs w:val="24"/>
        </w:rPr>
      </w:pPr>
      <w:r w:rsidRPr="00943C0E">
        <w:rPr>
          <w:szCs w:val="24"/>
        </w:rPr>
        <w:t>visuomeninis ir gamtamokslinis ugdymas organizuojamas pamokas paskirs</w:t>
      </w:r>
      <w:r w:rsidR="630BEB75" w:rsidRPr="00943C0E">
        <w:rPr>
          <w:szCs w:val="24"/>
        </w:rPr>
        <w:t>tant tolygiai gamtos mokslams ir visuomeniniam ugdymui</w:t>
      </w:r>
      <w:r w:rsidR="2555A1CF" w:rsidRPr="00943C0E">
        <w:rPr>
          <w:szCs w:val="24"/>
        </w:rPr>
        <w:t xml:space="preserve"> – po 1 pamoką per savaitę;</w:t>
      </w:r>
    </w:p>
    <w:p w14:paraId="7C8FCA93" w14:textId="77777777" w:rsidR="00875351" w:rsidRPr="00943C0E" w:rsidRDefault="42FC0BEA" w:rsidP="00012A61">
      <w:pPr>
        <w:pStyle w:val="Sraopastraipa"/>
        <w:numPr>
          <w:ilvl w:val="2"/>
          <w:numId w:val="6"/>
        </w:numPr>
        <w:tabs>
          <w:tab w:val="left" w:pos="0"/>
          <w:tab w:val="left" w:pos="284"/>
          <w:tab w:val="left" w:pos="1843"/>
          <w:tab w:val="left" w:pos="2127"/>
        </w:tabs>
        <w:ind w:left="0" w:firstLineChars="529" w:firstLine="1270"/>
        <w:jc w:val="both"/>
        <w:rPr>
          <w:szCs w:val="24"/>
        </w:rPr>
      </w:pPr>
      <w:r w:rsidRPr="00943C0E">
        <w:rPr>
          <w:szCs w:val="24"/>
        </w:rPr>
        <w:t xml:space="preserve">siekdamas visuomeninio ugdymo ir gamtos mokslų Bendrosiose programose iškeltų tikslų, dalykams skirtas pamokas mokytojas </w:t>
      </w:r>
      <w:r w:rsidR="0D9B3F9E" w:rsidRPr="00943C0E">
        <w:rPr>
          <w:szCs w:val="24"/>
        </w:rPr>
        <w:t>organizuoja tyrinėjimu grįstas veiklas.</w:t>
      </w:r>
    </w:p>
    <w:p w14:paraId="425550D1" w14:textId="65EDDCE3" w:rsidR="00875351" w:rsidRPr="00943C0E" w:rsidRDefault="00426E0C" w:rsidP="00064F08">
      <w:pPr>
        <w:pStyle w:val="Sraopastraipa"/>
        <w:numPr>
          <w:ilvl w:val="1"/>
          <w:numId w:val="6"/>
        </w:numPr>
        <w:tabs>
          <w:tab w:val="left" w:pos="0"/>
          <w:tab w:val="left" w:pos="284"/>
          <w:tab w:val="left" w:pos="1985"/>
        </w:tabs>
        <w:ind w:left="0" w:firstLine="1276"/>
        <w:jc w:val="both"/>
        <w:rPr>
          <w:b/>
          <w:bCs/>
          <w:szCs w:val="24"/>
        </w:rPr>
      </w:pPr>
      <w:r w:rsidRPr="00943C0E">
        <w:rPr>
          <w:b/>
          <w:bCs/>
          <w:szCs w:val="24"/>
        </w:rPr>
        <w:t>F</w:t>
      </w:r>
      <w:r w:rsidR="00986084" w:rsidRPr="00943C0E">
        <w:rPr>
          <w:b/>
          <w:bCs/>
          <w:szCs w:val="24"/>
        </w:rPr>
        <w:t>izinis ugdymas:</w:t>
      </w:r>
    </w:p>
    <w:p w14:paraId="7ECBBBA6" w14:textId="77777777" w:rsidR="00875351" w:rsidRPr="00943C0E" w:rsidRDefault="00986084" w:rsidP="00012A61">
      <w:pPr>
        <w:pStyle w:val="Sraopastraipa"/>
        <w:numPr>
          <w:ilvl w:val="2"/>
          <w:numId w:val="6"/>
        </w:numPr>
        <w:tabs>
          <w:tab w:val="left" w:pos="0"/>
          <w:tab w:val="left" w:pos="284"/>
          <w:tab w:val="left" w:pos="1985"/>
        </w:tabs>
        <w:ind w:left="0" w:firstLine="1276"/>
        <w:jc w:val="both"/>
        <w:rPr>
          <w:szCs w:val="24"/>
        </w:rPr>
      </w:pPr>
      <w:r w:rsidRPr="00943C0E">
        <w:rPr>
          <w:szCs w:val="24"/>
        </w:rPr>
        <w:t xml:space="preserve"> specialiosios medicininės fizinio pajėgumo grupės gali būti organizuojamos taip:</w:t>
      </w:r>
    </w:p>
    <w:p w14:paraId="3EE77E71" w14:textId="77777777" w:rsidR="00995B32" w:rsidRPr="00943C0E" w:rsidRDefault="00995B32" w:rsidP="00426E0C">
      <w:pPr>
        <w:pStyle w:val="Sraopastraipa"/>
        <w:tabs>
          <w:tab w:val="left" w:pos="0"/>
          <w:tab w:val="left" w:pos="284"/>
          <w:tab w:val="left" w:pos="2127"/>
        </w:tabs>
        <w:ind w:left="0" w:firstLine="1276"/>
        <w:jc w:val="both"/>
        <w:rPr>
          <w:szCs w:val="24"/>
        </w:rPr>
      </w:pPr>
      <w:r w:rsidRPr="00943C0E">
        <w:rPr>
          <w:szCs w:val="24"/>
        </w:rPr>
        <w:t xml:space="preserve">- </w:t>
      </w:r>
      <w:r w:rsidR="00986084" w:rsidRPr="00943C0E">
        <w:rPr>
          <w:szCs w:val="24"/>
        </w:rPr>
        <w:t>mokinių grupės sudaromos iš tos pačios ar skirtingų klasių;</w:t>
      </w:r>
    </w:p>
    <w:p w14:paraId="61CA9726" w14:textId="77777777" w:rsidR="00995B32" w:rsidRPr="00943C0E" w:rsidRDefault="00995B32" w:rsidP="00426E0C">
      <w:pPr>
        <w:pStyle w:val="Sraopastraipa"/>
        <w:tabs>
          <w:tab w:val="left" w:pos="0"/>
          <w:tab w:val="left" w:pos="284"/>
          <w:tab w:val="left" w:pos="2127"/>
        </w:tabs>
        <w:ind w:left="0" w:firstLine="1276"/>
        <w:jc w:val="both"/>
        <w:rPr>
          <w:szCs w:val="24"/>
        </w:rPr>
      </w:pPr>
      <w:r w:rsidRPr="00943C0E">
        <w:rPr>
          <w:szCs w:val="24"/>
        </w:rPr>
        <w:t xml:space="preserve">- </w:t>
      </w:r>
      <w:r w:rsidR="00986084" w:rsidRPr="00943C0E">
        <w:rPr>
          <w:szCs w:val="24"/>
        </w:rPr>
        <w:t>mokiniai dalyvauja ugdymo veiklose su pagrindine grupe, bet pratimai ir krūvis jiems skiriami pagal gydytojo rekomendacijas;</w:t>
      </w:r>
    </w:p>
    <w:p w14:paraId="3A40BAE6" w14:textId="77777777" w:rsidR="00626F7E" w:rsidRPr="00943C0E" w:rsidRDefault="00995B32" w:rsidP="00626F7E">
      <w:pPr>
        <w:pStyle w:val="Sraopastraipa"/>
        <w:tabs>
          <w:tab w:val="left" w:pos="0"/>
          <w:tab w:val="left" w:pos="284"/>
          <w:tab w:val="left" w:pos="1701"/>
          <w:tab w:val="left" w:pos="1843"/>
        </w:tabs>
        <w:ind w:left="0" w:firstLine="1276"/>
        <w:jc w:val="both"/>
        <w:rPr>
          <w:szCs w:val="24"/>
        </w:rPr>
      </w:pPr>
      <w:r w:rsidRPr="00943C0E">
        <w:rPr>
          <w:szCs w:val="24"/>
        </w:rPr>
        <w:t xml:space="preserve">- </w:t>
      </w:r>
      <w:r w:rsidR="00986084" w:rsidRPr="00943C0E">
        <w:rPr>
          <w:szCs w:val="24"/>
        </w:rPr>
        <w:t>vaiko tėvų (globėjų, rūpintojų) pageidavimu mokiniai gali lankyti sveikatos grupes ne mokykloje</w:t>
      </w:r>
      <w:r w:rsidRPr="00943C0E">
        <w:rPr>
          <w:szCs w:val="24"/>
        </w:rPr>
        <w:t>.</w:t>
      </w:r>
    </w:p>
    <w:p w14:paraId="5BF4E79A" w14:textId="68EDDA49" w:rsidR="00986084" w:rsidRPr="00943C0E" w:rsidRDefault="00626F7E" w:rsidP="00012A61">
      <w:pPr>
        <w:pStyle w:val="Sraopastraipa"/>
        <w:tabs>
          <w:tab w:val="left" w:pos="284"/>
          <w:tab w:val="left" w:pos="1843"/>
          <w:tab w:val="left" w:pos="1985"/>
        </w:tabs>
        <w:ind w:left="0" w:firstLine="1276"/>
        <w:jc w:val="both"/>
        <w:rPr>
          <w:szCs w:val="24"/>
        </w:rPr>
      </w:pPr>
      <w:r w:rsidRPr="00943C0E">
        <w:rPr>
          <w:szCs w:val="24"/>
        </w:rPr>
        <w:t>9</w:t>
      </w:r>
      <w:r w:rsidR="00012A61">
        <w:rPr>
          <w:szCs w:val="24"/>
        </w:rPr>
        <w:t>5</w:t>
      </w:r>
      <w:r w:rsidRPr="00943C0E">
        <w:rPr>
          <w:szCs w:val="24"/>
        </w:rPr>
        <w:t xml:space="preserve">.4. </w:t>
      </w:r>
      <w:r w:rsidR="00995B32" w:rsidRPr="00943C0E">
        <w:rPr>
          <w:b/>
          <w:bCs/>
          <w:szCs w:val="24"/>
        </w:rPr>
        <w:t xml:space="preserve"> </w:t>
      </w:r>
      <w:r w:rsidR="00426E0C" w:rsidRPr="00943C0E">
        <w:rPr>
          <w:b/>
          <w:bCs/>
          <w:szCs w:val="24"/>
        </w:rPr>
        <w:t>M</w:t>
      </w:r>
      <w:r w:rsidR="71876CD5" w:rsidRPr="00943C0E">
        <w:rPr>
          <w:b/>
          <w:bCs/>
          <w:szCs w:val="24"/>
        </w:rPr>
        <w:t>eninis ugdymas (dailė</w:t>
      </w:r>
      <w:r w:rsidR="64E6C13F" w:rsidRPr="00943C0E">
        <w:rPr>
          <w:b/>
          <w:bCs/>
          <w:szCs w:val="24"/>
        </w:rPr>
        <w:t xml:space="preserve">, </w:t>
      </w:r>
      <w:r w:rsidR="71876CD5" w:rsidRPr="00943C0E">
        <w:rPr>
          <w:b/>
          <w:bCs/>
          <w:szCs w:val="24"/>
        </w:rPr>
        <w:t>technologijos, muzika, šokis):</w:t>
      </w:r>
    </w:p>
    <w:p w14:paraId="763BE7D7" w14:textId="118390DF" w:rsidR="00626F7E" w:rsidRPr="00943C0E" w:rsidRDefault="71876CD5"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suppressAutoHyphens/>
        <w:ind w:left="0" w:firstLine="1276"/>
        <w:jc w:val="both"/>
        <w:textDirection w:val="btLr"/>
        <w:textAlignment w:val="top"/>
        <w:outlineLvl w:val="0"/>
        <w:rPr>
          <w:szCs w:val="24"/>
        </w:rPr>
      </w:pPr>
      <w:r w:rsidRPr="00943C0E">
        <w:rPr>
          <w:szCs w:val="24"/>
        </w:rPr>
        <w:t>muzikos programai įgyvendinti 1–4 klasėse skiriamos 2 pamokos per savaitę;</w:t>
      </w:r>
    </w:p>
    <w:p w14:paraId="544E3B64" w14:textId="03E76B7D" w:rsidR="00626F7E" w:rsidRPr="00012A61" w:rsidRDefault="4FFDD11C"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suppressAutoHyphens/>
        <w:ind w:left="0" w:firstLine="1276"/>
        <w:jc w:val="both"/>
        <w:textDirection w:val="btLr"/>
        <w:textAlignment w:val="top"/>
        <w:outlineLvl w:val="0"/>
        <w:rPr>
          <w:szCs w:val="24"/>
        </w:rPr>
      </w:pPr>
      <w:r w:rsidRPr="00012A61">
        <w:rPr>
          <w:szCs w:val="24"/>
        </w:rPr>
        <w:t>d</w:t>
      </w:r>
      <w:r w:rsidR="6A3087BC" w:rsidRPr="00012A61">
        <w:rPr>
          <w:szCs w:val="24"/>
        </w:rPr>
        <w:t xml:space="preserve">ailės ir technologijų dalykų įgyvendinimui skiriama po 1 pamoką per savaitę; </w:t>
      </w:r>
    </w:p>
    <w:p w14:paraId="21CCF7E8" w14:textId="760DAAA8" w:rsidR="00986084" w:rsidRPr="00943C0E" w:rsidRDefault="71876CD5"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suppressAutoHyphens/>
        <w:ind w:left="0" w:firstLine="1276"/>
        <w:jc w:val="both"/>
        <w:textDirection w:val="btLr"/>
        <w:textAlignment w:val="top"/>
        <w:outlineLvl w:val="0"/>
        <w:rPr>
          <w:szCs w:val="24"/>
        </w:rPr>
      </w:pPr>
      <w:r w:rsidRPr="00943C0E">
        <w:rPr>
          <w:szCs w:val="24"/>
        </w:rPr>
        <w:t>šokio programai įgyvendinti 1–4 klasėse skiriama po 1 pamoką per savaitę</w:t>
      </w:r>
      <w:r w:rsidR="00426E0C" w:rsidRPr="00943C0E">
        <w:rPr>
          <w:szCs w:val="24"/>
        </w:rPr>
        <w:t>.</w:t>
      </w:r>
    </w:p>
    <w:p w14:paraId="464AED47" w14:textId="52F6A6DB" w:rsidR="00995B32" w:rsidRPr="00943C0E" w:rsidRDefault="00ED29BC" w:rsidP="00012A61">
      <w:pPr>
        <w:pStyle w:val="Sraopastraipa"/>
        <w:numPr>
          <w:ilvl w:val="1"/>
          <w:numId w:val="48"/>
        </w:numPr>
        <w:pBdr>
          <w:top w:val="nil"/>
          <w:left w:val="nil"/>
          <w:bottom w:val="nil"/>
          <w:right w:val="nil"/>
          <w:between w:val="nil"/>
        </w:pBdr>
        <w:tabs>
          <w:tab w:val="left" w:pos="284"/>
          <w:tab w:val="left" w:pos="337"/>
          <w:tab w:val="left" w:pos="1560"/>
          <w:tab w:val="left" w:pos="1985"/>
          <w:tab w:val="left" w:pos="2127"/>
        </w:tabs>
        <w:suppressAutoHyphens/>
        <w:ind w:left="0" w:firstLine="1276"/>
        <w:jc w:val="both"/>
        <w:textDirection w:val="btLr"/>
        <w:textAlignment w:val="top"/>
        <w:outlineLvl w:val="0"/>
        <w:rPr>
          <w:b/>
          <w:bCs/>
          <w:szCs w:val="24"/>
        </w:rPr>
      </w:pPr>
      <w:r w:rsidRPr="00943C0E">
        <w:rPr>
          <w:b/>
          <w:bCs/>
          <w:szCs w:val="24"/>
        </w:rPr>
        <w:t xml:space="preserve"> </w:t>
      </w:r>
      <w:r w:rsidR="00426E0C" w:rsidRPr="00943C0E">
        <w:rPr>
          <w:b/>
          <w:bCs/>
          <w:szCs w:val="24"/>
        </w:rPr>
        <w:t>I</w:t>
      </w:r>
      <w:r w:rsidR="71876CD5" w:rsidRPr="00943C0E">
        <w:rPr>
          <w:b/>
          <w:bCs/>
          <w:szCs w:val="24"/>
        </w:rPr>
        <w:t>nforma</w:t>
      </w:r>
      <w:r w:rsidR="00364F3B" w:rsidRPr="00943C0E">
        <w:rPr>
          <w:b/>
          <w:bCs/>
          <w:szCs w:val="24"/>
        </w:rPr>
        <w:t>tika</w:t>
      </w:r>
      <w:r w:rsidR="00995B32" w:rsidRPr="00943C0E">
        <w:rPr>
          <w:b/>
          <w:bCs/>
          <w:szCs w:val="24"/>
        </w:rPr>
        <w:t>:</w:t>
      </w:r>
    </w:p>
    <w:p w14:paraId="02A44F25" w14:textId="522ADB49" w:rsidR="00995B32" w:rsidRPr="00943C0E" w:rsidRDefault="04007E38"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suppressAutoHyphens/>
        <w:ind w:left="0" w:firstLine="1276"/>
        <w:jc w:val="both"/>
        <w:textDirection w:val="btLr"/>
        <w:textAlignment w:val="top"/>
        <w:outlineLvl w:val="0"/>
        <w:rPr>
          <w:b/>
          <w:bCs/>
          <w:szCs w:val="24"/>
        </w:rPr>
      </w:pPr>
      <w:r w:rsidRPr="00943C0E">
        <w:rPr>
          <w:szCs w:val="24"/>
        </w:rPr>
        <w:t xml:space="preserve">integruojama į inžinerijos </w:t>
      </w:r>
      <w:r w:rsidR="4D845FEC" w:rsidRPr="00943C0E">
        <w:rPr>
          <w:szCs w:val="24"/>
        </w:rPr>
        <w:t xml:space="preserve">ir visuomeninio ugdymo </w:t>
      </w:r>
      <w:r w:rsidRPr="00943C0E">
        <w:rPr>
          <w:szCs w:val="24"/>
        </w:rPr>
        <w:t>dalyk</w:t>
      </w:r>
      <w:r w:rsidR="1E84172A" w:rsidRPr="00943C0E">
        <w:rPr>
          <w:szCs w:val="24"/>
        </w:rPr>
        <w:t>ų</w:t>
      </w:r>
      <w:r w:rsidRPr="00943C0E">
        <w:rPr>
          <w:szCs w:val="24"/>
        </w:rPr>
        <w:t xml:space="preserve"> ugdymo turinį siekiant sudaryti galimybę kiekvienam mokiniui ugdytis </w:t>
      </w:r>
      <w:proofErr w:type="spellStart"/>
      <w:r w:rsidRPr="00943C0E">
        <w:rPr>
          <w:szCs w:val="24"/>
        </w:rPr>
        <w:t>informatinį</w:t>
      </w:r>
      <w:proofErr w:type="spellEnd"/>
      <w:r w:rsidRPr="00943C0E">
        <w:rPr>
          <w:szCs w:val="24"/>
        </w:rPr>
        <w:t xml:space="preserve"> mąstymą ir sumaniai spręsti realias gyvenimo problemas</w:t>
      </w:r>
      <w:r w:rsidR="6D5FF8A8" w:rsidRPr="00943C0E">
        <w:rPr>
          <w:szCs w:val="24"/>
        </w:rPr>
        <w:t>;</w:t>
      </w:r>
    </w:p>
    <w:p w14:paraId="2248980B" w14:textId="77777777" w:rsidR="00995B32" w:rsidRPr="00943C0E" w:rsidRDefault="02C079C6"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suppressAutoHyphens/>
        <w:ind w:left="0" w:firstLine="1276"/>
        <w:jc w:val="both"/>
        <w:textDirection w:val="btLr"/>
        <w:textAlignment w:val="top"/>
        <w:outlineLvl w:val="0"/>
        <w:rPr>
          <w:b/>
          <w:bCs/>
          <w:szCs w:val="24"/>
        </w:rPr>
      </w:pPr>
      <w:r w:rsidRPr="00943C0E">
        <w:rPr>
          <w:szCs w:val="24"/>
        </w:rPr>
        <w:t>i</w:t>
      </w:r>
      <w:r w:rsidR="04007E38" w:rsidRPr="00943C0E">
        <w:rPr>
          <w:szCs w:val="24"/>
        </w:rPr>
        <w:t xml:space="preserve">ntegruotai ugdomas mokinių </w:t>
      </w:r>
      <w:proofErr w:type="spellStart"/>
      <w:r w:rsidR="04007E38" w:rsidRPr="00943C0E">
        <w:rPr>
          <w:szCs w:val="24"/>
        </w:rPr>
        <w:t>informatinis</w:t>
      </w:r>
      <w:proofErr w:type="spellEnd"/>
      <w:r w:rsidR="04007E38" w:rsidRPr="00943C0E">
        <w:rPr>
          <w:szCs w:val="24"/>
        </w:rPr>
        <w:t xml:space="preserve"> mąstymas, mokoma kūrybiško ir atsakingo šiuolaikinių technologijų naudojimo, saugaus ir atsakingo elgesio skaitmeninėje aplinkoje, skaitmeninio turinio kūrimo.</w:t>
      </w:r>
    </w:p>
    <w:p w14:paraId="706E1061" w14:textId="77777777" w:rsidR="00ED29BC" w:rsidRPr="00943C0E" w:rsidRDefault="00426E0C" w:rsidP="00012A61">
      <w:pPr>
        <w:pStyle w:val="Sraopastraipa"/>
        <w:numPr>
          <w:ilvl w:val="1"/>
          <w:numId w:val="48"/>
        </w:numPr>
        <w:pBdr>
          <w:top w:val="nil"/>
          <w:left w:val="nil"/>
          <w:bottom w:val="nil"/>
          <w:right w:val="nil"/>
          <w:between w:val="nil"/>
        </w:pBdr>
        <w:tabs>
          <w:tab w:val="left" w:pos="284"/>
          <w:tab w:val="left" w:pos="337"/>
          <w:tab w:val="left" w:pos="1560"/>
          <w:tab w:val="left" w:pos="1985"/>
          <w:tab w:val="left" w:pos="2127"/>
        </w:tabs>
        <w:ind w:left="0" w:firstLine="1276"/>
        <w:jc w:val="both"/>
        <w:outlineLvl w:val="0"/>
        <w:rPr>
          <w:b/>
          <w:bCs/>
          <w:szCs w:val="24"/>
        </w:rPr>
      </w:pPr>
      <w:r w:rsidRPr="00943C0E">
        <w:rPr>
          <w:b/>
          <w:bCs/>
          <w:szCs w:val="24"/>
        </w:rPr>
        <w:t>I</w:t>
      </w:r>
      <w:r w:rsidR="71876CD5" w:rsidRPr="00943C0E">
        <w:rPr>
          <w:b/>
          <w:bCs/>
          <w:szCs w:val="24"/>
        </w:rPr>
        <w:t>nžinerinis ugdymas</w:t>
      </w:r>
      <w:r w:rsidR="71876CD5" w:rsidRPr="00943C0E">
        <w:rPr>
          <w:szCs w:val="24"/>
        </w:rPr>
        <w:t xml:space="preserve">: </w:t>
      </w:r>
    </w:p>
    <w:p w14:paraId="1674EC3F" w14:textId="77777777" w:rsidR="00ED29BC" w:rsidRPr="00943C0E" w:rsidRDefault="00ED29BC"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ind w:left="0" w:firstLine="1276"/>
        <w:jc w:val="both"/>
        <w:outlineLvl w:val="0"/>
        <w:rPr>
          <w:b/>
          <w:bCs/>
          <w:szCs w:val="24"/>
        </w:rPr>
      </w:pPr>
      <w:r w:rsidRPr="00943C0E">
        <w:rPr>
          <w:szCs w:val="24"/>
        </w:rPr>
        <w:t xml:space="preserve"> </w:t>
      </w:r>
      <w:r w:rsidR="6C5DA13C" w:rsidRPr="00943C0E">
        <w:rPr>
          <w:szCs w:val="24"/>
        </w:rPr>
        <w:t>inžineriniam ugdymui 1–4 klasėse skiriama po 1 pamoką per savaitę;</w:t>
      </w:r>
    </w:p>
    <w:p w14:paraId="1F8DF718" w14:textId="478A0F2C" w:rsidR="6DE4F44F" w:rsidRPr="00943C0E" w:rsidRDefault="7CE04328" w:rsidP="00012A61">
      <w:pPr>
        <w:pStyle w:val="Sraopastraipa"/>
        <w:numPr>
          <w:ilvl w:val="2"/>
          <w:numId w:val="48"/>
        </w:numPr>
        <w:pBdr>
          <w:top w:val="nil"/>
          <w:left w:val="nil"/>
          <w:bottom w:val="nil"/>
          <w:right w:val="nil"/>
          <w:between w:val="nil"/>
        </w:pBdr>
        <w:tabs>
          <w:tab w:val="left" w:pos="284"/>
          <w:tab w:val="left" w:pos="337"/>
          <w:tab w:val="left" w:pos="1560"/>
          <w:tab w:val="left" w:pos="1985"/>
          <w:tab w:val="left" w:pos="2127"/>
        </w:tabs>
        <w:ind w:left="0" w:firstLine="1276"/>
        <w:jc w:val="both"/>
        <w:outlineLvl w:val="0"/>
        <w:rPr>
          <w:b/>
          <w:bCs/>
          <w:szCs w:val="24"/>
        </w:rPr>
      </w:pPr>
      <w:r w:rsidRPr="00943C0E">
        <w:rPr>
          <w:szCs w:val="24"/>
        </w:rPr>
        <w:t xml:space="preserve">siekdamas inžinerinio ugdymo programoje iškeltų tikslų, </w:t>
      </w:r>
      <w:r w:rsidR="36A746B1" w:rsidRPr="00943C0E">
        <w:rPr>
          <w:szCs w:val="24"/>
        </w:rPr>
        <w:t>inžinerijo</w:t>
      </w:r>
      <w:r w:rsidRPr="00943C0E">
        <w:rPr>
          <w:szCs w:val="24"/>
        </w:rPr>
        <w:t>s pamok</w:t>
      </w:r>
      <w:r w:rsidR="1307DBF4" w:rsidRPr="00943C0E">
        <w:rPr>
          <w:szCs w:val="24"/>
        </w:rPr>
        <w:t>o</w:t>
      </w:r>
      <w:r w:rsidRPr="00943C0E">
        <w:rPr>
          <w:szCs w:val="24"/>
        </w:rPr>
        <w:t>s</w:t>
      </w:r>
      <w:r w:rsidR="5BAB69FE" w:rsidRPr="00943C0E">
        <w:rPr>
          <w:szCs w:val="24"/>
        </w:rPr>
        <w:t>e</w:t>
      </w:r>
      <w:r w:rsidRPr="00943C0E">
        <w:rPr>
          <w:szCs w:val="24"/>
        </w:rPr>
        <w:t xml:space="preserve"> mokytojas organizuoja tyrinėjimu </w:t>
      </w:r>
      <w:r w:rsidR="2C9A162C" w:rsidRPr="00943C0E">
        <w:rPr>
          <w:szCs w:val="24"/>
        </w:rPr>
        <w:t xml:space="preserve">ir kūryba </w:t>
      </w:r>
      <w:r w:rsidRPr="00943C0E">
        <w:rPr>
          <w:szCs w:val="24"/>
        </w:rPr>
        <w:t xml:space="preserve">grįstas veiklas.  </w:t>
      </w:r>
    </w:p>
    <w:p w14:paraId="56AFAFFB" w14:textId="6D7053FA" w:rsidR="00995B32" w:rsidRPr="00943C0E" w:rsidRDefault="4EAFD16C" w:rsidP="00012A61">
      <w:pPr>
        <w:numPr>
          <w:ilvl w:val="0"/>
          <w:numId w:val="48"/>
        </w:numPr>
        <w:pBdr>
          <w:top w:val="nil"/>
          <w:left w:val="nil"/>
          <w:bottom w:val="nil"/>
          <w:right w:val="nil"/>
          <w:between w:val="nil"/>
        </w:pBdr>
        <w:tabs>
          <w:tab w:val="left" w:pos="0"/>
          <w:tab w:val="left" w:pos="284"/>
          <w:tab w:val="left" w:pos="392"/>
          <w:tab w:val="left" w:pos="806"/>
          <w:tab w:val="left" w:pos="1560"/>
          <w:tab w:val="left" w:pos="1701"/>
          <w:tab w:val="left" w:pos="1843"/>
        </w:tabs>
        <w:suppressAutoHyphens/>
        <w:ind w:leftChars="-1" w:left="-2" w:firstLineChars="529" w:firstLine="1270"/>
        <w:jc w:val="both"/>
        <w:textDirection w:val="btLr"/>
        <w:textAlignment w:val="top"/>
        <w:outlineLvl w:val="0"/>
        <w:rPr>
          <w:szCs w:val="24"/>
        </w:rPr>
      </w:pPr>
      <w:r w:rsidRPr="00943C0E">
        <w:rPr>
          <w:szCs w:val="24"/>
        </w:rPr>
        <w:t xml:space="preserve">Mokiniams sudaromos sąlygos pasirinkti jų poreikius atliepiančias neformaliojo vaikų švietimo programas. </w:t>
      </w:r>
    </w:p>
    <w:p w14:paraId="58170549" w14:textId="77777777" w:rsidR="002B2251" w:rsidRDefault="002B2251" w:rsidP="00933FC6">
      <w:pPr>
        <w:pBdr>
          <w:top w:val="nil"/>
          <w:left w:val="nil"/>
          <w:bottom w:val="nil"/>
          <w:right w:val="nil"/>
          <w:between w:val="nil"/>
        </w:pBdr>
        <w:tabs>
          <w:tab w:val="left" w:pos="-328"/>
          <w:tab w:val="left" w:pos="0"/>
          <w:tab w:val="left" w:pos="284"/>
          <w:tab w:val="left" w:pos="392"/>
          <w:tab w:val="left" w:pos="806"/>
          <w:tab w:val="left" w:pos="1560"/>
          <w:tab w:val="left" w:pos="1843"/>
        </w:tabs>
        <w:suppressAutoHyphens/>
        <w:ind w:left="1268"/>
        <w:jc w:val="both"/>
        <w:textDirection w:val="btLr"/>
        <w:textAlignment w:val="top"/>
        <w:outlineLvl w:val="0"/>
        <w:rPr>
          <w:szCs w:val="24"/>
        </w:rPr>
      </w:pPr>
    </w:p>
    <w:p w14:paraId="7AE91096" w14:textId="77777777" w:rsidR="00012A61" w:rsidRPr="00943C0E" w:rsidRDefault="00012A61" w:rsidP="00933FC6">
      <w:pPr>
        <w:pBdr>
          <w:top w:val="nil"/>
          <w:left w:val="nil"/>
          <w:bottom w:val="nil"/>
          <w:right w:val="nil"/>
          <w:between w:val="nil"/>
        </w:pBdr>
        <w:tabs>
          <w:tab w:val="left" w:pos="-328"/>
          <w:tab w:val="left" w:pos="0"/>
          <w:tab w:val="left" w:pos="284"/>
          <w:tab w:val="left" w:pos="392"/>
          <w:tab w:val="left" w:pos="806"/>
          <w:tab w:val="left" w:pos="1560"/>
          <w:tab w:val="left" w:pos="1843"/>
        </w:tabs>
        <w:suppressAutoHyphens/>
        <w:ind w:left="1268"/>
        <w:jc w:val="both"/>
        <w:textDirection w:val="btLr"/>
        <w:textAlignment w:val="top"/>
        <w:outlineLvl w:val="0"/>
        <w:rPr>
          <w:szCs w:val="24"/>
        </w:rPr>
      </w:pPr>
    </w:p>
    <w:p w14:paraId="3F2F3183" w14:textId="709BC87E" w:rsidR="00986084" w:rsidRPr="00943C0E" w:rsidRDefault="008007C9"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lastRenderedPageBreak/>
        <w:t>I</w:t>
      </w:r>
      <w:r w:rsidR="00986084" w:rsidRPr="00943C0E">
        <w:rPr>
          <w:b/>
          <w:bCs/>
          <w:szCs w:val="24"/>
        </w:rPr>
        <w:t>V SKYRIUS</w:t>
      </w:r>
    </w:p>
    <w:p w14:paraId="108B3759" w14:textId="77777777" w:rsidR="00986084" w:rsidRPr="00943C0E" w:rsidRDefault="00986084" w:rsidP="00933FC6">
      <w:pPr>
        <w:pBdr>
          <w:top w:val="nil"/>
          <w:left w:val="nil"/>
          <w:bottom w:val="nil"/>
          <w:right w:val="nil"/>
          <w:between w:val="nil"/>
        </w:pBdr>
        <w:tabs>
          <w:tab w:val="left" w:pos="0"/>
          <w:tab w:val="left" w:pos="284"/>
        </w:tabs>
        <w:ind w:hanging="2"/>
        <w:jc w:val="center"/>
        <w:rPr>
          <w:b/>
          <w:bCs/>
          <w:szCs w:val="24"/>
        </w:rPr>
      </w:pPr>
      <w:r w:rsidRPr="00943C0E">
        <w:rPr>
          <w:b/>
          <w:bCs/>
          <w:szCs w:val="24"/>
        </w:rPr>
        <w:t>PAGRINDINIO  UGDYMO PROGRAMOS VYKDYMAS</w:t>
      </w:r>
    </w:p>
    <w:p w14:paraId="47D7131E" w14:textId="77777777" w:rsidR="00986084" w:rsidRPr="00943C0E" w:rsidRDefault="00986084" w:rsidP="00933FC6">
      <w:pPr>
        <w:pBdr>
          <w:top w:val="nil"/>
          <w:left w:val="nil"/>
          <w:bottom w:val="nil"/>
          <w:right w:val="nil"/>
          <w:between w:val="nil"/>
        </w:pBdr>
        <w:tabs>
          <w:tab w:val="left" w:pos="0"/>
          <w:tab w:val="left" w:pos="284"/>
        </w:tabs>
        <w:ind w:hanging="2"/>
        <w:jc w:val="center"/>
        <w:rPr>
          <w:szCs w:val="24"/>
        </w:rPr>
      </w:pPr>
    </w:p>
    <w:p w14:paraId="2105522C" w14:textId="77777777"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PIRMAS SKIRSNIS</w:t>
      </w:r>
    </w:p>
    <w:p w14:paraId="642E2784" w14:textId="77777777" w:rsidR="00986084" w:rsidRDefault="71876CD5" w:rsidP="00933FC6">
      <w:pPr>
        <w:tabs>
          <w:tab w:val="left" w:pos="0"/>
          <w:tab w:val="left" w:pos="284"/>
        </w:tabs>
        <w:ind w:hanging="2"/>
        <w:jc w:val="center"/>
        <w:rPr>
          <w:b/>
          <w:bCs/>
          <w:szCs w:val="24"/>
        </w:rPr>
      </w:pPr>
      <w:r w:rsidRPr="00943C0E">
        <w:rPr>
          <w:b/>
          <w:bCs/>
          <w:szCs w:val="24"/>
        </w:rPr>
        <w:t>PAMOKŲ SKAIČIUS PAGRINDINIO UGDYMO BENDRŲJŲ PROGRAMŲ ĮGYVENDINIMUI</w:t>
      </w:r>
    </w:p>
    <w:p w14:paraId="29463630" w14:textId="77777777" w:rsidR="00012A61" w:rsidRPr="00943C0E" w:rsidRDefault="00012A61" w:rsidP="00933FC6">
      <w:pPr>
        <w:tabs>
          <w:tab w:val="left" w:pos="0"/>
          <w:tab w:val="left" w:pos="284"/>
        </w:tabs>
        <w:ind w:hanging="2"/>
        <w:jc w:val="center"/>
        <w:rPr>
          <w:b/>
          <w:bCs/>
          <w:szCs w:val="24"/>
        </w:rPr>
      </w:pPr>
    </w:p>
    <w:p w14:paraId="77C9F38B" w14:textId="145D4ABB" w:rsidR="002C7EC7" w:rsidRDefault="6E93945C" w:rsidP="00012A61">
      <w:pPr>
        <w:numPr>
          <w:ilvl w:val="0"/>
          <w:numId w:val="48"/>
        </w:numPr>
        <w:tabs>
          <w:tab w:val="left" w:pos="0"/>
          <w:tab w:val="left" w:pos="284"/>
          <w:tab w:val="left" w:pos="1843"/>
        </w:tabs>
        <w:ind w:leftChars="-1" w:left="-2" w:firstLineChars="531" w:firstLine="1274"/>
        <w:jc w:val="both"/>
        <w:outlineLvl w:val="0"/>
        <w:rPr>
          <w:szCs w:val="24"/>
        </w:rPr>
      </w:pPr>
      <w:r w:rsidRPr="00943C0E">
        <w:rPr>
          <w:szCs w:val="24"/>
        </w:rPr>
        <w:t xml:space="preserve">Pamokų skaičius pagrindinio ugdymo programai įgyvendinti grupinio mokymosi forma kasdieniu ir nuotoliniu mokymo proceso organizavimo būdu: </w:t>
      </w:r>
    </w:p>
    <w:p w14:paraId="733957E0" w14:textId="77777777" w:rsidR="00012A61" w:rsidRPr="00943C0E" w:rsidRDefault="00012A61" w:rsidP="00012A61">
      <w:pPr>
        <w:tabs>
          <w:tab w:val="left" w:pos="0"/>
          <w:tab w:val="left" w:pos="284"/>
          <w:tab w:val="left" w:pos="1843"/>
        </w:tabs>
        <w:ind w:left="1272"/>
        <w:jc w:val="both"/>
        <w:outlineLvl w:val="0"/>
        <w:rPr>
          <w:szCs w:val="24"/>
        </w:rPr>
      </w:pPr>
    </w:p>
    <w:tbl>
      <w:tblPr>
        <w:tblW w:w="9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183"/>
        <w:gridCol w:w="1228"/>
        <w:gridCol w:w="1133"/>
        <w:gridCol w:w="1138"/>
        <w:gridCol w:w="2267"/>
      </w:tblGrid>
      <w:tr w:rsidR="0040046D" w:rsidRPr="00943C0E" w14:paraId="391DFCC5" w14:textId="77777777" w:rsidTr="00C64A52">
        <w:trPr>
          <w:trHeight w:val="341"/>
          <w:jc w:val="center"/>
        </w:trPr>
        <w:tc>
          <w:tcPr>
            <w:tcW w:w="2830" w:type="dxa"/>
            <w:vMerge w:val="restart"/>
          </w:tcPr>
          <w:p w14:paraId="377A85B3" w14:textId="77777777" w:rsidR="0040046D" w:rsidRPr="00943C0E" w:rsidRDefault="0040046D" w:rsidP="00933FC6">
            <w:pPr>
              <w:tabs>
                <w:tab w:val="left" w:pos="0"/>
                <w:tab w:val="left" w:pos="284"/>
              </w:tabs>
              <w:ind w:hanging="2"/>
              <w:jc w:val="both"/>
              <w:rPr>
                <w:szCs w:val="24"/>
              </w:rPr>
            </w:pPr>
            <w:r w:rsidRPr="00943C0E">
              <w:rPr>
                <w:szCs w:val="24"/>
              </w:rPr>
              <w:t>Dalykų grupės / dalykai</w:t>
            </w:r>
          </w:p>
        </w:tc>
        <w:tc>
          <w:tcPr>
            <w:tcW w:w="4682" w:type="dxa"/>
            <w:gridSpan w:val="4"/>
          </w:tcPr>
          <w:p w14:paraId="1B2C97B1" w14:textId="5FB275F7" w:rsidR="0040046D" w:rsidRPr="00943C0E" w:rsidRDefault="0040046D" w:rsidP="00933FC6">
            <w:pPr>
              <w:tabs>
                <w:tab w:val="left" w:pos="0"/>
                <w:tab w:val="left" w:pos="284"/>
              </w:tabs>
              <w:ind w:hanging="2"/>
              <w:jc w:val="both"/>
              <w:rPr>
                <w:szCs w:val="24"/>
              </w:rPr>
            </w:pPr>
            <w:r w:rsidRPr="00943C0E">
              <w:rPr>
                <w:szCs w:val="24"/>
              </w:rPr>
              <w:t>Klasė / pamokų skaičius per savaitę / mokslo metus</w:t>
            </w:r>
          </w:p>
        </w:tc>
        <w:tc>
          <w:tcPr>
            <w:tcW w:w="2267" w:type="dxa"/>
            <w:vAlign w:val="center"/>
          </w:tcPr>
          <w:p w14:paraId="18C42DCE" w14:textId="77777777" w:rsidR="0040046D" w:rsidRPr="00943C0E" w:rsidRDefault="0040046D" w:rsidP="00933FC6">
            <w:pPr>
              <w:tabs>
                <w:tab w:val="left" w:pos="0"/>
                <w:tab w:val="left" w:pos="284"/>
              </w:tabs>
              <w:ind w:hanging="2"/>
              <w:jc w:val="both"/>
              <w:rPr>
                <w:szCs w:val="24"/>
              </w:rPr>
            </w:pPr>
            <w:r w:rsidRPr="00943C0E">
              <w:rPr>
                <w:szCs w:val="24"/>
              </w:rPr>
              <w:t>Pagrindinio ugdymo programos pirmoje dalyje(5–8 klasės)</w:t>
            </w:r>
          </w:p>
        </w:tc>
      </w:tr>
      <w:tr w:rsidR="0040046D" w:rsidRPr="00943C0E" w14:paraId="0E468E0E" w14:textId="77777777" w:rsidTr="00C64A52">
        <w:trPr>
          <w:trHeight w:val="300"/>
          <w:jc w:val="center"/>
        </w:trPr>
        <w:tc>
          <w:tcPr>
            <w:tcW w:w="2830" w:type="dxa"/>
            <w:vMerge/>
          </w:tcPr>
          <w:p w14:paraId="4E76EF9A" w14:textId="77777777" w:rsidR="0040046D" w:rsidRPr="00943C0E" w:rsidRDefault="0040046D" w:rsidP="00933FC6">
            <w:pPr>
              <w:tabs>
                <w:tab w:val="left" w:pos="0"/>
                <w:tab w:val="left" w:pos="284"/>
              </w:tabs>
              <w:ind w:hanging="2"/>
              <w:jc w:val="both"/>
              <w:rPr>
                <w:szCs w:val="24"/>
              </w:rPr>
            </w:pPr>
          </w:p>
        </w:tc>
        <w:tc>
          <w:tcPr>
            <w:tcW w:w="1183" w:type="dxa"/>
          </w:tcPr>
          <w:p w14:paraId="43D2BF36" w14:textId="77777777" w:rsidR="0040046D" w:rsidRPr="00943C0E" w:rsidRDefault="0040046D" w:rsidP="00933FC6">
            <w:pPr>
              <w:tabs>
                <w:tab w:val="left" w:pos="0"/>
                <w:tab w:val="left" w:pos="284"/>
              </w:tabs>
              <w:ind w:hanging="2"/>
              <w:jc w:val="both"/>
              <w:rPr>
                <w:szCs w:val="24"/>
              </w:rPr>
            </w:pPr>
            <w:r w:rsidRPr="00943C0E">
              <w:rPr>
                <w:szCs w:val="24"/>
              </w:rPr>
              <w:t>5 klasė</w:t>
            </w:r>
          </w:p>
        </w:tc>
        <w:tc>
          <w:tcPr>
            <w:tcW w:w="1228" w:type="dxa"/>
          </w:tcPr>
          <w:p w14:paraId="06FE5369" w14:textId="77777777" w:rsidR="0040046D" w:rsidRPr="00943C0E" w:rsidRDefault="0040046D" w:rsidP="00933FC6">
            <w:pPr>
              <w:tabs>
                <w:tab w:val="left" w:pos="0"/>
                <w:tab w:val="left" w:pos="284"/>
              </w:tabs>
              <w:ind w:hanging="2"/>
              <w:jc w:val="both"/>
              <w:rPr>
                <w:szCs w:val="24"/>
              </w:rPr>
            </w:pPr>
            <w:r w:rsidRPr="00943C0E">
              <w:rPr>
                <w:szCs w:val="24"/>
              </w:rPr>
              <w:t>6 klasė</w:t>
            </w:r>
          </w:p>
        </w:tc>
        <w:tc>
          <w:tcPr>
            <w:tcW w:w="1133" w:type="dxa"/>
          </w:tcPr>
          <w:p w14:paraId="65D29FFC" w14:textId="77777777" w:rsidR="0040046D" w:rsidRPr="00943C0E" w:rsidRDefault="0040046D" w:rsidP="00933FC6">
            <w:pPr>
              <w:tabs>
                <w:tab w:val="left" w:pos="0"/>
                <w:tab w:val="left" w:pos="284"/>
              </w:tabs>
              <w:ind w:hanging="2"/>
              <w:jc w:val="both"/>
              <w:rPr>
                <w:szCs w:val="24"/>
              </w:rPr>
            </w:pPr>
            <w:r w:rsidRPr="00943C0E">
              <w:rPr>
                <w:szCs w:val="24"/>
              </w:rPr>
              <w:t>7 klasė</w:t>
            </w:r>
          </w:p>
        </w:tc>
        <w:tc>
          <w:tcPr>
            <w:tcW w:w="1134" w:type="dxa"/>
          </w:tcPr>
          <w:p w14:paraId="5C507344" w14:textId="77777777" w:rsidR="0040046D" w:rsidRPr="00943C0E" w:rsidRDefault="0040046D" w:rsidP="00933FC6">
            <w:pPr>
              <w:tabs>
                <w:tab w:val="left" w:pos="0"/>
                <w:tab w:val="left" w:pos="284"/>
              </w:tabs>
              <w:ind w:hanging="2"/>
              <w:jc w:val="both"/>
              <w:rPr>
                <w:szCs w:val="24"/>
              </w:rPr>
            </w:pPr>
            <w:r w:rsidRPr="00943C0E">
              <w:rPr>
                <w:szCs w:val="24"/>
              </w:rPr>
              <w:t>8 klasė</w:t>
            </w:r>
          </w:p>
        </w:tc>
        <w:tc>
          <w:tcPr>
            <w:tcW w:w="2267" w:type="dxa"/>
          </w:tcPr>
          <w:p w14:paraId="1562E70D" w14:textId="77777777" w:rsidR="0040046D" w:rsidRPr="00943C0E" w:rsidRDefault="0040046D" w:rsidP="00933FC6">
            <w:pPr>
              <w:tabs>
                <w:tab w:val="left" w:pos="0"/>
                <w:tab w:val="left" w:pos="284"/>
              </w:tabs>
              <w:ind w:hanging="2"/>
              <w:jc w:val="center"/>
              <w:rPr>
                <w:szCs w:val="24"/>
              </w:rPr>
            </w:pPr>
          </w:p>
        </w:tc>
      </w:tr>
      <w:tr w:rsidR="0040046D" w:rsidRPr="00943C0E" w14:paraId="60EED582" w14:textId="77777777" w:rsidTr="00C64A52">
        <w:trPr>
          <w:trHeight w:val="75"/>
          <w:jc w:val="center"/>
        </w:trPr>
        <w:tc>
          <w:tcPr>
            <w:tcW w:w="9779" w:type="dxa"/>
            <w:gridSpan w:val="6"/>
            <w:tcBorders>
              <w:bottom w:val="single" w:sz="4" w:space="0" w:color="000000"/>
            </w:tcBorders>
          </w:tcPr>
          <w:p w14:paraId="43C468A2" w14:textId="77777777" w:rsidR="0040046D" w:rsidRPr="00943C0E" w:rsidRDefault="0040046D" w:rsidP="00933FC6">
            <w:pPr>
              <w:tabs>
                <w:tab w:val="left" w:pos="0"/>
                <w:tab w:val="left" w:pos="284"/>
              </w:tabs>
              <w:ind w:hanging="2"/>
              <w:jc w:val="center"/>
              <w:rPr>
                <w:szCs w:val="24"/>
              </w:rPr>
            </w:pPr>
            <w:r w:rsidRPr="00943C0E">
              <w:rPr>
                <w:szCs w:val="24"/>
              </w:rPr>
              <w:t>Dorinis ugdymas</w:t>
            </w:r>
          </w:p>
        </w:tc>
      </w:tr>
      <w:tr w:rsidR="0040046D" w:rsidRPr="00943C0E" w14:paraId="292AF69D" w14:textId="77777777" w:rsidTr="00C64A52">
        <w:trPr>
          <w:trHeight w:val="300"/>
          <w:jc w:val="center"/>
        </w:trPr>
        <w:tc>
          <w:tcPr>
            <w:tcW w:w="2830" w:type="dxa"/>
          </w:tcPr>
          <w:p w14:paraId="4581C114" w14:textId="77777777" w:rsidR="0040046D" w:rsidRPr="00943C0E" w:rsidRDefault="0040046D" w:rsidP="00426E0C">
            <w:pPr>
              <w:tabs>
                <w:tab w:val="left" w:pos="0"/>
                <w:tab w:val="left" w:pos="284"/>
              </w:tabs>
              <w:ind w:hanging="2"/>
              <w:rPr>
                <w:szCs w:val="24"/>
              </w:rPr>
            </w:pPr>
            <w:r w:rsidRPr="00943C0E">
              <w:rPr>
                <w:szCs w:val="24"/>
              </w:rPr>
              <w:t>Dorinis ugdymas (etika/tikyba)</w:t>
            </w:r>
          </w:p>
        </w:tc>
        <w:tc>
          <w:tcPr>
            <w:tcW w:w="1183" w:type="dxa"/>
          </w:tcPr>
          <w:p w14:paraId="1DD908D7" w14:textId="37771D18" w:rsidR="0040046D" w:rsidRPr="00943C0E" w:rsidRDefault="0040046D" w:rsidP="00933FC6">
            <w:pPr>
              <w:tabs>
                <w:tab w:val="left" w:pos="0"/>
                <w:tab w:val="left" w:pos="284"/>
              </w:tabs>
              <w:ind w:hanging="2"/>
              <w:jc w:val="center"/>
              <w:rPr>
                <w:szCs w:val="24"/>
              </w:rPr>
            </w:pPr>
            <w:r w:rsidRPr="00943C0E">
              <w:rPr>
                <w:szCs w:val="24"/>
              </w:rPr>
              <w:t>1</w:t>
            </w:r>
            <w:r w:rsidR="002C7EC7" w:rsidRPr="00943C0E">
              <w:rPr>
                <w:szCs w:val="24"/>
              </w:rPr>
              <w:t xml:space="preserve"> </w:t>
            </w:r>
            <w:r w:rsidRPr="00943C0E">
              <w:rPr>
                <w:szCs w:val="24"/>
              </w:rPr>
              <w:t>(36)</w:t>
            </w:r>
          </w:p>
        </w:tc>
        <w:tc>
          <w:tcPr>
            <w:tcW w:w="1228" w:type="dxa"/>
          </w:tcPr>
          <w:p w14:paraId="2A34DB27" w14:textId="6FA3EAC5" w:rsidR="0040046D" w:rsidRPr="00943C0E" w:rsidRDefault="0040046D" w:rsidP="00933FC6">
            <w:pPr>
              <w:tabs>
                <w:tab w:val="left" w:pos="0"/>
                <w:tab w:val="left" w:pos="284"/>
              </w:tabs>
              <w:ind w:hanging="2"/>
              <w:jc w:val="center"/>
              <w:rPr>
                <w:szCs w:val="24"/>
              </w:rPr>
            </w:pPr>
            <w:r w:rsidRPr="00943C0E">
              <w:rPr>
                <w:szCs w:val="24"/>
              </w:rPr>
              <w:t>1</w:t>
            </w:r>
            <w:r w:rsidR="002C7EC7" w:rsidRPr="00943C0E">
              <w:rPr>
                <w:szCs w:val="24"/>
              </w:rPr>
              <w:t xml:space="preserve"> </w:t>
            </w:r>
            <w:r w:rsidRPr="00943C0E">
              <w:rPr>
                <w:szCs w:val="24"/>
              </w:rPr>
              <w:t>(36)</w:t>
            </w:r>
          </w:p>
        </w:tc>
        <w:tc>
          <w:tcPr>
            <w:tcW w:w="1133" w:type="dxa"/>
          </w:tcPr>
          <w:p w14:paraId="48C81FBD" w14:textId="7E728B96" w:rsidR="0040046D" w:rsidRPr="00943C0E" w:rsidRDefault="0040046D" w:rsidP="00933FC6">
            <w:pPr>
              <w:tabs>
                <w:tab w:val="left" w:pos="0"/>
                <w:tab w:val="left" w:pos="284"/>
              </w:tabs>
              <w:ind w:hanging="2"/>
              <w:jc w:val="center"/>
              <w:rPr>
                <w:szCs w:val="24"/>
              </w:rPr>
            </w:pPr>
            <w:r w:rsidRPr="00943C0E">
              <w:rPr>
                <w:szCs w:val="24"/>
              </w:rPr>
              <w:t>1</w:t>
            </w:r>
            <w:r w:rsidR="002C7EC7" w:rsidRPr="00943C0E">
              <w:rPr>
                <w:szCs w:val="24"/>
              </w:rPr>
              <w:t xml:space="preserve"> </w:t>
            </w:r>
            <w:r w:rsidRPr="00943C0E">
              <w:rPr>
                <w:szCs w:val="24"/>
              </w:rPr>
              <w:t>(36)</w:t>
            </w:r>
          </w:p>
        </w:tc>
        <w:tc>
          <w:tcPr>
            <w:tcW w:w="1134" w:type="dxa"/>
          </w:tcPr>
          <w:p w14:paraId="407674D2" w14:textId="0B61FBCC" w:rsidR="0040046D" w:rsidRPr="00943C0E" w:rsidRDefault="0040046D" w:rsidP="00933FC6">
            <w:pPr>
              <w:tabs>
                <w:tab w:val="left" w:pos="0"/>
                <w:tab w:val="left" w:pos="284"/>
              </w:tabs>
              <w:ind w:hanging="2"/>
              <w:jc w:val="center"/>
              <w:rPr>
                <w:szCs w:val="24"/>
              </w:rPr>
            </w:pPr>
            <w:r w:rsidRPr="00943C0E">
              <w:rPr>
                <w:szCs w:val="24"/>
              </w:rPr>
              <w:t>1</w:t>
            </w:r>
            <w:r w:rsidR="002C7EC7" w:rsidRPr="00943C0E">
              <w:rPr>
                <w:szCs w:val="24"/>
              </w:rPr>
              <w:t xml:space="preserve"> </w:t>
            </w:r>
            <w:r w:rsidRPr="00943C0E">
              <w:rPr>
                <w:szCs w:val="24"/>
              </w:rPr>
              <w:t>(36)</w:t>
            </w:r>
          </w:p>
        </w:tc>
        <w:tc>
          <w:tcPr>
            <w:tcW w:w="2267" w:type="dxa"/>
          </w:tcPr>
          <w:p w14:paraId="1B6C69FE"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6E7D9165" w14:textId="77777777" w:rsidTr="00C64A52">
        <w:trPr>
          <w:trHeight w:val="74"/>
          <w:jc w:val="center"/>
        </w:trPr>
        <w:tc>
          <w:tcPr>
            <w:tcW w:w="9779" w:type="dxa"/>
            <w:gridSpan w:val="6"/>
            <w:tcBorders>
              <w:bottom w:val="single" w:sz="4" w:space="0" w:color="000000"/>
            </w:tcBorders>
          </w:tcPr>
          <w:p w14:paraId="7043A77E" w14:textId="77777777" w:rsidR="0040046D" w:rsidRPr="00943C0E" w:rsidRDefault="0040046D" w:rsidP="00426E0C">
            <w:pPr>
              <w:tabs>
                <w:tab w:val="left" w:pos="0"/>
                <w:tab w:val="left" w:pos="284"/>
              </w:tabs>
              <w:ind w:hanging="2"/>
              <w:rPr>
                <w:szCs w:val="24"/>
              </w:rPr>
            </w:pPr>
            <w:r w:rsidRPr="00943C0E">
              <w:rPr>
                <w:szCs w:val="24"/>
              </w:rPr>
              <w:t>Kalbinis ugdymas</w:t>
            </w:r>
          </w:p>
        </w:tc>
      </w:tr>
      <w:tr w:rsidR="0040046D" w:rsidRPr="00943C0E" w14:paraId="3AEA8198" w14:textId="77777777" w:rsidTr="00C64A52">
        <w:trPr>
          <w:trHeight w:val="389"/>
          <w:jc w:val="center"/>
        </w:trPr>
        <w:tc>
          <w:tcPr>
            <w:tcW w:w="2830" w:type="dxa"/>
            <w:tcBorders>
              <w:top w:val="single" w:sz="4" w:space="0" w:color="000000"/>
              <w:left w:val="single" w:sz="4" w:space="0" w:color="000000"/>
              <w:bottom w:val="single" w:sz="4" w:space="0" w:color="000000"/>
              <w:right w:val="single" w:sz="4" w:space="0" w:color="000000"/>
            </w:tcBorders>
          </w:tcPr>
          <w:p w14:paraId="623FBD03" w14:textId="77777777" w:rsidR="0040046D" w:rsidRPr="00943C0E" w:rsidRDefault="0040046D" w:rsidP="00426E0C">
            <w:pPr>
              <w:tabs>
                <w:tab w:val="left" w:pos="0"/>
                <w:tab w:val="left" w:pos="284"/>
              </w:tabs>
              <w:ind w:hanging="2"/>
              <w:rPr>
                <w:szCs w:val="24"/>
              </w:rPr>
            </w:pPr>
            <w:r w:rsidRPr="00943C0E">
              <w:rPr>
                <w:szCs w:val="24"/>
              </w:rPr>
              <w:t>Lietuvių kalba ir literatūra</w:t>
            </w:r>
          </w:p>
        </w:tc>
        <w:tc>
          <w:tcPr>
            <w:tcW w:w="1183" w:type="dxa"/>
            <w:tcBorders>
              <w:top w:val="single" w:sz="4" w:space="0" w:color="000000"/>
              <w:left w:val="single" w:sz="4" w:space="0" w:color="000000"/>
              <w:bottom w:val="single" w:sz="4" w:space="0" w:color="000000"/>
              <w:right w:val="single" w:sz="4" w:space="0" w:color="000000"/>
            </w:tcBorders>
          </w:tcPr>
          <w:p w14:paraId="4242F687" w14:textId="77777777" w:rsidR="0040046D" w:rsidRPr="00943C0E" w:rsidRDefault="0040046D" w:rsidP="00933FC6">
            <w:pPr>
              <w:tabs>
                <w:tab w:val="left" w:pos="0"/>
                <w:tab w:val="left" w:pos="284"/>
              </w:tabs>
              <w:ind w:hanging="2"/>
              <w:jc w:val="center"/>
              <w:rPr>
                <w:szCs w:val="24"/>
              </w:rPr>
            </w:pPr>
            <w:r w:rsidRPr="00943C0E">
              <w:rPr>
                <w:szCs w:val="24"/>
              </w:rPr>
              <w:t>5 (180)</w:t>
            </w:r>
          </w:p>
        </w:tc>
        <w:tc>
          <w:tcPr>
            <w:tcW w:w="1228" w:type="dxa"/>
            <w:tcBorders>
              <w:top w:val="single" w:sz="4" w:space="0" w:color="000000"/>
              <w:left w:val="single" w:sz="4" w:space="0" w:color="000000"/>
              <w:bottom w:val="single" w:sz="4" w:space="0" w:color="000000"/>
              <w:right w:val="single" w:sz="4" w:space="0" w:color="000000"/>
            </w:tcBorders>
          </w:tcPr>
          <w:p w14:paraId="1DF87C1A" w14:textId="77777777" w:rsidR="0040046D" w:rsidRPr="00943C0E" w:rsidRDefault="0040046D" w:rsidP="00933FC6">
            <w:pPr>
              <w:tabs>
                <w:tab w:val="left" w:pos="0"/>
                <w:tab w:val="left" w:pos="284"/>
              </w:tabs>
              <w:ind w:hanging="2"/>
              <w:jc w:val="center"/>
              <w:rPr>
                <w:szCs w:val="24"/>
              </w:rPr>
            </w:pPr>
            <w:r w:rsidRPr="00943C0E">
              <w:rPr>
                <w:szCs w:val="24"/>
              </w:rPr>
              <w:t>5 (180)</w:t>
            </w:r>
          </w:p>
        </w:tc>
        <w:tc>
          <w:tcPr>
            <w:tcW w:w="1133" w:type="dxa"/>
            <w:tcBorders>
              <w:top w:val="single" w:sz="4" w:space="0" w:color="000000"/>
              <w:left w:val="single" w:sz="4" w:space="0" w:color="000000"/>
              <w:bottom w:val="single" w:sz="4" w:space="0" w:color="000000"/>
              <w:right w:val="single" w:sz="4" w:space="0" w:color="000000"/>
            </w:tcBorders>
          </w:tcPr>
          <w:p w14:paraId="60BDA9DD" w14:textId="77777777" w:rsidR="0040046D" w:rsidRPr="00943C0E" w:rsidRDefault="0040046D" w:rsidP="00933FC6">
            <w:pPr>
              <w:tabs>
                <w:tab w:val="left" w:pos="0"/>
                <w:tab w:val="left" w:pos="284"/>
              </w:tabs>
              <w:ind w:hanging="2"/>
              <w:jc w:val="center"/>
              <w:rPr>
                <w:szCs w:val="24"/>
              </w:rPr>
            </w:pPr>
            <w:r w:rsidRPr="00943C0E">
              <w:rPr>
                <w:szCs w:val="24"/>
              </w:rPr>
              <w:t>5 (180)</w:t>
            </w:r>
          </w:p>
        </w:tc>
        <w:tc>
          <w:tcPr>
            <w:tcW w:w="1134" w:type="dxa"/>
            <w:tcBorders>
              <w:top w:val="single" w:sz="4" w:space="0" w:color="000000"/>
              <w:left w:val="single" w:sz="4" w:space="0" w:color="000000"/>
              <w:bottom w:val="single" w:sz="4" w:space="0" w:color="000000"/>
              <w:right w:val="single" w:sz="4" w:space="0" w:color="000000"/>
            </w:tcBorders>
          </w:tcPr>
          <w:p w14:paraId="672A7ADE" w14:textId="77777777" w:rsidR="0040046D" w:rsidRPr="00943C0E" w:rsidRDefault="0040046D" w:rsidP="00933FC6">
            <w:pPr>
              <w:tabs>
                <w:tab w:val="left" w:pos="0"/>
                <w:tab w:val="left" w:pos="284"/>
              </w:tabs>
              <w:ind w:hanging="2"/>
              <w:jc w:val="center"/>
              <w:rPr>
                <w:szCs w:val="24"/>
              </w:rPr>
            </w:pPr>
            <w:r w:rsidRPr="00943C0E">
              <w:rPr>
                <w:szCs w:val="24"/>
              </w:rPr>
              <w:t>5 (180)</w:t>
            </w:r>
          </w:p>
        </w:tc>
        <w:tc>
          <w:tcPr>
            <w:tcW w:w="2267" w:type="dxa"/>
            <w:tcBorders>
              <w:top w:val="single" w:sz="4" w:space="0" w:color="000000"/>
              <w:left w:val="single" w:sz="4" w:space="0" w:color="000000"/>
              <w:bottom w:val="single" w:sz="4" w:space="0" w:color="000000"/>
              <w:right w:val="single" w:sz="4" w:space="0" w:color="000000"/>
            </w:tcBorders>
          </w:tcPr>
          <w:p w14:paraId="63B892F4" w14:textId="77777777" w:rsidR="0040046D" w:rsidRPr="00943C0E" w:rsidRDefault="0040046D" w:rsidP="00933FC6">
            <w:pPr>
              <w:tabs>
                <w:tab w:val="left" w:pos="0"/>
                <w:tab w:val="left" w:pos="284"/>
              </w:tabs>
              <w:ind w:hanging="2"/>
              <w:jc w:val="center"/>
              <w:rPr>
                <w:szCs w:val="24"/>
              </w:rPr>
            </w:pPr>
            <w:r w:rsidRPr="00943C0E">
              <w:rPr>
                <w:szCs w:val="24"/>
              </w:rPr>
              <w:t>20 (720)</w:t>
            </w:r>
          </w:p>
        </w:tc>
      </w:tr>
      <w:tr w:rsidR="0040046D" w:rsidRPr="00943C0E" w14:paraId="4957C5FC" w14:textId="77777777" w:rsidTr="00C64A52">
        <w:trPr>
          <w:trHeight w:val="300"/>
          <w:jc w:val="center"/>
        </w:trPr>
        <w:tc>
          <w:tcPr>
            <w:tcW w:w="2830" w:type="dxa"/>
          </w:tcPr>
          <w:p w14:paraId="517A6DB9" w14:textId="77777777" w:rsidR="0040046D" w:rsidRPr="00943C0E" w:rsidRDefault="0040046D" w:rsidP="00426E0C">
            <w:pPr>
              <w:tabs>
                <w:tab w:val="left" w:pos="0"/>
                <w:tab w:val="left" w:pos="284"/>
              </w:tabs>
              <w:ind w:hanging="2"/>
              <w:rPr>
                <w:szCs w:val="24"/>
              </w:rPr>
            </w:pPr>
            <w:r w:rsidRPr="00943C0E">
              <w:rPr>
                <w:szCs w:val="24"/>
              </w:rPr>
              <w:t xml:space="preserve">Užsienio kalba (pirmoji, anglų kalba) </w:t>
            </w:r>
          </w:p>
        </w:tc>
        <w:tc>
          <w:tcPr>
            <w:tcW w:w="1183" w:type="dxa"/>
          </w:tcPr>
          <w:p w14:paraId="60D03350"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1228" w:type="dxa"/>
          </w:tcPr>
          <w:p w14:paraId="2E4D6D7D"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1133" w:type="dxa"/>
          </w:tcPr>
          <w:p w14:paraId="6B6E1DB0"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1134" w:type="dxa"/>
          </w:tcPr>
          <w:p w14:paraId="7A75DB80"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2267" w:type="dxa"/>
            <w:vAlign w:val="center"/>
          </w:tcPr>
          <w:p w14:paraId="1672B35D" w14:textId="77777777" w:rsidR="0040046D" w:rsidRPr="00943C0E" w:rsidRDefault="0040046D" w:rsidP="00933FC6">
            <w:pPr>
              <w:tabs>
                <w:tab w:val="left" w:pos="0"/>
                <w:tab w:val="left" w:pos="284"/>
              </w:tabs>
              <w:ind w:hanging="2"/>
              <w:jc w:val="center"/>
              <w:rPr>
                <w:szCs w:val="24"/>
              </w:rPr>
            </w:pPr>
            <w:r w:rsidRPr="00943C0E">
              <w:rPr>
                <w:szCs w:val="24"/>
              </w:rPr>
              <w:t>12 (432)</w:t>
            </w:r>
          </w:p>
        </w:tc>
      </w:tr>
      <w:tr w:rsidR="0040046D" w:rsidRPr="00943C0E" w14:paraId="331A2958" w14:textId="77777777" w:rsidTr="00C64A52">
        <w:trPr>
          <w:trHeight w:val="300"/>
          <w:jc w:val="center"/>
        </w:trPr>
        <w:tc>
          <w:tcPr>
            <w:tcW w:w="2830" w:type="dxa"/>
          </w:tcPr>
          <w:p w14:paraId="47532E29" w14:textId="535038DD" w:rsidR="0040046D" w:rsidRPr="00943C0E" w:rsidRDefault="0040046D" w:rsidP="00426E0C">
            <w:pPr>
              <w:tabs>
                <w:tab w:val="left" w:pos="0"/>
                <w:tab w:val="left" w:pos="284"/>
              </w:tabs>
              <w:ind w:hanging="2"/>
              <w:rPr>
                <w:szCs w:val="24"/>
              </w:rPr>
            </w:pPr>
            <w:r w:rsidRPr="00943C0E">
              <w:rPr>
                <w:szCs w:val="24"/>
              </w:rPr>
              <w:t xml:space="preserve">Užsienio kalba (antroji, rusų kalba/vokiečių kalba/prancūzų kalba) </w:t>
            </w:r>
          </w:p>
        </w:tc>
        <w:tc>
          <w:tcPr>
            <w:tcW w:w="1183" w:type="dxa"/>
          </w:tcPr>
          <w:p w14:paraId="5D1EBE06" w14:textId="77777777" w:rsidR="0040046D" w:rsidRPr="00943C0E" w:rsidRDefault="0040046D" w:rsidP="00933FC6">
            <w:pPr>
              <w:tabs>
                <w:tab w:val="left" w:pos="0"/>
                <w:tab w:val="left" w:pos="284"/>
              </w:tabs>
              <w:ind w:hanging="2"/>
              <w:jc w:val="center"/>
              <w:rPr>
                <w:szCs w:val="24"/>
              </w:rPr>
            </w:pPr>
          </w:p>
        </w:tc>
        <w:tc>
          <w:tcPr>
            <w:tcW w:w="1228" w:type="dxa"/>
          </w:tcPr>
          <w:p w14:paraId="7F6CD1EE"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3" w:type="dxa"/>
          </w:tcPr>
          <w:p w14:paraId="0CBE8AEE"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4" w:type="dxa"/>
          </w:tcPr>
          <w:p w14:paraId="04E47C7E"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2267" w:type="dxa"/>
          </w:tcPr>
          <w:p w14:paraId="4C88B1CF" w14:textId="77777777" w:rsidR="0040046D" w:rsidRPr="00943C0E" w:rsidRDefault="0040046D" w:rsidP="00933FC6">
            <w:pPr>
              <w:tabs>
                <w:tab w:val="left" w:pos="0"/>
                <w:tab w:val="left" w:pos="284"/>
              </w:tabs>
              <w:ind w:hanging="2"/>
              <w:jc w:val="center"/>
              <w:rPr>
                <w:szCs w:val="24"/>
              </w:rPr>
            </w:pPr>
            <w:r w:rsidRPr="00943C0E">
              <w:rPr>
                <w:szCs w:val="24"/>
              </w:rPr>
              <w:t>6 (216)</w:t>
            </w:r>
          </w:p>
        </w:tc>
      </w:tr>
      <w:tr w:rsidR="0040046D" w:rsidRPr="00943C0E" w14:paraId="53739EA9" w14:textId="77777777" w:rsidTr="00C64A52">
        <w:trPr>
          <w:trHeight w:val="156"/>
          <w:jc w:val="center"/>
        </w:trPr>
        <w:tc>
          <w:tcPr>
            <w:tcW w:w="9779" w:type="dxa"/>
            <w:gridSpan w:val="6"/>
          </w:tcPr>
          <w:p w14:paraId="0DB0D1F7" w14:textId="77777777" w:rsidR="0040046D" w:rsidRPr="00943C0E" w:rsidRDefault="0040046D" w:rsidP="00933FC6">
            <w:pPr>
              <w:tabs>
                <w:tab w:val="left" w:pos="0"/>
                <w:tab w:val="left" w:pos="284"/>
              </w:tabs>
              <w:ind w:hanging="2"/>
              <w:jc w:val="center"/>
              <w:rPr>
                <w:szCs w:val="24"/>
              </w:rPr>
            </w:pPr>
            <w:r w:rsidRPr="00943C0E">
              <w:rPr>
                <w:szCs w:val="24"/>
              </w:rPr>
              <w:t>Matematinis, gamtamokslinis ir technologinis ugdymas</w:t>
            </w:r>
          </w:p>
        </w:tc>
      </w:tr>
      <w:tr w:rsidR="0040046D" w:rsidRPr="00943C0E" w14:paraId="47110472" w14:textId="77777777" w:rsidTr="00C64A52">
        <w:trPr>
          <w:trHeight w:val="121"/>
          <w:jc w:val="center"/>
        </w:trPr>
        <w:tc>
          <w:tcPr>
            <w:tcW w:w="2830" w:type="dxa"/>
          </w:tcPr>
          <w:p w14:paraId="159AA080" w14:textId="77777777" w:rsidR="0040046D" w:rsidRPr="00943C0E" w:rsidRDefault="0040046D" w:rsidP="00933FC6">
            <w:pPr>
              <w:tabs>
                <w:tab w:val="left" w:pos="0"/>
                <w:tab w:val="left" w:pos="284"/>
              </w:tabs>
              <w:ind w:hanging="2"/>
              <w:jc w:val="both"/>
              <w:rPr>
                <w:szCs w:val="24"/>
              </w:rPr>
            </w:pPr>
            <w:r w:rsidRPr="00943C0E">
              <w:rPr>
                <w:szCs w:val="24"/>
              </w:rPr>
              <w:t>Matematika</w:t>
            </w:r>
          </w:p>
        </w:tc>
        <w:tc>
          <w:tcPr>
            <w:tcW w:w="1183" w:type="dxa"/>
          </w:tcPr>
          <w:p w14:paraId="680BFF93" w14:textId="77777777" w:rsidR="0040046D" w:rsidRPr="00943C0E" w:rsidRDefault="0040046D" w:rsidP="00933FC6">
            <w:pPr>
              <w:tabs>
                <w:tab w:val="left" w:pos="0"/>
                <w:tab w:val="left" w:pos="284"/>
              </w:tabs>
              <w:ind w:hanging="2"/>
              <w:jc w:val="center"/>
              <w:rPr>
                <w:szCs w:val="24"/>
              </w:rPr>
            </w:pPr>
            <w:r w:rsidRPr="00943C0E">
              <w:rPr>
                <w:szCs w:val="24"/>
              </w:rPr>
              <w:t>4 (144)</w:t>
            </w:r>
          </w:p>
        </w:tc>
        <w:tc>
          <w:tcPr>
            <w:tcW w:w="1228" w:type="dxa"/>
          </w:tcPr>
          <w:p w14:paraId="2F58A9A2" w14:textId="77777777" w:rsidR="0040046D" w:rsidRPr="00943C0E" w:rsidRDefault="0040046D" w:rsidP="00933FC6">
            <w:pPr>
              <w:tabs>
                <w:tab w:val="left" w:pos="0"/>
                <w:tab w:val="left" w:pos="284"/>
              </w:tabs>
              <w:ind w:hanging="2"/>
              <w:jc w:val="center"/>
              <w:rPr>
                <w:szCs w:val="24"/>
              </w:rPr>
            </w:pPr>
            <w:r w:rsidRPr="00943C0E">
              <w:rPr>
                <w:szCs w:val="24"/>
              </w:rPr>
              <w:t>4 (144)</w:t>
            </w:r>
          </w:p>
        </w:tc>
        <w:tc>
          <w:tcPr>
            <w:tcW w:w="1133" w:type="dxa"/>
          </w:tcPr>
          <w:p w14:paraId="77706FA9" w14:textId="77777777" w:rsidR="0040046D" w:rsidRPr="00943C0E" w:rsidRDefault="0040046D" w:rsidP="00933FC6">
            <w:pPr>
              <w:tabs>
                <w:tab w:val="left" w:pos="0"/>
                <w:tab w:val="left" w:pos="284"/>
              </w:tabs>
              <w:ind w:hanging="2"/>
              <w:jc w:val="center"/>
              <w:rPr>
                <w:szCs w:val="24"/>
              </w:rPr>
            </w:pPr>
            <w:r w:rsidRPr="00943C0E">
              <w:rPr>
                <w:szCs w:val="24"/>
              </w:rPr>
              <w:t>4 (144)</w:t>
            </w:r>
          </w:p>
        </w:tc>
        <w:tc>
          <w:tcPr>
            <w:tcW w:w="1134" w:type="dxa"/>
          </w:tcPr>
          <w:p w14:paraId="2F788EFF" w14:textId="77777777" w:rsidR="0040046D" w:rsidRPr="00943C0E" w:rsidRDefault="0040046D" w:rsidP="00933FC6">
            <w:pPr>
              <w:tabs>
                <w:tab w:val="left" w:pos="0"/>
                <w:tab w:val="left" w:pos="284"/>
              </w:tabs>
              <w:ind w:hanging="2"/>
              <w:jc w:val="center"/>
              <w:rPr>
                <w:szCs w:val="24"/>
              </w:rPr>
            </w:pPr>
            <w:r w:rsidRPr="00943C0E">
              <w:rPr>
                <w:szCs w:val="24"/>
              </w:rPr>
              <w:t>4 (144)</w:t>
            </w:r>
          </w:p>
        </w:tc>
        <w:tc>
          <w:tcPr>
            <w:tcW w:w="2267" w:type="dxa"/>
          </w:tcPr>
          <w:p w14:paraId="3F1295FE" w14:textId="77777777" w:rsidR="0040046D" w:rsidRPr="00943C0E" w:rsidRDefault="0040046D" w:rsidP="00933FC6">
            <w:pPr>
              <w:tabs>
                <w:tab w:val="left" w:pos="0"/>
                <w:tab w:val="left" w:pos="284"/>
              </w:tabs>
              <w:ind w:hanging="2"/>
              <w:jc w:val="center"/>
              <w:rPr>
                <w:szCs w:val="24"/>
              </w:rPr>
            </w:pPr>
            <w:r w:rsidRPr="00943C0E">
              <w:rPr>
                <w:szCs w:val="24"/>
              </w:rPr>
              <w:t>16 (576)</w:t>
            </w:r>
          </w:p>
        </w:tc>
      </w:tr>
      <w:tr w:rsidR="0040046D" w:rsidRPr="00943C0E" w14:paraId="0BD0EBA2" w14:textId="77777777" w:rsidTr="00C64A52">
        <w:trPr>
          <w:trHeight w:val="50"/>
          <w:jc w:val="center"/>
        </w:trPr>
        <w:tc>
          <w:tcPr>
            <w:tcW w:w="2830" w:type="dxa"/>
          </w:tcPr>
          <w:p w14:paraId="72E454B7" w14:textId="77777777" w:rsidR="0040046D" w:rsidRPr="00943C0E" w:rsidRDefault="0040046D" w:rsidP="00933FC6">
            <w:pPr>
              <w:tabs>
                <w:tab w:val="left" w:pos="0"/>
                <w:tab w:val="left" w:pos="284"/>
              </w:tabs>
              <w:ind w:hanging="2"/>
              <w:jc w:val="both"/>
              <w:rPr>
                <w:szCs w:val="24"/>
              </w:rPr>
            </w:pPr>
            <w:r w:rsidRPr="00943C0E">
              <w:rPr>
                <w:szCs w:val="24"/>
              </w:rPr>
              <w:t>Informatika</w:t>
            </w:r>
          </w:p>
        </w:tc>
        <w:tc>
          <w:tcPr>
            <w:tcW w:w="1183" w:type="dxa"/>
          </w:tcPr>
          <w:p w14:paraId="3C92DF60"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228" w:type="dxa"/>
          </w:tcPr>
          <w:p w14:paraId="6990391E"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3" w:type="dxa"/>
          </w:tcPr>
          <w:p w14:paraId="5CEC2C88"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4" w:type="dxa"/>
          </w:tcPr>
          <w:p w14:paraId="6B75482D"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0D5EE056"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3D2CF99F" w14:textId="77777777" w:rsidTr="00C64A52">
        <w:trPr>
          <w:trHeight w:val="300"/>
          <w:jc w:val="center"/>
        </w:trPr>
        <w:tc>
          <w:tcPr>
            <w:tcW w:w="2830" w:type="dxa"/>
          </w:tcPr>
          <w:p w14:paraId="68EC55A7" w14:textId="77777777" w:rsidR="0040046D" w:rsidRPr="00943C0E" w:rsidRDefault="0040046D" w:rsidP="00933FC6">
            <w:pPr>
              <w:tabs>
                <w:tab w:val="left" w:pos="0"/>
                <w:tab w:val="left" w:pos="284"/>
              </w:tabs>
              <w:ind w:hanging="2"/>
              <w:jc w:val="both"/>
              <w:rPr>
                <w:szCs w:val="24"/>
              </w:rPr>
            </w:pPr>
            <w:r w:rsidRPr="00943C0E">
              <w:rPr>
                <w:szCs w:val="24"/>
              </w:rPr>
              <w:t xml:space="preserve">Gamtos mokslai </w:t>
            </w:r>
          </w:p>
        </w:tc>
        <w:tc>
          <w:tcPr>
            <w:tcW w:w="1183" w:type="dxa"/>
          </w:tcPr>
          <w:p w14:paraId="4D9EE386"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228" w:type="dxa"/>
          </w:tcPr>
          <w:p w14:paraId="638B6F2F"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3" w:type="dxa"/>
          </w:tcPr>
          <w:p w14:paraId="7735404D" w14:textId="77777777" w:rsidR="0040046D" w:rsidRPr="00943C0E" w:rsidRDefault="0040046D" w:rsidP="00933FC6">
            <w:pPr>
              <w:tabs>
                <w:tab w:val="left" w:pos="0"/>
                <w:tab w:val="left" w:pos="284"/>
              </w:tabs>
              <w:ind w:hanging="2"/>
              <w:jc w:val="center"/>
              <w:rPr>
                <w:szCs w:val="24"/>
              </w:rPr>
            </w:pPr>
          </w:p>
        </w:tc>
        <w:tc>
          <w:tcPr>
            <w:tcW w:w="1134" w:type="dxa"/>
          </w:tcPr>
          <w:p w14:paraId="50F0CF32" w14:textId="77777777" w:rsidR="0040046D" w:rsidRPr="00943C0E" w:rsidRDefault="0040046D" w:rsidP="00933FC6">
            <w:pPr>
              <w:tabs>
                <w:tab w:val="left" w:pos="0"/>
                <w:tab w:val="left" w:pos="284"/>
              </w:tabs>
              <w:ind w:hanging="2"/>
              <w:jc w:val="center"/>
              <w:rPr>
                <w:szCs w:val="24"/>
              </w:rPr>
            </w:pPr>
          </w:p>
        </w:tc>
        <w:tc>
          <w:tcPr>
            <w:tcW w:w="2267" w:type="dxa"/>
          </w:tcPr>
          <w:p w14:paraId="41498981"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03260D6C" w14:textId="77777777" w:rsidTr="00C64A52">
        <w:trPr>
          <w:trHeight w:val="50"/>
          <w:jc w:val="center"/>
        </w:trPr>
        <w:tc>
          <w:tcPr>
            <w:tcW w:w="2830" w:type="dxa"/>
          </w:tcPr>
          <w:p w14:paraId="017127DA" w14:textId="77777777" w:rsidR="0040046D" w:rsidRPr="00943C0E" w:rsidRDefault="0040046D" w:rsidP="00933FC6">
            <w:pPr>
              <w:tabs>
                <w:tab w:val="left" w:pos="0"/>
                <w:tab w:val="left" w:pos="284"/>
              </w:tabs>
              <w:ind w:hanging="2"/>
              <w:jc w:val="both"/>
              <w:rPr>
                <w:szCs w:val="24"/>
              </w:rPr>
            </w:pPr>
            <w:r w:rsidRPr="00943C0E">
              <w:rPr>
                <w:szCs w:val="24"/>
              </w:rPr>
              <w:t>Biologija</w:t>
            </w:r>
          </w:p>
        </w:tc>
        <w:tc>
          <w:tcPr>
            <w:tcW w:w="1183" w:type="dxa"/>
          </w:tcPr>
          <w:p w14:paraId="6D127690" w14:textId="77777777" w:rsidR="0040046D" w:rsidRPr="00943C0E" w:rsidRDefault="0040046D" w:rsidP="00933FC6">
            <w:pPr>
              <w:tabs>
                <w:tab w:val="left" w:pos="0"/>
                <w:tab w:val="left" w:pos="284"/>
              </w:tabs>
              <w:ind w:hanging="2"/>
              <w:jc w:val="center"/>
              <w:rPr>
                <w:szCs w:val="24"/>
              </w:rPr>
            </w:pPr>
          </w:p>
        </w:tc>
        <w:tc>
          <w:tcPr>
            <w:tcW w:w="1228" w:type="dxa"/>
          </w:tcPr>
          <w:p w14:paraId="785B5E22" w14:textId="77777777" w:rsidR="0040046D" w:rsidRPr="00943C0E" w:rsidRDefault="0040046D" w:rsidP="00933FC6">
            <w:pPr>
              <w:tabs>
                <w:tab w:val="left" w:pos="0"/>
                <w:tab w:val="left" w:pos="284"/>
              </w:tabs>
              <w:ind w:hanging="2"/>
              <w:jc w:val="center"/>
              <w:rPr>
                <w:szCs w:val="24"/>
              </w:rPr>
            </w:pPr>
          </w:p>
        </w:tc>
        <w:tc>
          <w:tcPr>
            <w:tcW w:w="1133" w:type="dxa"/>
          </w:tcPr>
          <w:p w14:paraId="6437326A"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4" w:type="dxa"/>
          </w:tcPr>
          <w:p w14:paraId="3495F449"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77C95DF2" w14:textId="77777777" w:rsidR="0040046D" w:rsidRPr="00943C0E" w:rsidRDefault="0040046D" w:rsidP="00933FC6">
            <w:pPr>
              <w:tabs>
                <w:tab w:val="left" w:pos="0"/>
                <w:tab w:val="left" w:pos="284"/>
              </w:tabs>
              <w:ind w:hanging="2"/>
              <w:jc w:val="center"/>
              <w:rPr>
                <w:szCs w:val="24"/>
              </w:rPr>
            </w:pPr>
            <w:r w:rsidRPr="00943C0E">
              <w:rPr>
                <w:szCs w:val="24"/>
              </w:rPr>
              <w:t>3 (108)</w:t>
            </w:r>
          </w:p>
        </w:tc>
      </w:tr>
      <w:tr w:rsidR="0040046D" w:rsidRPr="00943C0E" w14:paraId="51513CFF" w14:textId="77777777" w:rsidTr="00C64A52">
        <w:trPr>
          <w:trHeight w:val="50"/>
          <w:jc w:val="center"/>
        </w:trPr>
        <w:tc>
          <w:tcPr>
            <w:tcW w:w="2830" w:type="dxa"/>
          </w:tcPr>
          <w:p w14:paraId="65DD8920" w14:textId="77777777" w:rsidR="0040046D" w:rsidRPr="00943C0E" w:rsidRDefault="0040046D" w:rsidP="00933FC6">
            <w:pPr>
              <w:tabs>
                <w:tab w:val="left" w:pos="0"/>
                <w:tab w:val="left" w:pos="284"/>
              </w:tabs>
              <w:ind w:hanging="2"/>
              <w:jc w:val="both"/>
              <w:rPr>
                <w:szCs w:val="24"/>
              </w:rPr>
            </w:pPr>
            <w:r w:rsidRPr="00943C0E">
              <w:rPr>
                <w:szCs w:val="24"/>
              </w:rPr>
              <w:t>Chemija</w:t>
            </w:r>
          </w:p>
        </w:tc>
        <w:tc>
          <w:tcPr>
            <w:tcW w:w="1183" w:type="dxa"/>
          </w:tcPr>
          <w:p w14:paraId="7EE286DC" w14:textId="77777777" w:rsidR="0040046D" w:rsidRPr="00943C0E" w:rsidRDefault="0040046D" w:rsidP="00933FC6">
            <w:pPr>
              <w:tabs>
                <w:tab w:val="left" w:pos="0"/>
                <w:tab w:val="left" w:pos="284"/>
              </w:tabs>
              <w:ind w:hanging="2"/>
              <w:jc w:val="center"/>
              <w:rPr>
                <w:szCs w:val="24"/>
              </w:rPr>
            </w:pPr>
          </w:p>
        </w:tc>
        <w:tc>
          <w:tcPr>
            <w:tcW w:w="1228" w:type="dxa"/>
          </w:tcPr>
          <w:p w14:paraId="535CAEE4" w14:textId="77777777" w:rsidR="0040046D" w:rsidRPr="00943C0E" w:rsidRDefault="0040046D" w:rsidP="00933FC6">
            <w:pPr>
              <w:tabs>
                <w:tab w:val="left" w:pos="0"/>
                <w:tab w:val="left" w:pos="284"/>
              </w:tabs>
              <w:ind w:hanging="2"/>
              <w:jc w:val="center"/>
              <w:rPr>
                <w:szCs w:val="24"/>
              </w:rPr>
            </w:pPr>
          </w:p>
        </w:tc>
        <w:tc>
          <w:tcPr>
            <w:tcW w:w="1133" w:type="dxa"/>
          </w:tcPr>
          <w:p w14:paraId="25AE3C2B" w14:textId="77777777" w:rsidR="0040046D" w:rsidRPr="00943C0E" w:rsidRDefault="0040046D" w:rsidP="00933FC6">
            <w:pPr>
              <w:tabs>
                <w:tab w:val="left" w:pos="0"/>
                <w:tab w:val="left" w:pos="284"/>
              </w:tabs>
              <w:ind w:hanging="2"/>
              <w:jc w:val="center"/>
              <w:rPr>
                <w:szCs w:val="24"/>
              </w:rPr>
            </w:pPr>
          </w:p>
        </w:tc>
        <w:tc>
          <w:tcPr>
            <w:tcW w:w="1134" w:type="dxa"/>
          </w:tcPr>
          <w:p w14:paraId="28470135"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2267" w:type="dxa"/>
          </w:tcPr>
          <w:p w14:paraId="470621F3" w14:textId="77777777" w:rsidR="0040046D" w:rsidRPr="00943C0E" w:rsidRDefault="0040046D" w:rsidP="00933FC6">
            <w:pPr>
              <w:tabs>
                <w:tab w:val="left" w:pos="0"/>
                <w:tab w:val="left" w:pos="284"/>
              </w:tabs>
              <w:ind w:hanging="2"/>
              <w:jc w:val="center"/>
              <w:rPr>
                <w:szCs w:val="24"/>
              </w:rPr>
            </w:pPr>
            <w:r w:rsidRPr="00943C0E">
              <w:rPr>
                <w:szCs w:val="24"/>
              </w:rPr>
              <w:t>2 (72)</w:t>
            </w:r>
          </w:p>
        </w:tc>
      </w:tr>
      <w:tr w:rsidR="0040046D" w:rsidRPr="00943C0E" w14:paraId="5554A018" w14:textId="77777777" w:rsidTr="00C64A52">
        <w:trPr>
          <w:trHeight w:val="88"/>
          <w:jc w:val="center"/>
        </w:trPr>
        <w:tc>
          <w:tcPr>
            <w:tcW w:w="2830" w:type="dxa"/>
          </w:tcPr>
          <w:p w14:paraId="349DD4AF" w14:textId="77777777" w:rsidR="0040046D" w:rsidRPr="00943C0E" w:rsidRDefault="0040046D" w:rsidP="00933FC6">
            <w:pPr>
              <w:tabs>
                <w:tab w:val="left" w:pos="0"/>
                <w:tab w:val="left" w:pos="284"/>
              </w:tabs>
              <w:ind w:hanging="2"/>
              <w:jc w:val="both"/>
              <w:rPr>
                <w:szCs w:val="24"/>
              </w:rPr>
            </w:pPr>
            <w:r w:rsidRPr="00943C0E">
              <w:rPr>
                <w:szCs w:val="24"/>
              </w:rPr>
              <w:t>Fizika</w:t>
            </w:r>
          </w:p>
        </w:tc>
        <w:tc>
          <w:tcPr>
            <w:tcW w:w="1183" w:type="dxa"/>
          </w:tcPr>
          <w:p w14:paraId="25F51372" w14:textId="77777777" w:rsidR="0040046D" w:rsidRPr="00943C0E" w:rsidRDefault="0040046D" w:rsidP="00933FC6">
            <w:pPr>
              <w:tabs>
                <w:tab w:val="left" w:pos="0"/>
                <w:tab w:val="left" w:pos="284"/>
              </w:tabs>
              <w:ind w:hanging="2"/>
              <w:jc w:val="center"/>
              <w:rPr>
                <w:szCs w:val="24"/>
              </w:rPr>
            </w:pPr>
          </w:p>
        </w:tc>
        <w:tc>
          <w:tcPr>
            <w:tcW w:w="1228" w:type="dxa"/>
          </w:tcPr>
          <w:p w14:paraId="45F7B609" w14:textId="77777777" w:rsidR="0040046D" w:rsidRPr="00943C0E" w:rsidRDefault="0040046D" w:rsidP="00933FC6">
            <w:pPr>
              <w:tabs>
                <w:tab w:val="left" w:pos="0"/>
                <w:tab w:val="left" w:pos="284"/>
              </w:tabs>
              <w:ind w:hanging="2"/>
              <w:jc w:val="center"/>
              <w:rPr>
                <w:szCs w:val="24"/>
              </w:rPr>
            </w:pPr>
          </w:p>
        </w:tc>
        <w:tc>
          <w:tcPr>
            <w:tcW w:w="1133" w:type="dxa"/>
          </w:tcPr>
          <w:p w14:paraId="4B0F44E5"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4" w:type="dxa"/>
          </w:tcPr>
          <w:p w14:paraId="23D2E5ED"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2267" w:type="dxa"/>
          </w:tcPr>
          <w:p w14:paraId="6CCB7BAD" w14:textId="77777777" w:rsidR="0040046D" w:rsidRPr="00943C0E" w:rsidRDefault="0040046D" w:rsidP="00933FC6">
            <w:pPr>
              <w:tabs>
                <w:tab w:val="left" w:pos="0"/>
                <w:tab w:val="left" w:pos="284"/>
              </w:tabs>
              <w:ind w:hanging="2"/>
              <w:jc w:val="center"/>
              <w:rPr>
                <w:szCs w:val="24"/>
              </w:rPr>
            </w:pPr>
            <w:r w:rsidRPr="00943C0E">
              <w:rPr>
                <w:szCs w:val="24"/>
              </w:rPr>
              <w:t>3 (108)</w:t>
            </w:r>
          </w:p>
        </w:tc>
      </w:tr>
      <w:tr w:rsidR="0040046D" w:rsidRPr="00943C0E" w14:paraId="3E7BEB20" w14:textId="77777777" w:rsidTr="00C64A52">
        <w:trPr>
          <w:trHeight w:val="50"/>
          <w:jc w:val="center"/>
        </w:trPr>
        <w:tc>
          <w:tcPr>
            <w:tcW w:w="2830" w:type="dxa"/>
          </w:tcPr>
          <w:p w14:paraId="2A8EA97D" w14:textId="77777777" w:rsidR="0040046D" w:rsidRPr="00943C0E" w:rsidRDefault="0040046D" w:rsidP="00933FC6">
            <w:pPr>
              <w:tabs>
                <w:tab w:val="left" w:pos="0"/>
                <w:tab w:val="left" w:pos="284"/>
              </w:tabs>
              <w:ind w:hanging="2"/>
              <w:jc w:val="both"/>
              <w:rPr>
                <w:szCs w:val="24"/>
              </w:rPr>
            </w:pPr>
            <w:r w:rsidRPr="00943C0E">
              <w:rPr>
                <w:szCs w:val="24"/>
              </w:rPr>
              <w:t>Technologijos</w:t>
            </w:r>
          </w:p>
        </w:tc>
        <w:tc>
          <w:tcPr>
            <w:tcW w:w="1183" w:type="dxa"/>
          </w:tcPr>
          <w:p w14:paraId="3E08E20C"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228" w:type="dxa"/>
          </w:tcPr>
          <w:p w14:paraId="75D4C4B1"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3" w:type="dxa"/>
          </w:tcPr>
          <w:p w14:paraId="7E8AAE70"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4" w:type="dxa"/>
          </w:tcPr>
          <w:p w14:paraId="2952ED82"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6D6E6093" w14:textId="77777777" w:rsidR="0040046D" w:rsidRPr="00943C0E" w:rsidRDefault="0040046D" w:rsidP="00933FC6">
            <w:pPr>
              <w:tabs>
                <w:tab w:val="left" w:pos="0"/>
                <w:tab w:val="left" w:pos="284"/>
              </w:tabs>
              <w:ind w:hanging="2"/>
              <w:jc w:val="center"/>
              <w:rPr>
                <w:szCs w:val="24"/>
              </w:rPr>
            </w:pPr>
            <w:r w:rsidRPr="00943C0E">
              <w:rPr>
                <w:szCs w:val="24"/>
              </w:rPr>
              <w:t>7 (252)</w:t>
            </w:r>
          </w:p>
        </w:tc>
      </w:tr>
      <w:tr w:rsidR="0040046D" w:rsidRPr="00943C0E" w14:paraId="71B3052C" w14:textId="77777777" w:rsidTr="00C64A52">
        <w:trPr>
          <w:trHeight w:val="50"/>
          <w:jc w:val="center"/>
        </w:trPr>
        <w:tc>
          <w:tcPr>
            <w:tcW w:w="9779" w:type="dxa"/>
            <w:gridSpan w:val="6"/>
          </w:tcPr>
          <w:p w14:paraId="32F8110E" w14:textId="77777777" w:rsidR="0040046D" w:rsidRPr="00943C0E" w:rsidRDefault="0040046D" w:rsidP="00933FC6">
            <w:pPr>
              <w:tabs>
                <w:tab w:val="left" w:pos="0"/>
                <w:tab w:val="left" w:pos="284"/>
              </w:tabs>
              <w:ind w:hanging="2"/>
              <w:jc w:val="center"/>
              <w:rPr>
                <w:szCs w:val="24"/>
              </w:rPr>
            </w:pPr>
            <w:r w:rsidRPr="00943C0E">
              <w:rPr>
                <w:szCs w:val="24"/>
              </w:rPr>
              <w:t>Visuomeninis ugdymas</w:t>
            </w:r>
          </w:p>
        </w:tc>
      </w:tr>
      <w:tr w:rsidR="0040046D" w:rsidRPr="00943C0E" w14:paraId="0226E394" w14:textId="77777777" w:rsidTr="00C64A52">
        <w:trPr>
          <w:trHeight w:val="203"/>
          <w:jc w:val="center"/>
        </w:trPr>
        <w:tc>
          <w:tcPr>
            <w:tcW w:w="2830" w:type="dxa"/>
          </w:tcPr>
          <w:p w14:paraId="7BDA66EF" w14:textId="59459F9C" w:rsidR="0040046D" w:rsidRPr="00943C0E" w:rsidRDefault="0040046D" w:rsidP="00933FC6">
            <w:pPr>
              <w:tabs>
                <w:tab w:val="left" w:pos="0"/>
                <w:tab w:val="left" w:pos="284"/>
              </w:tabs>
              <w:ind w:hanging="2"/>
              <w:jc w:val="both"/>
              <w:rPr>
                <w:szCs w:val="24"/>
              </w:rPr>
            </w:pPr>
            <w:r w:rsidRPr="00943C0E">
              <w:rPr>
                <w:szCs w:val="24"/>
              </w:rPr>
              <w:t>Etninė kultūra</w:t>
            </w:r>
          </w:p>
        </w:tc>
        <w:tc>
          <w:tcPr>
            <w:tcW w:w="1183" w:type="dxa"/>
          </w:tcPr>
          <w:p w14:paraId="04ABEC11" w14:textId="77777777" w:rsidR="0040046D" w:rsidRPr="00943C0E" w:rsidRDefault="0040046D" w:rsidP="00933FC6">
            <w:pPr>
              <w:tabs>
                <w:tab w:val="left" w:pos="0"/>
                <w:tab w:val="left" w:pos="284"/>
              </w:tabs>
              <w:ind w:hanging="2"/>
              <w:jc w:val="center"/>
              <w:rPr>
                <w:szCs w:val="24"/>
              </w:rPr>
            </w:pPr>
          </w:p>
        </w:tc>
        <w:tc>
          <w:tcPr>
            <w:tcW w:w="1228" w:type="dxa"/>
          </w:tcPr>
          <w:p w14:paraId="528C0AC9" w14:textId="77777777" w:rsidR="0040046D" w:rsidRPr="00943C0E" w:rsidRDefault="0040046D" w:rsidP="00933FC6">
            <w:pPr>
              <w:tabs>
                <w:tab w:val="left" w:pos="0"/>
                <w:tab w:val="left" w:pos="284"/>
              </w:tabs>
              <w:ind w:hanging="2"/>
              <w:jc w:val="center"/>
              <w:rPr>
                <w:szCs w:val="24"/>
              </w:rPr>
            </w:pPr>
          </w:p>
        </w:tc>
        <w:tc>
          <w:tcPr>
            <w:tcW w:w="1133" w:type="dxa"/>
          </w:tcPr>
          <w:p w14:paraId="6186AD37" w14:textId="77777777" w:rsidR="0040046D" w:rsidRPr="00943C0E" w:rsidRDefault="0040046D" w:rsidP="00933FC6">
            <w:pPr>
              <w:tabs>
                <w:tab w:val="left" w:pos="0"/>
                <w:tab w:val="left" w:pos="284"/>
              </w:tabs>
              <w:ind w:hanging="2"/>
              <w:jc w:val="center"/>
              <w:rPr>
                <w:szCs w:val="24"/>
              </w:rPr>
            </w:pPr>
          </w:p>
        </w:tc>
        <w:tc>
          <w:tcPr>
            <w:tcW w:w="1134" w:type="dxa"/>
          </w:tcPr>
          <w:p w14:paraId="06AFFBEA" w14:textId="77777777" w:rsidR="0040046D" w:rsidRPr="00943C0E" w:rsidRDefault="0040046D" w:rsidP="00933FC6">
            <w:pPr>
              <w:tabs>
                <w:tab w:val="left" w:pos="0"/>
                <w:tab w:val="left" w:pos="284"/>
              </w:tabs>
              <w:ind w:hanging="2"/>
              <w:jc w:val="center"/>
              <w:rPr>
                <w:szCs w:val="24"/>
              </w:rPr>
            </w:pPr>
          </w:p>
        </w:tc>
        <w:tc>
          <w:tcPr>
            <w:tcW w:w="2267" w:type="dxa"/>
          </w:tcPr>
          <w:p w14:paraId="285FE6D3" w14:textId="77777777" w:rsidR="0040046D" w:rsidRPr="00943C0E" w:rsidRDefault="0040046D" w:rsidP="00933FC6">
            <w:pPr>
              <w:tabs>
                <w:tab w:val="left" w:pos="0"/>
                <w:tab w:val="left" w:pos="284"/>
              </w:tabs>
              <w:ind w:hanging="2"/>
              <w:jc w:val="center"/>
              <w:rPr>
                <w:szCs w:val="24"/>
              </w:rPr>
            </w:pPr>
          </w:p>
        </w:tc>
      </w:tr>
      <w:tr w:rsidR="0040046D" w:rsidRPr="00943C0E" w14:paraId="4F7E17DB" w14:textId="77777777" w:rsidTr="00C64A52">
        <w:trPr>
          <w:trHeight w:val="50"/>
          <w:jc w:val="center"/>
        </w:trPr>
        <w:tc>
          <w:tcPr>
            <w:tcW w:w="2830" w:type="dxa"/>
          </w:tcPr>
          <w:p w14:paraId="28F55DB6" w14:textId="77777777" w:rsidR="0040046D" w:rsidRPr="00943C0E" w:rsidRDefault="0040046D" w:rsidP="00933FC6">
            <w:pPr>
              <w:tabs>
                <w:tab w:val="left" w:pos="0"/>
                <w:tab w:val="left" w:pos="284"/>
              </w:tabs>
              <w:ind w:hanging="2"/>
              <w:jc w:val="both"/>
              <w:rPr>
                <w:szCs w:val="24"/>
              </w:rPr>
            </w:pPr>
            <w:r w:rsidRPr="00943C0E">
              <w:rPr>
                <w:szCs w:val="24"/>
              </w:rPr>
              <w:t>Istorija</w:t>
            </w:r>
          </w:p>
        </w:tc>
        <w:tc>
          <w:tcPr>
            <w:tcW w:w="1183" w:type="dxa"/>
          </w:tcPr>
          <w:p w14:paraId="6818EAC1"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228" w:type="dxa"/>
          </w:tcPr>
          <w:p w14:paraId="1EF2E494"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3" w:type="dxa"/>
          </w:tcPr>
          <w:p w14:paraId="6737BBE8"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4" w:type="dxa"/>
          </w:tcPr>
          <w:p w14:paraId="6030B1AF"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2267" w:type="dxa"/>
          </w:tcPr>
          <w:p w14:paraId="471D70D3" w14:textId="77777777" w:rsidR="0040046D" w:rsidRPr="00943C0E" w:rsidRDefault="0040046D" w:rsidP="00933FC6">
            <w:pPr>
              <w:tabs>
                <w:tab w:val="left" w:pos="0"/>
                <w:tab w:val="left" w:pos="284"/>
              </w:tabs>
              <w:ind w:hanging="2"/>
              <w:jc w:val="center"/>
              <w:rPr>
                <w:szCs w:val="24"/>
              </w:rPr>
            </w:pPr>
            <w:r w:rsidRPr="00943C0E">
              <w:rPr>
                <w:szCs w:val="24"/>
              </w:rPr>
              <w:t>8 (288)</w:t>
            </w:r>
          </w:p>
        </w:tc>
      </w:tr>
      <w:tr w:rsidR="0040046D" w:rsidRPr="00943C0E" w14:paraId="29C90D38" w14:textId="77777777" w:rsidTr="00C64A52">
        <w:trPr>
          <w:trHeight w:val="50"/>
          <w:jc w:val="center"/>
        </w:trPr>
        <w:tc>
          <w:tcPr>
            <w:tcW w:w="2830" w:type="dxa"/>
          </w:tcPr>
          <w:p w14:paraId="33661828" w14:textId="77777777" w:rsidR="0040046D" w:rsidRPr="00943C0E" w:rsidRDefault="0040046D" w:rsidP="00933FC6">
            <w:pPr>
              <w:tabs>
                <w:tab w:val="left" w:pos="0"/>
                <w:tab w:val="left" w:pos="284"/>
              </w:tabs>
              <w:ind w:hanging="2"/>
              <w:jc w:val="both"/>
              <w:rPr>
                <w:szCs w:val="24"/>
              </w:rPr>
            </w:pPr>
            <w:r w:rsidRPr="00943C0E">
              <w:rPr>
                <w:szCs w:val="24"/>
              </w:rPr>
              <w:t>Geografija</w:t>
            </w:r>
          </w:p>
        </w:tc>
        <w:tc>
          <w:tcPr>
            <w:tcW w:w="1183" w:type="dxa"/>
          </w:tcPr>
          <w:p w14:paraId="6EB98A13" w14:textId="77777777" w:rsidR="0040046D" w:rsidRPr="00943C0E" w:rsidRDefault="0040046D" w:rsidP="00933FC6">
            <w:pPr>
              <w:tabs>
                <w:tab w:val="left" w:pos="0"/>
                <w:tab w:val="left" w:pos="284"/>
              </w:tabs>
              <w:ind w:hanging="2"/>
              <w:jc w:val="center"/>
              <w:rPr>
                <w:szCs w:val="24"/>
              </w:rPr>
            </w:pPr>
          </w:p>
        </w:tc>
        <w:tc>
          <w:tcPr>
            <w:tcW w:w="1228" w:type="dxa"/>
          </w:tcPr>
          <w:p w14:paraId="5EF2E90C"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3" w:type="dxa"/>
          </w:tcPr>
          <w:p w14:paraId="27E34BCD"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1134" w:type="dxa"/>
          </w:tcPr>
          <w:p w14:paraId="55DFB42A" w14:textId="77777777" w:rsidR="0040046D" w:rsidRPr="00943C0E" w:rsidRDefault="0040046D" w:rsidP="00933FC6">
            <w:pPr>
              <w:tabs>
                <w:tab w:val="left" w:pos="0"/>
                <w:tab w:val="left" w:pos="284"/>
              </w:tabs>
              <w:ind w:hanging="2"/>
              <w:jc w:val="center"/>
              <w:rPr>
                <w:szCs w:val="24"/>
              </w:rPr>
            </w:pPr>
            <w:r w:rsidRPr="00943C0E">
              <w:rPr>
                <w:szCs w:val="24"/>
              </w:rPr>
              <w:t>2 (72)</w:t>
            </w:r>
          </w:p>
        </w:tc>
        <w:tc>
          <w:tcPr>
            <w:tcW w:w="2267" w:type="dxa"/>
          </w:tcPr>
          <w:p w14:paraId="020F8E0C" w14:textId="77777777" w:rsidR="0040046D" w:rsidRPr="00943C0E" w:rsidRDefault="0040046D" w:rsidP="00933FC6">
            <w:pPr>
              <w:tabs>
                <w:tab w:val="left" w:pos="0"/>
                <w:tab w:val="left" w:pos="284"/>
              </w:tabs>
              <w:ind w:hanging="2"/>
              <w:jc w:val="center"/>
              <w:rPr>
                <w:szCs w:val="24"/>
              </w:rPr>
            </w:pPr>
            <w:r w:rsidRPr="00943C0E">
              <w:rPr>
                <w:szCs w:val="24"/>
              </w:rPr>
              <w:t>6 (216)</w:t>
            </w:r>
          </w:p>
        </w:tc>
      </w:tr>
      <w:tr w:rsidR="0040046D" w:rsidRPr="00943C0E" w14:paraId="08DE357A" w14:textId="77777777" w:rsidTr="00C64A52">
        <w:trPr>
          <w:trHeight w:val="50"/>
          <w:jc w:val="center"/>
        </w:trPr>
        <w:tc>
          <w:tcPr>
            <w:tcW w:w="9779" w:type="dxa"/>
            <w:gridSpan w:val="6"/>
          </w:tcPr>
          <w:p w14:paraId="210CF34B" w14:textId="77777777" w:rsidR="0040046D" w:rsidRPr="00943C0E" w:rsidRDefault="0040046D" w:rsidP="00933FC6">
            <w:pPr>
              <w:tabs>
                <w:tab w:val="left" w:pos="0"/>
                <w:tab w:val="left" w:pos="284"/>
              </w:tabs>
              <w:ind w:hanging="2"/>
              <w:jc w:val="center"/>
              <w:rPr>
                <w:szCs w:val="24"/>
              </w:rPr>
            </w:pPr>
            <w:r w:rsidRPr="00943C0E">
              <w:rPr>
                <w:szCs w:val="24"/>
              </w:rPr>
              <w:t>Meninis ugdymas</w:t>
            </w:r>
          </w:p>
        </w:tc>
      </w:tr>
      <w:tr w:rsidR="0040046D" w:rsidRPr="00943C0E" w14:paraId="590692E3" w14:textId="77777777" w:rsidTr="00C64A52">
        <w:trPr>
          <w:trHeight w:val="50"/>
          <w:jc w:val="center"/>
        </w:trPr>
        <w:tc>
          <w:tcPr>
            <w:tcW w:w="2830" w:type="dxa"/>
          </w:tcPr>
          <w:p w14:paraId="4FB649C2" w14:textId="77777777" w:rsidR="0040046D" w:rsidRPr="00943C0E" w:rsidRDefault="0040046D" w:rsidP="00933FC6">
            <w:pPr>
              <w:tabs>
                <w:tab w:val="left" w:pos="0"/>
                <w:tab w:val="left" w:pos="284"/>
              </w:tabs>
              <w:ind w:hanging="2"/>
              <w:jc w:val="both"/>
              <w:rPr>
                <w:szCs w:val="24"/>
              </w:rPr>
            </w:pPr>
            <w:r w:rsidRPr="00943C0E">
              <w:rPr>
                <w:szCs w:val="24"/>
              </w:rPr>
              <w:t>Dailė</w:t>
            </w:r>
          </w:p>
        </w:tc>
        <w:tc>
          <w:tcPr>
            <w:tcW w:w="1183" w:type="dxa"/>
          </w:tcPr>
          <w:p w14:paraId="1F387969"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228" w:type="dxa"/>
          </w:tcPr>
          <w:p w14:paraId="54967421"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3" w:type="dxa"/>
          </w:tcPr>
          <w:p w14:paraId="2AF1FEAA"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4" w:type="dxa"/>
          </w:tcPr>
          <w:p w14:paraId="20C39015"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097B44AF"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641E9BF3" w14:textId="77777777" w:rsidTr="00C64A52">
        <w:trPr>
          <w:trHeight w:val="50"/>
          <w:jc w:val="center"/>
        </w:trPr>
        <w:tc>
          <w:tcPr>
            <w:tcW w:w="2830" w:type="dxa"/>
          </w:tcPr>
          <w:p w14:paraId="6C3DF9D6" w14:textId="77777777" w:rsidR="0040046D" w:rsidRPr="00943C0E" w:rsidRDefault="0040046D" w:rsidP="00933FC6">
            <w:pPr>
              <w:tabs>
                <w:tab w:val="left" w:pos="0"/>
                <w:tab w:val="left" w:pos="284"/>
              </w:tabs>
              <w:ind w:hanging="2"/>
              <w:jc w:val="both"/>
              <w:rPr>
                <w:b/>
                <w:szCs w:val="24"/>
              </w:rPr>
            </w:pPr>
            <w:r w:rsidRPr="00943C0E">
              <w:rPr>
                <w:szCs w:val="24"/>
              </w:rPr>
              <w:t>Muzika</w:t>
            </w:r>
          </w:p>
        </w:tc>
        <w:tc>
          <w:tcPr>
            <w:tcW w:w="1183" w:type="dxa"/>
          </w:tcPr>
          <w:p w14:paraId="20A66BBF"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228" w:type="dxa"/>
          </w:tcPr>
          <w:p w14:paraId="2B805288"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3" w:type="dxa"/>
          </w:tcPr>
          <w:p w14:paraId="74EB0491"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4" w:type="dxa"/>
          </w:tcPr>
          <w:p w14:paraId="771B34B8"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69C27565"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28967444" w14:textId="77777777" w:rsidTr="00C64A52">
        <w:trPr>
          <w:trHeight w:val="151"/>
          <w:jc w:val="center"/>
        </w:trPr>
        <w:tc>
          <w:tcPr>
            <w:tcW w:w="9779" w:type="dxa"/>
            <w:gridSpan w:val="6"/>
          </w:tcPr>
          <w:p w14:paraId="0551A793" w14:textId="77777777" w:rsidR="0040046D" w:rsidRPr="00943C0E" w:rsidRDefault="0040046D" w:rsidP="00933FC6">
            <w:pPr>
              <w:tabs>
                <w:tab w:val="left" w:pos="0"/>
                <w:tab w:val="left" w:pos="284"/>
              </w:tabs>
              <w:ind w:hanging="2"/>
              <w:jc w:val="center"/>
              <w:rPr>
                <w:szCs w:val="24"/>
              </w:rPr>
            </w:pPr>
            <w:r w:rsidRPr="00943C0E">
              <w:rPr>
                <w:szCs w:val="24"/>
              </w:rPr>
              <w:t>Fizinis ir sveikatos ugdymas</w:t>
            </w:r>
          </w:p>
        </w:tc>
      </w:tr>
      <w:tr w:rsidR="0040046D" w:rsidRPr="00943C0E" w14:paraId="5CF8A919" w14:textId="77777777" w:rsidTr="00C64A52">
        <w:trPr>
          <w:trHeight w:val="300"/>
          <w:jc w:val="center"/>
        </w:trPr>
        <w:tc>
          <w:tcPr>
            <w:tcW w:w="2830" w:type="dxa"/>
          </w:tcPr>
          <w:p w14:paraId="2EF72195" w14:textId="77777777" w:rsidR="0040046D" w:rsidRPr="00943C0E" w:rsidRDefault="0040046D" w:rsidP="00933FC6">
            <w:pPr>
              <w:tabs>
                <w:tab w:val="left" w:pos="0"/>
                <w:tab w:val="left" w:pos="284"/>
              </w:tabs>
              <w:ind w:hanging="2"/>
              <w:jc w:val="both"/>
              <w:rPr>
                <w:szCs w:val="24"/>
              </w:rPr>
            </w:pPr>
            <w:r w:rsidRPr="00943C0E">
              <w:rPr>
                <w:szCs w:val="24"/>
              </w:rPr>
              <w:t>Fizinis ugdymas</w:t>
            </w:r>
          </w:p>
        </w:tc>
        <w:tc>
          <w:tcPr>
            <w:tcW w:w="1183" w:type="dxa"/>
          </w:tcPr>
          <w:p w14:paraId="59D0128A"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1228" w:type="dxa"/>
          </w:tcPr>
          <w:p w14:paraId="1E6427EE"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1133" w:type="dxa"/>
            <w:tcBorders>
              <w:right w:val="single" w:sz="4" w:space="0" w:color="000000"/>
            </w:tcBorders>
          </w:tcPr>
          <w:p w14:paraId="035C893E"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09B058" w14:textId="77777777" w:rsidR="0040046D" w:rsidRPr="00943C0E" w:rsidRDefault="0040046D" w:rsidP="00933FC6">
            <w:pPr>
              <w:tabs>
                <w:tab w:val="left" w:pos="0"/>
                <w:tab w:val="left" w:pos="284"/>
              </w:tabs>
              <w:ind w:hanging="2"/>
              <w:jc w:val="center"/>
              <w:rPr>
                <w:szCs w:val="24"/>
              </w:rPr>
            </w:pPr>
            <w:r w:rsidRPr="00943C0E">
              <w:rPr>
                <w:szCs w:val="24"/>
              </w:rPr>
              <w:t>3 (108)</w:t>
            </w:r>
          </w:p>
        </w:tc>
        <w:tc>
          <w:tcPr>
            <w:tcW w:w="2267" w:type="dxa"/>
            <w:tcBorders>
              <w:left w:val="single" w:sz="4" w:space="0" w:color="000000"/>
            </w:tcBorders>
          </w:tcPr>
          <w:p w14:paraId="5EBEE8DF" w14:textId="77777777" w:rsidR="0040046D" w:rsidRPr="00943C0E" w:rsidRDefault="0040046D" w:rsidP="00933FC6">
            <w:pPr>
              <w:tabs>
                <w:tab w:val="left" w:pos="0"/>
                <w:tab w:val="left" w:pos="284"/>
              </w:tabs>
              <w:ind w:hanging="2"/>
              <w:jc w:val="center"/>
              <w:rPr>
                <w:szCs w:val="24"/>
              </w:rPr>
            </w:pPr>
            <w:r w:rsidRPr="00943C0E">
              <w:rPr>
                <w:szCs w:val="24"/>
              </w:rPr>
              <w:t>12(432)</w:t>
            </w:r>
          </w:p>
        </w:tc>
      </w:tr>
      <w:tr w:rsidR="0040046D" w:rsidRPr="00943C0E" w14:paraId="11089079" w14:textId="77777777" w:rsidTr="00C64A52">
        <w:trPr>
          <w:trHeight w:val="300"/>
          <w:jc w:val="center"/>
        </w:trPr>
        <w:tc>
          <w:tcPr>
            <w:tcW w:w="2830" w:type="dxa"/>
          </w:tcPr>
          <w:p w14:paraId="4A7C081C" w14:textId="77777777" w:rsidR="0040046D" w:rsidRPr="00943C0E" w:rsidRDefault="0040046D" w:rsidP="00933FC6">
            <w:pPr>
              <w:tabs>
                <w:tab w:val="left" w:pos="0"/>
                <w:tab w:val="left" w:pos="284"/>
              </w:tabs>
              <w:ind w:hanging="2"/>
              <w:jc w:val="both"/>
              <w:rPr>
                <w:szCs w:val="24"/>
              </w:rPr>
            </w:pPr>
            <w:r w:rsidRPr="00943C0E">
              <w:rPr>
                <w:szCs w:val="24"/>
              </w:rPr>
              <w:t>Gyvenimo įgūdžiai</w:t>
            </w:r>
          </w:p>
        </w:tc>
        <w:tc>
          <w:tcPr>
            <w:tcW w:w="1183" w:type="dxa"/>
          </w:tcPr>
          <w:p w14:paraId="135006D2"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228" w:type="dxa"/>
          </w:tcPr>
          <w:p w14:paraId="0022684E"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3" w:type="dxa"/>
          </w:tcPr>
          <w:p w14:paraId="43082CC9"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4" w:type="dxa"/>
          </w:tcPr>
          <w:p w14:paraId="2BAAFA8E"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595AF226"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29E6D149" w14:textId="77777777" w:rsidTr="00C64A52">
        <w:trPr>
          <w:trHeight w:val="150"/>
          <w:jc w:val="center"/>
        </w:trPr>
        <w:tc>
          <w:tcPr>
            <w:tcW w:w="9779" w:type="dxa"/>
            <w:gridSpan w:val="6"/>
          </w:tcPr>
          <w:p w14:paraId="109B1E51" w14:textId="77777777" w:rsidR="0040046D" w:rsidRPr="00943C0E" w:rsidRDefault="0040046D" w:rsidP="00933FC6">
            <w:pPr>
              <w:tabs>
                <w:tab w:val="left" w:pos="0"/>
                <w:tab w:val="left" w:pos="284"/>
              </w:tabs>
              <w:ind w:hanging="2"/>
              <w:jc w:val="center"/>
              <w:rPr>
                <w:szCs w:val="24"/>
              </w:rPr>
            </w:pPr>
            <w:r w:rsidRPr="00943C0E">
              <w:rPr>
                <w:szCs w:val="24"/>
              </w:rPr>
              <w:t>Inžinerinis ugdymas</w:t>
            </w:r>
          </w:p>
        </w:tc>
      </w:tr>
      <w:tr w:rsidR="0040046D" w:rsidRPr="00943C0E" w14:paraId="1F99FA34" w14:textId="77777777" w:rsidTr="00C64A52">
        <w:trPr>
          <w:trHeight w:val="300"/>
          <w:jc w:val="center"/>
        </w:trPr>
        <w:tc>
          <w:tcPr>
            <w:tcW w:w="2830" w:type="dxa"/>
          </w:tcPr>
          <w:p w14:paraId="16F7986A" w14:textId="77777777" w:rsidR="0040046D" w:rsidRPr="00943C0E" w:rsidRDefault="0040046D" w:rsidP="00933FC6">
            <w:pPr>
              <w:tabs>
                <w:tab w:val="left" w:pos="0"/>
                <w:tab w:val="left" w:pos="284"/>
              </w:tabs>
              <w:ind w:hanging="2"/>
              <w:jc w:val="both"/>
              <w:rPr>
                <w:szCs w:val="24"/>
              </w:rPr>
            </w:pPr>
            <w:r w:rsidRPr="00943C0E">
              <w:rPr>
                <w:szCs w:val="24"/>
              </w:rPr>
              <w:t>Inžinerija</w:t>
            </w:r>
          </w:p>
        </w:tc>
        <w:tc>
          <w:tcPr>
            <w:tcW w:w="1183" w:type="dxa"/>
          </w:tcPr>
          <w:p w14:paraId="339EEB82"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228" w:type="dxa"/>
          </w:tcPr>
          <w:p w14:paraId="72BD9B43"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3" w:type="dxa"/>
          </w:tcPr>
          <w:p w14:paraId="6EFA4CA7"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1134" w:type="dxa"/>
          </w:tcPr>
          <w:p w14:paraId="135B917D" w14:textId="77777777" w:rsidR="0040046D" w:rsidRPr="00943C0E" w:rsidRDefault="0040046D" w:rsidP="00933FC6">
            <w:pPr>
              <w:tabs>
                <w:tab w:val="left" w:pos="0"/>
                <w:tab w:val="left" w:pos="284"/>
              </w:tabs>
              <w:ind w:hanging="2"/>
              <w:jc w:val="center"/>
              <w:rPr>
                <w:szCs w:val="24"/>
              </w:rPr>
            </w:pPr>
            <w:r w:rsidRPr="00943C0E">
              <w:rPr>
                <w:szCs w:val="24"/>
              </w:rPr>
              <w:t>1 (36)</w:t>
            </w:r>
          </w:p>
        </w:tc>
        <w:tc>
          <w:tcPr>
            <w:tcW w:w="2267" w:type="dxa"/>
          </w:tcPr>
          <w:p w14:paraId="3AE934C3" w14:textId="77777777" w:rsidR="0040046D" w:rsidRPr="00943C0E" w:rsidRDefault="0040046D" w:rsidP="00933FC6">
            <w:pPr>
              <w:tabs>
                <w:tab w:val="left" w:pos="0"/>
                <w:tab w:val="left" w:pos="284"/>
              </w:tabs>
              <w:ind w:hanging="2"/>
              <w:jc w:val="center"/>
              <w:rPr>
                <w:szCs w:val="24"/>
              </w:rPr>
            </w:pPr>
            <w:r w:rsidRPr="00943C0E">
              <w:rPr>
                <w:szCs w:val="24"/>
              </w:rPr>
              <w:t>4 (144)</w:t>
            </w:r>
          </w:p>
        </w:tc>
      </w:tr>
      <w:tr w:rsidR="0040046D" w:rsidRPr="00943C0E" w14:paraId="47244D54" w14:textId="77777777" w:rsidTr="00C64A52">
        <w:trPr>
          <w:trHeight w:val="300"/>
          <w:jc w:val="center"/>
        </w:trPr>
        <w:tc>
          <w:tcPr>
            <w:tcW w:w="2830" w:type="dxa"/>
          </w:tcPr>
          <w:p w14:paraId="48CBF654" w14:textId="77777777" w:rsidR="0040046D" w:rsidRPr="00943C0E" w:rsidRDefault="0040046D" w:rsidP="00933FC6">
            <w:pPr>
              <w:tabs>
                <w:tab w:val="left" w:pos="0"/>
                <w:tab w:val="left" w:pos="284"/>
              </w:tabs>
              <w:ind w:hanging="2"/>
              <w:jc w:val="both"/>
              <w:rPr>
                <w:b/>
                <w:bCs/>
                <w:szCs w:val="24"/>
              </w:rPr>
            </w:pPr>
            <w:r w:rsidRPr="00943C0E">
              <w:rPr>
                <w:b/>
                <w:bCs/>
                <w:szCs w:val="24"/>
              </w:rPr>
              <w:t>Privalomas pamokų skaičius mokiniui</w:t>
            </w:r>
          </w:p>
        </w:tc>
        <w:tc>
          <w:tcPr>
            <w:tcW w:w="1183" w:type="dxa"/>
          </w:tcPr>
          <w:p w14:paraId="53B5C9DC" w14:textId="77777777" w:rsidR="0040046D" w:rsidRPr="00943C0E" w:rsidRDefault="0040046D" w:rsidP="00933FC6">
            <w:pPr>
              <w:tabs>
                <w:tab w:val="left" w:pos="0"/>
                <w:tab w:val="left" w:pos="284"/>
              </w:tabs>
              <w:ind w:hanging="2"/>
              <w:jc w:val="center"/>
              <w:rPr>
                <w:b/>
                <w:bCs/>
                <w:szCs w:val="24"/>
              </w:rPr>
            </w:pPr>
            <w:r w:rsidRPr="00943C0E">
              <w:rPr>
                <w:b/>
                <w:bCs/>
                <w:szCs w:val="24"/>
              </w:rPr>
              <w:t>27 (972)</w:t>
            </w:r>
          </w:p>
        </w:tc>
        <w:tc>
          <w:tcPr>
            <w:tcW w:w="1228" w:type="dxa"/>
          </w:tcPr>
          <w:p w14:paraId="000DD27F" w14:textId="77777777" w:rsidR="0040046D" w:rsidRPr="00943C0E" w:rsidRDefault="0040046D" w:rsidP="00933FC6">
            <w:pPr>
              <w:tabs>
                <w:tab w:val="left" w:pos="0"/>
                <w:tab w:val="left" w:pos="284"/>
              </w:tabs>
              <w:ind w:hanging="2"/>
              <w:jc w:val="center"/>
              <w:rPr>
                <w:b/>
                <w:bCs/>
                <w:szCs w:val="24"/>
              </w:rPr>
            </w:pPr>
            <w:r w:rsidRPr="00943C0E">
              <w:rPr>
                <w:b/>
                <w:bCs/>
                <w:szCs w:val="24"/>
              </w:rPr>
              <w:t>31 (1116)</w:t>
            </w:r>
          </w:p>
        </w:tc>
        <w:tc>
          <w:tcPr>
            <w:tcW w:w="1133" w:type="dxa"/>
          </w:tcPr>
          <w:p w14:paraId="2D50EFE2" w14:textId="77777777" w:rsidR="0040046D" w:rsidRPr="00943C0E" w:rsidRDefault="0040046D" w:rsidP="00933FC6">
            <w:pPr>
              <w:tabs>
                <w:tab w:val="left" w:pos="0"/>
                <w:tab w:val="left" w:pos="284"/>
              </w:tabs>
              <w:ind w:hanging="2"/>
              <w:jc w:val="center"/>
              <w:rPr>
                <w:b/>
                <w:bCs/>
                <w:szCs w:val="24"/>
              </w:rPr>
            </w:pPr>
            <w:r w:rsidRPr="00943C0E">
              <w:rPr>
                <w:b/>
                <w:bCs/>
                <w:szCs w:val="24"/>
              </w:rPr>
              <w:t>32 (1152)</w:t>
            </w:r>
          </w:p>
        </w:tc>
        <w:tc>
          <w:tcPr>
            <w:tcW w:w="1134" w:type="dxa"/>
          </w:tcPr>
          <w:p w14:paraId="150F8F37" w14:textId="77777777" w:rsidR="0040046D" w:rsidRPr="00943C0E" w:rsidRDefault="0040046D" w:rsidP="00933FC6">
            <w:pPr>
              <w:tabs>
                <w:tab w:val="left" w:pos="0"/>
                <w:tab w:val="left" w:pos="284"/>
              </w:tabs>
              <w:ind w:hanging="2"/>
              <w:jc w:val="center"/>
              <w:rPr>
                <w:b/>
                <w:bCs/>
                <w:szCs w:val="24"/>
              </w:rPr>
            </w:pPr>
            <w:r w:rsidRPr="00943C0E">
              <w:rPr>
                <w:b/>
                <w:bCs/>
                <w:szCs w:val="24"/>
              </w:rPr>
              <w:t>33 (1188)</w:t>
            </w:r>
          </w:p>
        </w:tc>
        <w:tc>
          <w:tcPr>
            <w:tcW w:w="2267" w:type="dxa"/>
          </w:tcPr>
          <w:p w14:paraId="10F5F77E" w14:textId="2FB53B02" w:rsidR="0040046D" w:rsidRPr="00943C0E" w:rsidRDefault="0040046D" w:rsidP="00933FC6">
            <w:pPr>
              <w:tabs>
                <w:tab w:val="left" w:pos="0"/>
                <w:tab w:val="left" w:pos="284"/>
              </w:tabs>
              <w:ind w:hanging="2"/>
              <w:jc w:val="center"/>
              <w:rPr>
                <w:b/>
                <w:bCs/>
                <w:szCs w:val="24"/>
              </w:rPr>
            </w:pPr>
            <w:r w:rsidRPr="00943C0E">
              <w:rPr>
                <w:b/>
                <w:bCs/>
                <w:szCs w:val="24"/>
              </w:rPr>
              <w:t>123 (4428)</w:t>
            </w:r>
          </w:p>
        </w:tc>
      </w:tr>
      <w:tr w:rsidR="0040046D" w:rsidRPr="00943C0E" w14:paraId="539CAD63" w14:textId="77777777" w:rsidTr="00C64A52">
        <w:trPr>
          <w:trHeight w:val="130"/>
          <w:jc w:val="center"/>
        </w:trPr>
        <w:tc>
          <w:tcPr>
            <w:tcW w:w="9779" w:type="dxa"/>
            <w:gridSpan w:val="6"/>
          </w:tcPr>
          <w:p w14:paraId="56B75DF7" w14:textId="77777777" w:rsidR="0040046D" w:rsidRPr="00943C0E" w:rsidRDefault="0040046D" w:rsidP="00933FC6">
            <w:pPr>
              <w:tabs>
                <w:tab w:val="left" w:pos="0"/>
                <w:tab w:val="left" w:pos="284"/>
              </w:tabs>
              <w:ind w:hanging="2"/>
              <w:jc w:val="center"/>
              <w:rPr>
                <w:szCs w:val="24"/>
              </w:rPr>
            </w:pPr>
            <w:r w:rsidRPr="00943C0E">
              <w:rPr>
                <w:szCs w:val="24"/>
              </w:rPr>
              <w:t>Pamokų, skirtų mokinio ugdymo poreikiams tenkinti, mokymosi pagalbai teikti, skaičius per mokslo metus</w:t>
            </w:r>
          </w:p>
        </w:tc>
      </w:tr>
      <w:tr w:rsidR="0040046D" w:rsidRPr="00943C0E" w14:paraId="10A9988D" w14:textId="77777777" w:rsidTr="00C64A52">
        <w:trPr>
          <w:trHeight w:val="300"/>
          <w:jc w:val="center"/>
        </w:trPr>
        <w:tc>
          <w:tcPr>
            <w:tcW w:w="2830" w:type="dxa"/>
          </w:tcPr>
          <w:p w14:paraId="3CB494F1" w14:textId="77777777" w:rsidR="0040046D" w:rsidRPr="00943C0E" w:rsidRDefault="0040046D" w:rsidP="00933FC6">
            <w:pPr>
              <w:tabs>
                <w:tab w:val="left" w:pos="0"/>
                <w:tab w:val="left" w:pos="284"/>
              </w:tabs>
              <w:ind w:hanging="2"/>
              <w:rPr>
                <w:szCs w:val="24"/>
              </w:rPr>
            </w:pPr>
            <w:r w:rsidRPr="00943C0E">
              <w:rPr>
                <w:szCs w:val="24"/>
              </w:rPr>
              <w:t>Pamokų skaičius</w:t>
            </w:r>
          </w:p>
        </w:tc>
        <w:tc>
          <w:tcPr>
            <w:tcW w:w="4682" w:type="dxa"/>
            <w:gridSpan w:val="4"/>
          </w:tcPr>
          <w:p w14:paraId="76C2C38E" w14:textId="77777777" w:rsidR="0040046D" w:rsidRPr="00943C0E" w:rsidRDefault="0040046D" w:rsidP="00933FC6">
            <w:pPr>
              <w:tabs>
                <w:tab w:val="left" w:pos="0"/>
                <w:tab w:val="left" w:pos="284"/>
              </w:tabs>
              <w:ind w:hanging="2"/>
              <w:jc w:val="center"/>
              <w:rPr>
                <w:szCs w:val="24"/>
              </w:rPr>
            </w:pPr>
            <w:r w:rsidRPr="00943C0E">
              <w:rPr>
                <w:szCs w:val="24"/>
              </w:rPr>
              <w:t>15,5 (558)</w:t>
            </w:r>
          </w:p>
        </w:tc>
        <w:tc>
          <w:tcPr>
            <w:tcW w:w="2267" w:type="dxa"/>
          </w:tcPr>
          <w:p w14:paraId="28D50EE8" w14:textId="77777777" w:rsidR="0040046D" w:rsidRPr="00943C0E" w:rsidRDefault="0040046D" w:rsidP="00933FC6">
            <w:pPr>
              <w:tabs>
                <w:tab w:val="left" w:pos="0"/>
                <w:tab w:val="left" w:pos="284"/>
              </w:tabs>
              <w:ind w:hanging="2"/>
              <w:jc w:val="center"/>
              <w:rPr>
                <w:szCs w:val="24"/>
              </w:rPr>
            </w:pPr>
            <w:r w:rsidRPr="00943C0E">
              <w:rPr>
                <w:szCs w:val="24"/>
              </w:rPr>
              <w:t>15,5 (558)</w:t>
            </w:r>
          </w:p>
        </w:tc>
      </w:tr>
      <w:tr w:rsidR="0040046D" w:rsidRPr="00943C0E" w14:paraId="2DF6A473" w14:textId="77777777" w:rsidTr="00C64A52">
        <w:trPr>
          <w:trHeight w:val="217"/>
          <w:jc w:val="center"/>
        </w:trPr>
        <w:tc>
          <w:tcPr>
            <w:tcW w:w="9779" w:type="dxa"/>
            <w:gridSpan w:val="6"/>
          </w:tcPr>
          <w:p w14:paraId="554E0A86" w14:textId="77777777" w:rsidR="0040046D" w:rsidRPr="00943C0E" w:rsidRDefault="0040046D" w:rsidP="00933FC6">
            <w:pPr>
              <w:tabs>
                <w:tab w:val="left" w:pos="0"/>
                <w:tab w:val="left" w:pos="284"/>
              </w:tabs>
              <w:ind w:hanging="2"/>
              <w:jc w:val="center"/>
              <w:rPr>
                <w:szCs w:val="24"/>
              </w:rPr>
            </w:pPr>
            <w:r w:rsidRPr="00943C0E">
              <w:rPr>
                <w:szCs w:val="24"/>
              </w:rPr>
              <w:t>Neformalusis vaikų švietimas (valandų skaičius per mokslo metus)</w:t>
            </w:r>
          </w:p>
        </w:tc>
      </w:tr>
      <w:tr w:rsidR="0040046D" w:rsidRPr="00943C0E" w14:paraId="09059696" w14:textId="77777777" w:rsidTr="00C64A52">
        <w:trPr>
          <w:trHeight w:val="335"/>
          <w:jc w:val="center"/>
        </w:trPr>
        <w:tc>
          <w:tcPr>
            <w:tcW w:w="2830" w:type="dxa"/>
          </w:tcPr>
          <w:p w14:paraId="6A0FAD96" w14:textId="77777777" w:rsidR="0040046D" w:rsidRPr="00943C0E" w:rsidRDefault="0040046D" w:rsidP="00933FC6">
            <w:pPr>
              <w:tabs>
                <w:tab w:val="left" w:pos="0"/>
                <w:tab w:val="left" w:pos="284"/>
              </w:tabs>
              <w:ind w:hanging="2"/>
              <w:rPr>
                <w:szCs w:val="24"/>
              </w:rPr>
            </w:pPr>
            <w:r w:rsidRPr="00943C0E">
              <w:rPr>
                <w:szCs w:val="24"/>
              </w:rPr>
              <w:lastRenderedPageBreak/>
              <w:t>Valandų skaičius</w:t>
            </w:r>
          </w:p>
        </w:tc>
        <w:tc>
          <w:tcPr>
            <w:tcW w:w="4682" w:type="dxa"/>
            <w:gridSpan w:val="4"/>
          </w:tcPr>
          <w:p w14:paraId="76833D37" w14:textId="77777777" w:rsidR="0040046D" w:rsidRPr="00943C0E" w:rsidRDefault="0040046D" w:rsidP="00933FC6">
            <w:pPr>
              <w:tabs>
                <w:tab w:val="left" w:pos="0"/>
                <w:tab w:val="left" w:pos="284"/>
              </w:tabs>
              <w:ind w:hanging="2"/>
              <w:jc w:val="center"/>
              <w:rPr>
                <w:szCs w:val="24"/>
              </w:rPr>
            </w:pPr>
            <w:r w:rsidRPr="00943C0E">
              <w:rPr>
                <w:szCs w:val="24"/>
              </w:rPr>
              <w:t>7 (259)</w:t>
            </w:r>
          </w:p>
        </w:tc>
        <w:tc>
          <w:tcPr>
            <w:tcW w:w="2267" w:type="dxa"/>
          </w:tcPr>
          <w:p w14:paraId="23D04C23" w14:textId="77777777" w:rsidR="0040046D" w:rsidRPr="00943C0E" w:rsidRDefault="0040046D" w:rsidP="00933FC6">
            <w:pPr>
              <w:tabs>
                <w:tab w:val="left" w:pos="0"/>
                <w:tab w:val="left" w:pos="284"/>
              </w:tabs>
              <w:ind w:hanging="2"/>
              <w:jc w:val="center"/>
              <w:rPr>
                <w:szCs w:val="24"/>
              </w:rPr>
            </w:pPr>
            <w:r w:rsidRPr="00943C0E">
              <w:rPr>
                <w:szCs w:val="24"/>
              </w:rPr>
              <w:t>7 (259)</w:t>
            </w:r>
          </w:p>
        </w:tc>
      </w:tr>
      <w:tr w:rsidR="002C7EC7" w:rsidRPr="00943C0E" w14:paraId="2C4D961E" w14:textId="77777777" w:rsidTr="00C64A52">
        <w:trPr>
          <w:trHeight w:val="172"/>
          <w:jc w:val="center"/>
        </w:trPr>
        <w:tc>
          <w:tcPr>
            <w:tcW w:w="9779" w:type="dxa"/>
            <w:gridSpan w:val="6"/>
          </w:tcPr>
          <w:p w14:paraId="34FB6B3B" w14:textId="77777777" w:rsidR="002C7EC7" w:rsidRPr="00943C0E" w:rsidRDefault="002C7EC7" w:rsidP="00933FC6">
            <w:pPr>
              <w:tabs>
                <w:tab w:val="left" w:pos="0"/>
                <w:tab w:val="left" w:pos="284"/>
              </w:tabs>
              <w:ind w:hanging="2"/>
              <w:jc w:val="center"/>
              <w:rPr>
                <w:szCs w:val="24"/>
              </w:rPr>
            </w:pPr>
            <w:r w:rsidRPr="00943C0E">
              <w:rPr>
                <w:szCs w:val="24"/>
              </w:rPr>
              <w:t>Socialinė-pilietinė veikla</w:t>
            </w:r>
          </w:p>
        </w:tc>
      </w:tr>
      <w:tr w:rsidR="002C7EC7" w:rsidRPr="00943C0E" w14:paraId="18785773" w14:textId="77777777" w:rsidTr="00C64A52">
        <w:trPr>
          <w:trHeight w:val="47"/>
          <w:jc w:val="center"/>
        </w:trPr>
        <w:tc>
          <w:tcPr>
            <w:tcW w:w="2830" w:type="dxa"/>
          </w:tcPr>
          <w:p w14:paraId="3784D504" w14:textId="77777777" w:rsidR="002C7EC7" w:rsidRPr="00943C0E" w:rsidRDefault="002C7EC7" w:rsidP="00933FC6">
            <w:pPr>
              <w:tabs>
                <w:tab w:val="left" w:pos="0"/>
                <w:tab w:val="left" w:pos="284"/>
              </w:tabs>
              <w:ind w:hanging="2"/>
              <w:jc w:val="both"/>
              <w:rPr>
                <w:szCs w:val="24"/>
              </w:rPr>
            </w:pPr>
            <w:r w:rsidRPr="00943C0E">
              <w:rPr>
                <w:szCs w:val="24"/>
              </w:rPr>
              <w:t>Socialinė-pilietinė veikla</w:t>
            </w:r>
          </w:p>
        </w:tc>
        <w:tc>
          <w:tcPr>
            <w:tcW w:w="1183" w:type="dxa"/>
          </w:tcPr>
          <w:p w14:paraId="7DECC54E" w14:textId="77777777" w:rsidR="002C7EC7" w:rsidRPr="00943C0E" w:rsidRDefault="002C7EC7" w:rsidP="00933FC6">
            <w:pPr>
              <w:tabs>
                <w:tab w:val="left" w:pos="0"/>
                <w:tab w:val="left" w:pos="284"/>
              </w:tabs>
              <w:ind w:hanging="2"/>
              <w:jc w:val="center"/>
              <w:rPr>
                <w:szCs w:val="24"/>
              </w:rPr>
            </w:pPr>
            <w:r w:rsidRPr="00943C0E">
              <w:rPr>
                <w:szCs w:val="24"/>
              </w:rPr>
              <w:t>20</w:t>
            </w:r>
          </w:p>
        </w:tc>
        <w:tc>
          <w:tcPr>
            <w:tcW w:w="1228" w:type="dxa"/>
          </w:tcPr>
          <w:p w14:paraId="7F5A2CC8" w14:textId="77777777" w:rsidR="002C7EC7" w:rsidRPr="00943C0E" w:rsidRDefault="002C7EC7" w:rsidP="00933FC6">
            <w:pPr>
              <w:tabs>
                <w:tab w:val="left" w:pos="0"/>
                <w:tab w:val="left" w:pos="284"/>
              </w:tabs>
              <w:ind w:hanging="2"/>
              <w:jc w:val="center"/>
              <w:rPr>
                <w:szCs w:val="24"/>
              </w:rPr>
            </w:pPr>
            <w:r w:rsidRPr="00943C0E">
              <w:rPr>
                <w:szCs w:val="24"/>
              </w:rPr>
              <w:t>20</w:t>
            </w:r>
          </w:p>
        </w:tc>
        <w:tc>
          <w:tcPr>
            <w:tcW w:w="1133" w:type="dxa"/>
          </w:tcPr>
          <w:p w14:paraId="4174E0C7" w14:textId="77777777" w:rsidR="002C7EC7" w:rsidRPr="00943C0E" w:rsidRDefault="002C7EC7" w:rsidP="00933FC6">
            <w:pPr>
              <w:tabs>
                <w:tab w:val="left" w:pos="0"/>
                <w:tab w:val="left" w:pos="284"/>
              </w:tabs>
              <w:ind w:hanging="2"/>
              <w:jc w:val="center"/>
              <w:rPr>
                <w:szCs w:val="24"/>
              </w:rPr>
            </w:pPr>
            <w:r w:rsidRPr="00943C0E">
              <w:rPr>
                <w:szCs w:val="24"/>
              </w:rPr>
              <w:t>20</w:t>
            </w:r>
          </w:p>
        </w:tc>
        <w:tc>
          <w:tcPr>
            <w:tcW w:w="1134" w:type="dxa"/>
          </w:tcPr>
          <w:p w14:paraId="3BE01054" w14:textId="77777777" w:rsidR="002C7EC7" w:rsidRPr="00943C0E" w:rsidRDefault="002C7EC7" w:rsidP="00933FC6">
            <w:pPr>
              <w:tabs>
                <w:tab w:val="left" w:pos="0"/>
                <w:tab w:val="left" w:pos="284"/>
              </w:tabs>
              <w:ind w:hanging="2"/>
              <w:jc w:val="center"/>
              <w:rPr>
                <w:szCs w:val="24"/>
              </w:rPr>
            </w:pPr>
            <w:r w:rsidRPr="00943C0E">
              <w:rPr>
                <w:szCs w:val="24"/>
              </w:rPr>
              <w:t>20</w:t>
            </w:r>
          </w:p>
        </w:tc>
        <w:tc>
          <w:tcPr>
            <w:tcW w:w="2267" w:type="dxa"/>
          </w:tcPr>
          <w:p w14:paraId="1DDF3EC9" w14:textId="5F1E10EF" w:rsidR="002C7EC7" w:rsidRPr="00943C0E" w:rsidRDefault="002C7EC7" w:rsidP="00933FC6">
            <w:pPr>
              <w:tabs>
                <w:tab w:val="left" w:pos="0"/>
                <w:tab w:val="left" w:pos="284"/>
              </w:tabs>
              <w:ind w:hanging="2"/>
              <w:jc w:val="center"/>
              <w:rPr>
                <w:szCs w:val="24"/>
              </w:rPr>
            </w:pPr>
            <w:r w:rsidRPr="00943C0E">
              <w:rPr>
                <w:szCs w:val="24"/>
              </w:rPr>
              <w:t>80</w:t>
            </w:r>
          </w:p>
        </w:tc>
      </w:tr>
    </w:tbl>
    <w:p w14:paraId="62CA16D7" w14:textId="77777777" w:rsidR="00184CCD" w:rsidRPr="00943C0E" w:rsidRDefault="00184CCD" w:rsidP="00933FC6">
      <w:pPr>
        <w:tabs>
          <w:tab w:val="left" w:pos="0"/>
          <w:tab w:val="left" w:pos="284"/>
        </w:tabs>
        <w:ind w:hanging="2"/>
        <w:jc w:val="center"/>
        <w:rPr>
          <w:b/>
          <w:bCs/>
          <w:szCs w:val="24"/>
        </w:rPr>
      </w:pPr>
    </w:p>
    <w:p w14:paraId="6D3082A6" w14:textId="444D412C" w:rsidR="00986084" w:rsidRPr="00943C0E" w:rsidRDefault="00986084" w:rsidP="00933FC6">
      <w:pPr>
        <w:tabs>
          <w:tab w:val="left" w:pos="0"/>
          <w:tab w:val="left" w:pos="284"/>
        </w:tabs>
        <w:ind w:hanging="2"/>
        <w:jc w:val="center"/>
        <w:rPr>
          <w:b/>
          <w:bCs/>
          <w:szCs w:val="24"/>
        </w:rPr>
      </w:pPr>
      <w:r w:rsidRPr="00943C0E">
        <w:rPr>
          <w:b/>
          <w:bCs/>
          <w:szCs w:val="24"/>
        </w:rPr>
        <w:t>ANTRASIS SKIRSNIS</w:t>
      </w:r>
    </w:p>
    <w:p w14:paraId="594739D7" w14:textId="37FB1808" w:rsidR="00184CCD" w:rsidRPr="00943C0E" w:rsidRDefault="4EAFD16C" w:rsidP="0BF751D2">
      <w:pPr>
        <w:tabs>
          <w:tab w:val="left" w:pos="0"/>
          <w:tab w:val="left" w:pos="284"/>
        </w:tabs>
        <w:ind w:hanging="2"/>
        <w:jc w:val="center"/>
        <w:rPr>
          <w:b/>
          <w:bCs/>
          <w:szCs w:val="24"/>
        </w:rPr>
      </w:pPr>
      <w:r w:rsidRPr="00943C0E">
        <w:rPr>
          <w:b/>
          <w:bCs/>
          <w:szCs w:val="24"/>
        </w:rPr>
        <w:t>PAGRINDINIO UGDYMO PROGRAMOS ORGANIZAVIMO YPATUMAI</w:t>
      </w:r>
    </w:p>
    <w:p w14:paraId="1D1C4277" w14:textId="77777777" w:rsidR="00986084" w:rsidRPr="00943C0E" w:rsidRDefault="00986084" w:rsidP="00933FC6">
      <w:pPr>
        <w:tabs>
          <w:tab w:val="left" w:pos="0"/>
          <w:tab w:val="left" w:pos="284"/>
        </w:tabs>
        <w:ind w:hanging="2"/>
        <w:jc w:val="both"/>
        <w:rPr>
          <w:szCs w:val="24"/>
        </w:rPr>
      </w:pPr>
    </w:p>
    <w:p w14:paraId="602E9716" w14:textId="0F753008" w:rsidR="00986084" w:rsidRPr="00943C0E" w:rsidRDefault="00986084" w:rsidP="00012A61">
      <w:pPr>
        <w:numPr>
          <w:ilvl w:val="0"/>
          <w:numId w:val="48"/>
        </w:numPr>
        <w:pBdr>
          <w:top w:val="nil"/>
          <w:left w:val="nil"/>
          <w:bottom w:val="nil"/>
          <w:right w:val="nil"/>
          <w:between w:val="nil"/>
        </w:pBdr>
        <w:tabs>
          <w:tab w:val="left" w:pos="284"/>
          <w:tab w:val="left" w:pos="1701"/>
        </w:tabs>
        <w:suppressAutoHyphens/>
        <w:ind w:left="-2" w:firstLineChars="532" w:firstLine="1277"/>
        <w:jc w:val="both"/>
        <w:textDirection w:val="btLr"/>
        <w:textAlignment w:val="top"/>
        <w:outlineLvl w:val="0"/>
        <w:rPr>
          <w:szCs w:val="24"/>
        </w:rPr>
      </w:pPr>
      <w:r w:rsidRPr="00943C0E">
        <w:rPr>
          <w:szCs w:val="24"/>
        </w:rPr>
        <w:t>Mokiniui, kuris pradeda mokytis pagal pagrindinio ugdymo programos pirmąją dalį, ir naujai atvykusiems mokiniams skiriamas vieno mėnesio trukmės adaptacinis laikotarpis. Pasibaigus skirtam adaptacijos laikui, mokykla gali skirti papildomą laiką adaptacijai, jeigu iki tol mokinys ne iki galo adaptuojasi. Adaptacijos laikotarpiu stebima individuali pažanga, mokinių pasiekimai ir pažanga pažymiais nevertin</w:t>
      </w:r>
      <w:r w:rsidR="00875351" w:rsidRPr="00943C0E">
        <w:rPr>
          <w:szCs w:val="24"/>
        </w:rPr>
        <w:t>ama</w:t>
      </w:r>
      <w:r w:rsidRPr="00943C0E">
        <w:rPr>
          <w:szCs w:val="24"/>
        </w:rPr>
        <w:t>.</w:t>
      </w:r>
    </w:p>
    <w:p w14:paraId="7667083F" w14:textId="77777777" w:rsidR="00986084" w:rsidRPr="00943C0E" w:rsidRDefault="00986084" w:rsidP="00012A61">
      <w:pPr>
        <w:numPr>
          <w:ilvl w:val="0"/>
          <w:numId w:val="48"/>
        </w:numPr>
        <w:pBdr>
          <w:top w:val="nil"/>
          <w:left w:val="nil"/>
          <w:bottom w:val="nil"/>
          <w:right w:val="nil"/>
          <w:between w:val="nil"/>
        </w:pBdr>
        <w:tabs>
          <w:tab w:val="left" w:pos="284"/>
          <w:tab w:val="left" w:pos="1701"/>
        </w:tabs>
        <w:suppressAutoHyphens/>
        <w:ind w:left="-2" w:firstLineChars="532" w:firstLine="1277"/>
        <w:jc w:val="both"/>
        <w:textDirection w:val="btLr"/>
        <w:textAlignment w:val="top"/>
        <w:outlineLvl w:val="0"/>
        <w:rPr>
          <w:szCs w:val="24"/>
        </w:rPr>
      </w:pPr>
      <w:r w:rsidRPr="00943C0E">
        <w:rPr>
          <w:szCs w:val="24"/>
        </w:rPr>
        <w:t>Mokymosi turinio įgyvendinimo organizavimas:</w:t>
      </w:r>
    </w:p>
    <w:p w14:paraId="24726167" w14:textId="7885CC2E" w:rsidR="00ED29BC" w:rsidRPr="00012A61" w:rsidRDefault="00802CAC" w:rsidP="00641EF2">
      <w:pPr>
        <w:pStyle w:val="Sraopastraipa"/>
        <w:numPr>
          <w:ilvl w:val="1"/>
          <w:numId w:val="49"/>
        </w:numPr>
        <w:pBdr>
          <w:top w:val="nil"/>
          <w:left w:val="nil"/>
          <w:bottom w:val="nil"/>
          <w:right w:val="nil"/>
          <w:between w:val="nil"/>
        </w:pBdr>
        <w:tabs>
          <w:tab w:val="left" w:pos="284"/>
          <w:tab w:val="left" w:pos="1843"/>
          <w:tab w:val="left" w:pos="2127"/>
        </w:tabs>
        <w:suppressAutoHyphens/>
        <w:ind w:firstLine="796"/>
        <w:jc w:val="both"/>
        <w:textDirection w:val="btLr"/>
        <w:textAlignment w:val="top"/>
        <w:outlineLvl w:val="0"/>
        <w:rPr>
          <w:b/>
          <w:bCs/>
          <w:szCs w:val="24"/>
        </w:rPr>
      </w:pPr>
      <w:r w:rsidRPr="00012A61">
        <w:rPr>
          <w:b/>
          <w:bCs/>
          <w:szCs w:val="24"/>
        </w:rPr>
        <w:t xml:space="preserve"> </w:t>
      </w:r>
      <w:r w:rsidR="00426E0C" w:rsidRPr="00012A61">
        <w:rPr>
          <w:b/>
          <w:bCs/>
          <w:szCs w:val="24"/>
        </w:rPr>
        <w:t>D</w:t>
      </w:r>
      <w:r w:rsidR="00986084" w:rsidRPr="00012A61">
        <w:rPr>
          <w:b/>
          <w:bCs/>
          <w:szCs w:val="24"/>
        </w:rPr>
        <w:t xml:space="preserve">orinis ugdymas (etika arba tikyba): </w:t>
      </w:r>
    </w:p>
    <w:p w14:paraId="693AA3C4" w14:textId="4BD8E3F1" w:rsidR="00ED29BC" w:rsidRPr="00012A61" w:rsidRDefault="71876CD5" w:rsidP="00012A61">
      <w:pPr>
        <w:pStyle w:val="Sraopastraipa"/>
        <w:numPr>
          <w:ilvl w:val="2"/>
          <w:numId w:val="49"/>
        </w:numPr>
        <w:pBdr>
          <w:top w:val="nil"/>
          <w:left w:val="nil"/>
          <w:bottom w:val="nil"/>
          <w:right w:val="nil"/>
          <w:between w:val="nil"/>
        </w:pBdr>
        <w:tabs>
          <w:tab w:val="left" w:pos="284"/>
          <w:tab w:val="left" w:pos="1985"/>
          <w:tab w:val="left" w:pos="2127"/>
        </w:tabs>
        <w:suppressAutoHyphens/>
        <w:ind w:left="0" w:firstLine="1276"/>
        <w:jc w:val="both"/>
        <w:textDirection w:val="btLr"/>
        <w:textAlignment w:val="top"/>
        <w:outlineLvl w:val="0"/>
        <w:rPr>
          <w:b/>
          <w:bCs/>
          <w:szCs w:val="24"/>
        </w:rPr>
      </w:pPr>
      <w:r w:rsidRPr="00012A61">
        <w:rPr>
          <w:szCs w:val="24"/>
        </w:rPr>
        <w:t xml:space="preserve">kasmet iki einamųjų metų rugsėjo </w:t>
      </w:r>
      <w:r w:rsidR="208A164D" w:rsidRPr="00012A61">
        <w:rPr>
          <w:szCs w:val="24"/>
        </w:rPr>
        <w:t>1</w:t>
      </w:r>
      <w:r w:rsidRPr="00012A61">
        <w:rPr>
          <w:szCs w:val="24"/>
        </w:rPr>
        <w:t xml:space="preserve"> dienos mokiniui iki 14 metų vieną iš dorinio ugdymo dalykų: etiką arba tradicinės religinės bendruomenės ar bendrijos tikybą parenka mokinio tėvai (globėjai, rūpintojai), o nuo 14 metų mokinys savarankiškai renkasi pats;</w:t>
      </w:r>
    </w:p>
    <w:p w14:paraId="46599647" w14:textId="77777777" w:rsidR="00ED29BC" w:rsidRPr="00943C0E" w:rsidRDefault="00986084" w:rsidP="00012A61">
      <w:pPr>
        <w:pStyle w:val="Sraopastraipa"/>
        <w:numPr>
          <w:ilvl w:val="2"/>
          <w:numId w:val="49"/>
        </w:numPr>
        <w:pBdr>
          <w:top w:val="nil"/>
          <w:left w:val="nil"/>
          <w:bottom w:val="nil"/>
          <w:right w:val="nil"/>
          <w:between w:val="nil"/>
        </w:pBdr>
        <w:tabs>
          <w:tab w:val="left" w:pos="284"/>
          <w:tab w:val="left" w:pos="1985"/>
          <w:tab w:val="left" w:pos="2127"/>
        </w:tabs>
        <w:suppressAutoHyphens/>
        <w:ind w:left="-2" w:firstLineChars="532" w:firstLine="1277"/>
        <w:jc w:val="both"/>
        <w:textDirection w:val="btLr"/>
        <w:textAlignment w:val="top"/>
        <w:outlineLvl w:val="0"/>
        <w:rPr>
          <w:b/>
          <w:bCs/>
          <w:szCs w:val="24"/>
        </w:rPr>
      </w:pPr>
      <w:r w:rsidRPr="00943C0E">
        <w:rPr>
          <w:szCs w:val="24"/>
        </w:rPr>
        <w:t>mokinio tėvų (globėjų, rūpintojų) parinkto ar mokinio pasirinkto dorinio ugdymo dalyko mokslo metų eigoje keisti negalima.</w:t>
      </w:r>
    </w:p>
    <w:p w14:paraId="6EF9F835" w14:textId="1B45A7A6" w:rsidR="00ED29BC" w:rsidRPr="00943C0E" w:rsidRDefault="00802CAC" w:rsidP="00641EF2">
      <w:pPr>
        <w:pStyle w:val="Sraopastraipa"/>
        <w:numPr>
          <w:ilvl w:val="1"/>
          <w:numId w:val="49"/>
        </w:numPr>
        <w:pBdr>
          <w:top w:val="nil"/>
          <w:left w:val="nil"/>
          <w:bottom w:val="nil"/>
          <w:right w:val="nil"/>
          <w:between w:val="nil"/>
        </w:pBdr>
        <w:tabs>
          <w:tab w:val="left" w:pos="284"/>
          <w:tab w:val="left" w:pos="1843"/>
          <w:tab w:val="left" w:pos="2127"/>
        </w:tabs>
        <w:suppressAutoHyphens/>
        <w:ind w:left="-2" w:firstLineChars="532" w:firstLine="1282"/>
        <w:jc w:val="both"/>
        <w:textDirection w:val="btLr"/>
        <w:textAlignment w:val="top"/>
        <w:outlineLvl w:val="0"/>
        <w:rPr>
          <w:b/>
          <w:bCs/>
          <w:szCs w:val="24"/>
        </w:rPr>
      </w:pPr>
      <w:r w:rsidRPr="00943C0E">
        <w:rPr>
          <w:b/>
          <w:bCs/>
          <w:szCs w:val="24"/>
        </w:rPr>
        <w:t xml:space="preserve"> </w:t>
      </w:r>
      <w:r w:rsidR="00426E0C" w:rsidRPr="00943C0E">
        <w:rPr>
          <w:b/>
          <w:bCs/>
          <w:szCs w:val="24"/>
        </w:rPr>
        <w:t>U</w:t>
      </w:r>
      <w:r w:rsidR="00986084" w:rsidRPr="00943C0E">
        <w:rPr>
          <w:b/>
          <w:bCs/>
          <w:szCs w:val="24"/>
        </w:rPr>
        <w:t>žsienio kalba:</w:t>
      </w:r>
    </w:p>
    <w:p w14:paraId="3FEFFBC3" w14:textId="77777777" w:rsidR="00ED29BC" w:rsidRPr="00943C0E" w:rsidRDefault="00986084" w:rsidP="00012A61">
      <w:pPr>
        <w:pStyle w:val="Sraopastraipa"/>
        <w:numPr>
          <w:ilvl w:val="2"/>
          <w:numId w:val="49"/>
        </w:numPr>
        <w:pBdr>
          <w:top w:val="nil"/>
          <w:left w:val="nil"/>
          <w:bottom w:val="nil"/>
          <w:right w:val="nil"/>
          <w:between w:val="nil"/>
        </w:pBdr>
        <w:tabs>
          <w:tab w:val="left" w:pos="284"/>
          <w:tab w:val="left" w:pos="1985"/>
          <w:tab w:val="left" w:pos="2127"/>
        </w:tabs>
        <w:suppressAutoHyphens/>
        <w:ind w:left="-2" w:firstLineChars="532" w:firstLine="1277"/>
        <w:jc w:val="both"/>
        <w:textDirection w:val="btLr"/>
        <w:textAlignment w:val="top"/>
        <w:outlineLvl w:val="0"/>
        <w:rPr>
          <w:b/>
          <w:bCs/>
          <w:szCs w:val="24"/>
        </w:rPr>
      </w:pPr>
      <w:r w:rsidRPr="00943C0E">
        <w:rPr>
          <w:szCs w:val="24"/>
        </w:rPr>
        <w:t>pagal pradinio ugdymo programą pradėtą mokytis pirmąją užsienio kalbą (anglų, vokiečių)</w:t>
      </w:r>
      <w:r w:rsidR="00E04104" w:rsidRPr="00943C0E">
        <w:rPr>
          <w:szCs w:val="24"/>
        </w:rPr>
        <w:t xml:space="preserve"> </w:t>
      </w:r>
      <w:r w:rsidRPr="00943C0E">
        <w:rPr>
          <w:szCs w:val="24"/>
        </w:rPr>
        <w:t>mokinys tęsia pagrindinio ugdymo programoje kaip pirmąją užsienio kalbą iki pagrindinio ugdymo programos pabaigos;</w:t>
      </w:r>
    </w:p>
    <w:p w14:paraId="49F58269" w14:textId="77777777" w:rsidR="00ED29BC" w:rsidRPr="00943C0E" w:rsidRDefault="71876CD5" w:rsidP="00012A61">
      <w:pPr>
        <w:pStyle w:val="Sraopastraipa"/>
        <w:numPr>
          <w:ilvl w:val="2"/>
          <w:numId w:val="49"/>
        </w:numPr>
        <w:pBdr>
          <w:top w:val="nil"/>
          <w:left w:val="nil"/>
          <w:bottom w:val="nil"/>
          <w:right w:val="nil"/>
          <w:between w:val="nil"/>
        </w:pBdr>
        <w:tabs>
          <w:tab w:val="left" w:pos="284"/>
          <w:tab w:val="left" w:pos="1985"/>
          <w:tab w:val="left" w:pos="2127"/>
        </w:tabs>
        <w:suppressAutoHyphens/>
        <w:ind w:left="-2" w:firstLineChars="532" w:firstLine="1277"/>
        <w:jc w:val="both"/>
        <w:textDirection w:val="btLr"/>
        <w:textAlignment w:val="top"/>
        <w:outlineLvl w:val="0"/>
        <w:rPr>
          <w:b/>
          <w:bCs/>
          <w:szCs w:val="24"/>
        </w:rPr>
      </w:pPr>
      <w:r w:rsidRPr="00943C0E">
        <w:rPr>
          <w:szCs w:val="24"/>
        </w:rPr>
        <w:t>antrosios užsienio kalbos (vokiečių, rusų</w:t>
      </w:r>
      <w:r w:rsidR="39F1AC4E" w:rsidRPr="00943C0E">
        <w:rPr>
          <w:szCs w:val="24"/>
        </w:rPr>
        <w:t>, prancūzų</w:t>
      </w:r>
      <w:r w:rsidRPr="00943C0E">
        <w:rPr>
          <w:szCs w:val="24"/>
        </w:rPr>
        <w:t>) mokymas privalomas nuo 6 klasės;</w:t>
      </w:r>
    </w:p>
    <w:p w14:paraId="3D73C4DB" w14:textId="77777777" w:rsidR="00ED29BC" w:rsidRPr="00943C0E" w:rsidRDefault="00986084" w:rsidP="00012A61">
      <w:pPr>
        <w:pStyle w:val="Sraopastraipa"/>
        <w:numPr>
          <w:ilvl w:val="2"/>
          <w:numId w:val="49"/>
        </w:numPr>
        <w:pBdr>
          <w:top w:val="nil"/>
          <w:left w:val="nil"/>
          <w:bottom w:val="nil"/>
          <w:right w:val="nil"/>
          <w:between w:val="nil"/>
        </w:pBdr>
        <w:tabs>
          <w:tab w:val="left" w:pos="284"/>
          <w:tab w:val="left" w:pos="1985"/>
          <w:tab w:val="left" w:pos="2127"/>
        </w:tabs>
        <w:suppressAutoHyphens/>
        <w:ind w:left="-2" w:firstLineChars="532" w:firstLine="1277"/>
        <w:jc w:val="both"/>
        <w:textDirection w:val="btLr"/>
        <w:textAlignment w:val="top"/>
        <w:outlineLvl w:val="0"/>
        <w:rPr>
          <w:b/>
          <w:bCs/>
          <w:szCs w:val="24"/>
        </w:rPr>
      </w:pPr>
      <w:r w:rsidRPr="00943C0E">
        <w:rPr>
          <w:szCs w:val="24"/>
        </w:rPr>
        <w:t xml:space="preserve">mokinio tėvai (globėjai, rūpintojai) mokiniui iki 14 metų parenka, o mokinys nuo 14 iki 16 metų mokinio tėvų (globėjų, rūpintojų) sutikimu pats renkasi antrąją užsienio kalbą; </w:t>
      </w:r>
    </w:p>
    <w:p w14:paraId="4D5D0902" w14:textId="77777777" w:rsidR="00ED29BC" w:rsidRPr="00943C0E" w:rsidRDefault="00986084" w:rsidP="00012A61">
      <w:pPr>
        <w:pStyle w:val="Sraopastraipa"/>
        <w:numPr>
          <w:ilvl w:val="2"/>
          <w:numId w:val="49"/>
        </w:numPr>
        <w:pBdr>
          <w:top w:val="nil"/>
          <w:left w:val="nil"/>
          <w:bottom w:val="nil"/>
          <w:right w:val="nil"/>
          <w:between w:val="nil"/>
        </w:pBdr>
        <w:tabs>
          <w:tab w:val="left" w:pos="284"/>
          <w:tab w:val="left" w:pos="1985"/>
          <w:tab w:val="left" w:pos="2127"/>
        </w:tabs>
        <w:suppressAutoHyphens/>
        <w:ind w:left="-2" w:firstLineChars="532" w:firstLine="1277"/>
        <w:jc w:val="both"/>
        <w:textDirection w:val="btLr"/>
        <w:textAlignment w:val="top"/>
        <w:outlineLvl w:val="0"/>
        <w:rPr>
          <w:b/>
          <w:bCs/>
          <w:szCs w:val="24"/>
        </w:rPr>
      </w:pPr>
      <w:r w:rsidRPr="00943C0E">
        <w:rPr>
          <w:szCs w:val="24"/>
        </w:rPr>
        <w:t>keisti užsienio kalbą, nebaigus pagrindinio ugdymo programos, galima tik tokiu atveju:</w:t>
      </w:r>
    </w:p>
    <w:p w14:paraId="113EA392" w14:textId="77777777" w:rsidR="00FA2412" w:rsidRPr="00943C0E" w:rsidRDefault="00986084" w:rsidP="00012A61">
      <w:pPr>
        <w:pStyle w:val="Sraopastraipa"/>
        <w:numPr>
          <w:ilvl w:val="0"/>
          <w:numId w:val="15"/>
        </w:numPr>
        <w:pBdr>
          <w:top w:val="nil"/>
          <w:left w:val="nil"/>
          <w:bottom w:val="nil"/>
          <w:right w:val="nil"/>
          <w:between w:val="nil"/>
        </w:pBdr>
        <w:tabs>
          <w:tab w:val="left" w:pos="284"/>
          <w:tab w:val="left" w:pos="1418"/>
          <w:tab w:val="left" w:pos="2127"/>
        </w:tabs>
        <w:suppressAutoHyphens/>
        <w:ind w:left="-2" w:firstLineChars="532" w:firstLine="1277"/>
        <w:jc w:val="both"/>
        <w:textDirection w:val="btLr"/>
        <w:textAlignment w:val="top"/>
        <w:outlineLvl w:val="0"/>
        <w:rPr>
          <w:b/>
          <w:bCs/>
          <w:szCs w:val="24"/>
        </w:rPr>
      </w:pPr>
      <w:r w:rsidRPr="00943C0E">
        <w:rPr>
          <w:szCs w:val="24"/>
        </w:rPr>
        <w:t xml:space="preserve">jeigu mokinio norimos mokytis užsienio kalbos pasiekimų lygis ne žemesnis nei patenkinamas lygis, numatytas tos kalbos dalyko bendrojoje programoje; </w:t>
      </w:r>
    </w:p>
    <w:p w14:paraId="355D229B" w14:textId="43B8526B" w:rsidR="00986084" w:rsidRPr="00943C0E" w:rsidRDefault="00986084" w:rsidP="00012A61">
      <w:pPr>
        <w:pStyle w:val="Sraopastraipa"/>
        <w:numPr>
          <w:ilvl w:val="0"/>
          <w:numId w:val="15"/>
        </w:numPr>
        <w:pBdr>
          <w:top w:val="nil"/>
          <w:left w:val="nil"/>
          <w:bottom w:val="nil"/>
          <w:right w:val="nil"/>
          <w:between w:val="nil"/>
        </w:pBdr>
        <w:tabs>
          <w:tab w:val="left" w:pos="284"/>
          <w:tab w:val="left" w:pos="1418"/>
          <w:tab w:val="left" w:pos="2127"/>
        </w:tabs>
        <w:suppressAutoHyphens/>
        <w:ind w:left="-2" w:firstLineChars="532" w:firstLine="1277"/>
        <w:jc w:val="both"/>
        <w:textDirection w:val="btLr"/>
        <w:textAlignment w:val="top"/>
        <w:outlineLvl w:val="0"/>
        <w:rPr>
          <w:b/>
          <w:bCs/>
          <w:szCs w:val="24"/>
        </w:rPr>
      </w:pPr>
      <w:r w:rsidRPr="00943C0E">
        <w:rPr>
          <w:szCs w:val="24"/>
        </w:rPr>
        <w:t>jei mokinys yra atvykęs iš kitos Lietuvos mokyklos ar užsienio ir mokykla negali užtikrinti pradėtos mokytis kalbos tęstinumo, gavus mokinio tėvų (globėjų, rūpintojų) sutikimą raštu, mokiniui sudaromos sąlygos pradėti mokytis užsienio kalbos, kurios mokosi klasė, ir įveikti programų skirtumus;</w:t>
      </w:r>
    </w:p>
    <w:p w14:paraId="148CBF9A" w14:textId="508D8AA0" w:rsidR="71876CD5" w:rsidRPr="00943C0E" w:rsidRDefault="71876CD5" w:rsidP="00012A61">
      <w:pPr>
        <w:pStyle w:val="Sraopastraipa"/>
        <w:numPr>
          <w:ilvl w:val="2"/>
          <w:numId w:val="49"/>
        </w:numPr>
        <w:pBdr>
          <w:top w:val="nil"/>
          <w:left w:val="nil"/>
          <w:bottom w:val="nil"/>
          <w:right w:val="nil"/>
          <w:between w:val="nil"/>
        </w:pBdr>
        <w:tabs>
          <w:tab w:val="left" w:pos="284"/>
          <w:tab w:val="left" w:pos="1701"/>
          <w:tab w:val="left" w:pos="2127"/>
        </w:tabs>
        <w:ind w:left="-2" w:firstLineChars="532" w:firstLine="1277"/>
        <w:jc w:val="both"/>
        <w:outlineLvl w:val="0"/>
        <w:rPr>
          <w:szCs w:val="24"/>
        </w:rPr>
      </w:pPr>
      <w:r w:rsidRPr="00943C0E">
        <w:rPr>
          <w:szCs w:val="24"/>
        </w:rPr>
        <w:t xml:space="preserve">iš užsienio </w:t>
      </w:r>
      <w:r w:rsidR="0189EFE7" w:rsidRPr="00943C0E">
        <w:rPr>
          <w:szCs w:val="24"/>
        </w:rPr>
        <w:t xml:space="preserve">valstybės </w:t>
      </w:r>
      <w:r w:rsidRPr="00943C0E">
        <w:rPr>
          <w:szCs w:val="24"/>
        </w:rPr>
        <w:t>atvykę</w:t>
      </w:r>
      <w:r w:rsidR="52359999" w:rsidRPr="00943C0E">
        <w:rPr>
          <w:szCs w:val="24"/>
        </w:rPr>
        <w:t>s</w:t>
      </w:r>
      <w:r w:rsidRPr="00943C0E">
        <w:rPr>
          <w:szCs w:val="24"/>
        </w:rPr>
        <w:t xml:space="preserve"> mokin</w:t>
      </w:r>
      <w:r w:rsidR="2C557ACF" w:rsidRPr="00943C0E">
        <w:rPr>
          <w:szCs w:val="24"/>
        </w:rPr>
        <w:t>ys</w:t>
      </w:r>
      <w:r w:rsidR="5F658F77" w:rsidRPr="00943C0E">
        <w:rPr>
          <w:szCs w:val="24"/>
        </w:rPr>
        <w:t>:</w:t>
      </w:r>
    </w:p>
    <w:p w14:paraId="53443A68" w14:textId="77777777" w:rsidR="00A24A0C" w:rsidRPr="00943C0E" w:rsidRDefault="71876CD5" w:rsidP="00012A61">
      <w:pPr>
        <w:pStyle w:val="Sraopastraipa"/>
        <w:numPr>
          <w:ilvl w:val="0"/>
          <w:numId w:val="15"/>
        </w:numPr>
        <w:pBdr>
          <w:top w:val="nil"/>
          <w:left w:val="nil"/>
          <w:bottom w:val="nil"/>
          <w:right w:val="nil"/>
          <w:between w:val="nil"/>
        </w:pBdr>
        <w:tabs>
          <w:tab w:val="left" w:pos="284"/>
          <w:tab w:val="left" w:pos="1418"/>
          <w:tab w:val="left" w:pos="2268"/>
        </w:tabs>
        <w:ind w:left="-2" w:firstLineChars="532" w:firstLine="1277"/>
        <w:jc w:val="both"/>
        <w:outlineLvl w:val="0"/>
        <w:rPr>
          <w:szCs w:val="24"/>
        </w:rPr>
      </w:pPr>
      <w:r w:rsidRPr="00943C0E">
        <w:rPr>
          <w:szCs w:val="24"/>
        </w:rPr>
        <w:t>gimtosios kalbos gali mokytis kaip antrosios užsienio kalbos, jei mokykla turi galimybę šios kalbos mokyti;</w:t>
      </w:r>
    </w:p>
    <w:p w14:paraId="27F4A36E" w14:textId="5663F1E8" w:rsidR="522BAF9B" w:rsidRPr="00943C0E" w:rsidRDefault="522BAF9B" w:rsidP="00012A61">
      <w:pPr>
        <w:pStyle w:val="Sraopastraipa"/>
        <w:numPr>
          <w:ilvl w:val="0"/>
          <w:numId w:val="15"/>
        </w:numPr>
        <w:pBdr>
          <w:top w:val="nil"/>
          <w:left w:val="nil"/>
          <w:bottom w:val="nil"/>
          <w:right w:val="nil"/>
          <w:between w:val="nil"/>
        </w:pBdr>
        <w:tabs>
          <w:tab w:val="left" w:pos="284"/>
          <w:tab w:val="left" w:pos="1418"/>
          <w:tab w:val="left" w:pos="2268"/>
        </w:tabs>
        <w:ind w:left="-2" w:firstLineChars="532" w:firstLine="1277"/>
        <w:jc w:val="both"/>
        <w:outlineLvl w:val="0"/>
        <w:rPr>
          <w:szCs w:val="24"/>
        </w:rPr>
      </w:pPr>
      <w:r w:rsidRPr="00943C0E">
        <w:rPr>
          <w:szCs w:val="24"/>
        </w:rPr>
        <w:t>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w:t>
      </w:r>
    </w:p>
    <w:p w14:paraId="58A7563E" w14:textId="77777777" w:rsidR="00986084" w:rsidRPr="00943C0E" w:rsidRDefault="00986084" w:rsidP="00012A61">
      <w:pPr>
        <w:numPr>
          <w:ilvl w:val="2"/>
          <w:numId w:val="49"/>
        </w:numPr>
        <w:pBdr>
          <w:top w:val="nil"/>
          <w:left w:val="nil"/>
          <w:bottom w:val="nil"/>
          <w:right w:val="nil"/>
          <w:between w:val="nil"/>
        </w:pBdr>
        <w:tabs>
          <w:tab w:val="left" w:pos="284"/>
          <w:tab w:val="left" w:pos="1701"/>
          <w:tab w:val="left" w:pos="2127"/>
        </w:tabs>
        <w:suppressAutoHyphens/>
        <w:ind w:left="-2" w:firstLineChars="532" w:firstLine="1277"/>
        <w:jc w:val="both"/>
        <w:textDirection w:val="btLr"/>
        <w:textAlignment w:val="top"/>
        <w:outlineLvl w:val="0"/>
        <w:rPr>
          <w:szCs w:val="24"/>
        </w:rPr>
      </w:pPr>
      <w:r w:rsidRPr="00943C0E">
        <w:rPr>
          <w:szCs w:val="24"/>
        </w:rPr>
        <w:t>jeigu mokinys yra atvykęs iš kitos mokyklos ir mokinio tėvams (globėjams, rūpintojams) pritarus pageidauja toliau mokytis pradėtos užsienio kalbos, o mokykla neturi tos kalbos mokytojo:</w:t>
      </w:r>
    </w:p>
    <w:p w14:paraId="26A46DFA" w14:textId="05B6D24B" w:rsidR="00986084" w:rsidRPr="00943C0E" w:rsidRDefault="00986084" w:rsidP="00012A61">
      <w:pPr>
        <w:pStyle w:val="Sraopastraipa"/>
        <w:numPr>
          <w:ilvl w:val="3"/>
          <w:numId w:val="49"/>
        </w:numPr>
        <w:pBdr>
          <w:top w:val="nil"/>
          <w:left w:val="nil"/>
          <w:bottom w:val="nil"/>
          <w:right w:val="nil"/>
          <w:between w:val="nil"/>
        </w:pBdr>
        <w:tabs>
          <w:tab w:val="left" w:pos="284"/>
          <w:tab w:val="left" w:pos="1701"/>
          <w:tab w:val="left" w:pos="2127"/>
          <w:tab w:val="left" w:pos="2268"/>
        </w:tabs>
        <w:suppressAutoHyphens/>
        <w:ind w:left="-2" w:firstLineChars="532" w:firstLine="1277"/>
        <w:jc w:val="both"/>
        <w:textDirection w:val="btLr"/>
        <w:textAlignment w:val="top"/>
        <w:outlineLvl w:val="0"/>
        <w:rPr>
          <w:szCs w:val="24"/>
        </w:rPr>
      </w:pPr>
      <w:r w:rsidRPr="00943C0E">
        <w:rPr>
          <w:szCs w:val="24"/>
        </w:rPr>
        <w:t xml:space="preserve">mokiniui sudaromos sąlygos mokytis užsienio kalbos kitoje mokykloje, kurioje vyksta tos užsienio kalbos pamokos, suderinus su mokiniu,  valstybinės,  mokyklos (biudžetinės įstaigos) –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w:t>
      </w:r>
      <w:r w:rsidRPr="00943C0E">
        <w:rPr>
          <w:szCs w:val="24"/>
        </w:rPr>
        <w:lastRenderedPageBreak/>
        <w:t xml:space="preserve">savivaldybės mokyklos – viešosios įstaigos ir nevalstybinės mokyklos) , skiriant pamokų skaičių, vadovaujamasi Bendrųjų ugdymo planų 89, 91 punktais; </w:t>
      </w:r>
    </w:p>
    <w:p w14:paraId="0D1BE76A" w14:textId="0F72F114" w:rsidR="00986084" w:rsidRPr="00943C0E" w:rsidRDefault="00986084" w:rsidP="00012A61">
      <w:pPr>
        <w:pStyle w:val="Sraopastraipa"/>
        <w:numPr>
          <w:ilvl w:val="3"/>
          <w:numId w:val="49"/>
        </w:numPr>
        <w:pBdr>
          <w:top w:val="nil"/>
          <w:left w:val="nil"/>
          <w:bottom w:val="nil"/>
          <w:right w:val="nil"/>
          <w:between w:val="nil"/>
        </w:pBdr>
        <w:tabs>
          <w:tab w:val="left" w:pos="284"/>
          <w:tab w:val="left" w:pos="2268"/>
        </w:tabs>
        <w:suppressAutoHyphens/>
        <w:ind w:left="0" w:firstLine="1276"/>
        <w:jc w:val="both"/>
        <w:textDirection w:val="btLr"/>
        <w:textAlignment w:val="top"/>
        <w:outlineLvl w:val="0"/>
        <w:rPr>
          <w:szCs w:val="24"/>
        </w:rPr>
      </w:pPr>
      <w:r w:rsidRPr="00943C0E">
        <w:rPr>
          <w:szCs w:val="24"/>
        </w:rPr>
        <w:t>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r w:rsidR="00361F9F" w:rsidRPr="00943C0E">
        <w:rPr>
          <w:szCs w:val="24"/>
        </w:rPr>
        <w:t>.</w:t>
      </w:r>
    </w:p>
    <w:p w14:paraId="24536E06" w14:textId="08A296F3" w:rsidR="00986084" w:rsidRPr="00943C0E" w:rsidRDefault="00361F9F" w:rsidP="00012A61">
      <w:pPr>
        <w:numPr>
          <w:ilvl w:val="1"/>
          <w:numId w:val="49"/>
        </w:numPr>
        <w:pBdr>
          <w:top w:val="nil"/>
          <w:left w:val="nil"/>
          <w:bottom w:val="nil"/>
          <w:right w:val="nil"/>
          <w:between w:val="nil"/>
        </w:pBdr>
        <w:tabs>
          <w:tab w:val="left" w:pos="284"/>
          <w:tab w:val="left" w:pos="1843"/>
        </w:tabs>
        <w:suppressAutoHyphens/>
        <w:ind w:left="-2" w:firstLineChars="531" w:firstLine="1279"/>
        <w:jc w:val="both"/>
        <w:textDirection w:val="btLr"/>
        <w:textAlignment w:val="top"/>
        <w:outlineLvl w:val="0"/>
        <w:rPr>
          <w:szCs w:val="24"/>
        </w:rPr>
      </w:pPr>
      <w:r w:rsidRPr="00943C0E">
        <w:rPr>
          <w:b/>
          <w:bCs/>
          <w:szCs w:val="24"/>
        </w:rPr>
        <w:t>G</w:t>
      </w:r>
      <w:r w:rsidR="71876CD5" w:rsidRPr="00943C0E">
        <w:rPr>
          <w:b/>
          <w:bCs/>
          <w:szCs w:val="24"/>
        </w:rPr>
        <w:t>amtos mokslai</w:t>
      </w:r>
      <w:r w:rsidR="69C17A48" w:rsidRPr="00943C0E">
        <w:rPr>
          <w:szCs w:val="24"/>
        </w:rPr>
        <w:t>: praktiniams gebėjimams ir tyrinėjimo kompetencijai ugdyti sudaromos sąlygos mokiniams atlikti eksperimentinę veiklą mokyklos, kurioje mokosi, laboratorijoje, kitos mokyklos laboratorijoje ar atvirosios prieigos STEAM centruose. Sudaromos sąlygos kiekvienam 7–8 klasės mokiniui bent 3 kartus per vienus mokslo metus dalyvauti STEAM atviros prieigos centrų organizuojamuose užsiėmimuose</w:t>
      </w:r>
      <w:r w:rsidR="009471F0" w:rsidRPr="00943C0E">
        <w:rPr>
          <w:szCs w:val="24"/>
        </w:rPr>
        <w:t>.</w:t>
      </w:r>
      <w:r w:rsidR="69C17A48" w:rsidRPr="00943C0E">
        <w:rPr>
          <w:szCs w:val="24"/>
        </w:rPr>
        <w:t xml:space="preserve"> </w:t>
      </w:r>
    </w:p>
    <w:p w14:paraId="72175ED8" w14:textId="480C532E" w:rsidR="00986084" w:rsidRPr="00943C0E" w:rsidRDefault="009471F0" w:rsidP="00012A61">
      <w:pPr>
        <w:numPr>
          <w:ilvl w:val="1"/>
          <w:numId w:val="49"/>
        </w:numPr>
        <w:pBdr>
          <w:top w:val="nil"/>
          <w:left w:val="nil"/>
          <w:bottom w:val="nil"/>
          <w:right w:val="nil"/>
          <w:between w:val="nil"/>
        </w:pBdr>
        <w:tabs>
          <w:tab w:val="left" w:pos="284"/>
          <w:tab w:val="left" w:pos="1843"/>
        </w:tabs>
        <w:suppressAutoHyphens/>
        <w:ind w:left="-2" w:firstLineChars="531" w:firstLine="1279"/>
        <w:jc w:val="both"/>
        <w:textDirection w:val="btLr"/>
        <w:textAlignment w:val="top"/>
        <w:outlineLvl w:val="0"/>
        <w:rPr>
          <w:szCs w:val="24"/>
        </w:rPr>
      </w:pPr>
      <w:r w:rsidRPr="00943C0E">
        <w:rPr>
          <w:b/>
          <w:bCs/>
          <w:szCs w:val="24"/>
        </w:rPr>
        <w:t>M</w:t>
      </w:r>
      <w:r w:rsidR="71876CD5" w:rsidRPr="00943C0E">
        <w:rPr>
          <w:b/>
          <w:bCs/>
          <w:szCs w:val="24"/>
        </w:rPr>
        <w:t>eninis ugdymas</w:t>
      </w:r>
      <w:r w:rsidR="71876CD5" w:rsidRPr="00943C0E">
        <w:rPr>
          <w:szCs w:val="24"/>
        </w:rPr>
        <w:t>: mokiniams, besimokantiems pagal pagrindinio ugdymo programą, privaloma mokytis dailės ir muzikos dalykų</w:t>
      </w:r>
      <w:r w:rsidRPr="00943C0E">
        <w:rPr>
          <w:szCs w:val="24"/>
        </w:rPr>
        <w:t>.</w:t>
      </w:r>
    </w:p>
    <w:p w14:paraId="059E6DD3" w14:textId="788A177A" w:rsidR="00986084" w:rsidRPr="00943C0E" w:rsidRDefault="009471F0" w:rsidP="00012A61">
      <w:pPr>
        <w:numPr>
          <w:ilvl w:val="1"/>
          <w:numId w:val="49"/>
        </w:numPr>
        <w:pBdr>
          <w:top w:val="nil"/>
          <w:left w:val="nil"/>
          <w:bottom w:val="nil"/>
          <w:right w:val="nil"/>
          <w:between w:val="nil"/>
        </w:pBdr>
        <w:tabs>
          <w:tab w:val="left" w:pos="284"/>
          <w:tab w:val="left" w:pos="1843"/>
          <w:tab w:val="left" w:pos="2268"/>
        </w:tabs>
        <w:suppressAutoHyphens/>
        <w:ind w:left="-2" w:firstLineChars="531" w:firstLine="1279"/>
        <w:jc w:val="both"/>
        <w:textDirection w:val="btLr"/>
        <w:textAlignment w:val="top"/>
        <w:outlineLvl w:val="0"/>
        <w:rPr>
          <w:b/>
          <w:bCs/>
          <w:szCs w:val="24"/>
        </w:rPr>
      </w:pPr>
      <w:r w:rsidRPr="00943C0E">
        <w:rPr>
          <w:b/>
          <w:bCs/>
          <w:szCs w:val="24"/>
        </w:rPr>
        <w:t>F</w:t>
      </w:r>
      <w:r w:rsidR="00986084" w:rsidRPr="00943C0E">
        <w:rPr>
          <w:b/>
          <w:bCs/>
          <w:szCs w:val="24"/>
        </w:rPr>
        <w:t>izinis ugdymas:</w:t>
      </w:r>
    </w:p>
    <w:p w14:paraId="29E7EAAE" w14:textId="5CD69F80" w:rsidR="00986084" w:rsidRPr="00943C0E" w:rsidRDefault="002C7EC7" w:rsidP="00012A61">
      <w:pPr>
        <w:numPr>
          <w:ilvl w:val="2"/>
          <w:numId w:val="49"/>
        </w:numPr>
        <w:pBdr>
          <w:top w:val="nil"/>
          <w:left w:val="nil"/>
          <w:bottom w:val="nil"/>
          <w:right w:val="nil"/>
          <w:between w:val="nil"/>
        </w:pBdr>
        <w:tabs>
          <w:tab w:val="left" w:pos="284"/>
          <w:tab w:val="left" w:pos="2127"/>
          <w:tab w:val="left" w:pos="2268"/>
        </w:tabs>
        <w:suppressAutoHyphens/>
        <w:ind w:left="-2" w:firstLineChars="531" w:firstLine="1274"/>
        <w:jc w:val="both"/>
        <w:textDirection w:val="btLr"/>
        <w:textAlignment w:val="top"/>
        <w:outlineLvl w:val="0"/>
        <w:rPr>
          <w:szCs w:val="24"/>
        </w:rPr>
      </w:pPr>
      <w:r w:rsidRPr="00943C0E">
        <w:rPr>
          <w:szCs w:val="24"/>
        </w:rPr>
        <w:t>s</w:t>
      </w:r>
      <w:r w:rsidR="00986084" w:rsidRPr="00943C0E">
        <w:rPr>
          <w:szCs w:val="24"/>
        </w:rPr>
        <w:t>pecialiosios medicininės fizinio pajėgumo grupės mokiniai:</w:t>
      </w:r>
    </w:p>
    <w:p w14:paraId="4122E370" w14:textId="77777777" w:rsidR="00986084" w:rsidRPr="00943C0E" w:rsidRDefault="00986084" w:rsidP="00012A61">
      <w:pPr>
        <w:numPr>
          <w:ilvl w:val="3"/>
          <w:numId w:val="49"/>
        </w:numPr>
        <w:pBdr>
          <w:top w:val="nil"/>
          <w:left w:val="nil"/>
          <w:bottom w:val="nil"/>
          <w:right w:val="nil"/>
          <w:between w:val="nil"/>
        </w:pBdr>
        <w:tabs>
          <w:tab w:val="left" w:pos="284"/>
          <w:tab w:val="left" w:pos="2127"/>
          <w:tab w:val="left" w:pos="2268"/>
        </w:tabs>
        <w:suppressAutoHyphens/>
        <w:ind w:left="-2" w:firstLineChars="531" w:firstLine="1274"/>
        <w:jc w:val="both"/>
        <w:textDirection w:val="btLr"/>
        <w:textAlignment w:val="top"/>
        <w:outlineLvl w:val="0"/>
        <w:rPr>
          <w:szCs w:val="24"/>
        </w:rPr>
      </w:pPr>
      <w:r w:rsidRPr="00943C0E">
        <w:rPr>
          <w:szCs w:val="24"/>
        </w:rPr>
        <w:t>dalyvauja pamokose su pagrindine grupe, bet pratimai ir krūvis jiems skiriami pagal gydytojo rekomendacijas ir atsižvelgiant į savijautą;</w:t>
      </w:r>
    </w:p>
    <w:p w14:paraId="727C0B70" w14:textId="77777777" w:rsidR="00986084" w:rsidRPr="00943C0E" w:rsidRDefault="00986084" w:rsidP="00012A61">
      <w:pPr>
        <w:numPr>
          <w:ilvl w:val="3"/>
          <w:numId w:val="49"/>
        </w:numPr>
        <w:pBdr>
          <w:top w:val="nil"/>
          <w:left w:val="nil"/>
          <w:bottom w:val="nil"/>
          <w:right w:val="nil"/>
          <w:between w:val="nil"/>
        </w:pBdr>
        <w:tabs>
          <w:tab w:val="left" w:pos="284"/>
          <w:tab w:val="left" w:pos="2127"/>
          <w:tab w:val="left" w:pos="2268"/>
        </w:tabs>
        <w:suppressAutoHyphens/>
        <w:ind w:left="-2" w:firstLineChars="531" w:firstLine="1274"/>
        <w:jc w:val="both"/>
        <w:textDirection w:val="btLr"/>
        <w:textAlignment w:val="top"/>
        <w:outlineLvl w:val="0"/>
        <w:rPr>
          <w:szCs w:val="24"/>
        </w:rPr>
      </w:pPr>
      <w:r w:rsidRPr="00943C0E">
        <w:rPr>
          <w:szCs w:val="24"/>
        </w:rPr>
        <w:t>tėvų (globėjų, rūpintojų) pageidavimu gali lankyti sveikatos grupes ne mokykloje.</w:t>
      </w:r>
    </w:p>
    <w:p w14:paraId="1BCFBA08" w14:textId="77777777" w:rsidR="00986084" w:rsidRPr="00943C0E" w:rsidRDefault="00986084" w:rsidP="00012A61">
      <w:pPr>
        <w:numPr>
          <w:ilvl w:val="2"/>
          <w:numId w:val="49"/>
        </w:numPr>
        <w:pBdr>
          <w:top w:val="nil"/>
          <w:left w:val="nil"/>
          <w:bottom w:val="nil"/>
          <w:right w:val="nil"/>
          <w:between w:val="nil"/>
        </w:pBdr>
        <w:tabs>
          <w:tab w:val="left" w:pos="284"/>
          <w:tab w:val="left" w:pos="2127"/>
          <w:tab w:val="left" w:pos="2268"/>
        </w:tabs>
        <w:suppressAutoHyphens/>
        <w:ind w:left="-2" w:firstLineChars="531" w:firstLine="1274"/>
        <w:jc w:val="both"/>
        <w:textDirection w:val="btLr"/>
        <w:textAlignment w:val="top"/>
        <w:outlineLvl w:val="0"/>
        <w:rPr>
          <w:szCs w:val="24"/>
        </w:rPr>
      </w:pPr>
      <w:r w:rsidRPr="00943C0E">
        <w:rPr>
          <w:szCs w:val="24"/>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193CCE33" w14:textId="75BB43CF" w:rsidR="002C7EC7" w:rsidRPr="00943C0E" w:rsidRDefault="4EAFD16C" w:rsidP="00012A61">
      <w:pPr>
        <w:numPr>
          <w:ilvl w:val="2"/>
          <w:numId w:val="49"/>
        </w:numPr>
        <w:pBdr>
          <w:top w:val="nil"/>
          <w:left w:val="nil"/>
          <w:bottom w:val="nil"/>
          <w:right w:val="nil"/>
          <w:between w:val="nil"/>
        </w:pBdr>
        <w:tabs>
          <w:tab w:val="left" w:pos="284"/>
          <w:tab w:val="left" w:pos="2127"/>
        </w:tabs>
        <w:suppressAutoHyphens/>
        <w:ind w:left="-2" w:firstLineChars="531" w:firstLine="1274"/>
        <w:jc w:val="both"/>
        <w:textDirection w:val="btLr"/>
        <w:textAlignment w:val="top"/>
        <w:outlineLvl w:val="0"/>
        <w:rPr>
          <w:szCs w:val="24"/>
        </w:rPr>
      </w:pPr>
      <w:r w:rsidRPr="00943C0E">
        <w:rPr>
          <w:szCs w:val="24"/>
        </w:rPr>
        <w:t>Mokykla mokiniams, atleistiems nuo fizinio ugdymo pamokų dėl sveikatos ir laikinai dėl ligos, siūlo kitą veiklą (stalo žaidimus, šaškes, šachmatus, veiklą kompiuterių klasėje, bibliotekoje, konsultacijas, socialinę veiklą ir pan.)</w:t>
      </w:r>
      <w:r w:rsidR="27A4F9D0" w:rsidRPr="00943C0E">
        <w:rPr>
          <w:szCs w:val="24"/>
        </w:rPr>
        <w:t>.</w:t>
      </w:r>
    </w:p>
    <w:p w14:paraId="78CB0CDB" w14:textId="64619591" w:rsidR="00986084" w:rsidRPr="00943C0E" w:rsidRDefault="009471F0" w:rsidP="00012A61">
      <w:pPr>
        <w:pStyle w:val="Sraopastraipa"/>
        <w:numPr>
          <w:ilvl w:val="1"/>
          <w:numId w:val="49"/>
        </w:numPr>
        <w:pBdr>
          <w:top w:val="nil"/>
          <w:left w:val="nil"/>
          <w:bottom w:val="nil"/>
          <w:right w:val="nil"/>
          <w:between w:val="nil"/>
        </w:pBdr>
        <w:tabs>
          <w:tab w:val="left" w:pos="284"/>
          <w:tab w:val="left" w:pos="1843"/>
        </w:tabs>
        <w:suppressAutoHyphens/>
        <w:ind w:left="-2" w:firstLineChars="531" w:firstLine="1279"/>
        <w:jc w:val="both"/>
        <w:textDirection w:val="btLr"/>
        <w:textAlignment w:val="top"/>
        <w:outlineLvl w:val="0"/>
        <w:rPr>
          <w:szCs w:val="24"/>
        </w:rPr>
      </w:pPr>
      <w:r w:rsidRPr="00943C0E">
        <w:rPr>
          <w:b/>
          <w:bCs/>
          <w:szCs w:val="24"/>
        </w:rPr>
        <w:t>I</w:t>
      </w:r>
      <w:r w:rsidR="00986084" w:rsidRPr="00943C0E">
        <w:rPr>
          <w:b/>
          <w:bCs/>
          <w:szCs w:val="24"/>
        </w:rPr>
        <w:t>nžineriniam ugdymui</w:t>
      </w:r>
      <w:r w:rsidR="00986084" w:rsidRPr="00943C0E">
        <w:rPr>
          <w:szCs w:val="24"/>
        </w:rPr>
        <w:t xml:space="preserve">  5</w:t>
      </w:r>
      <w:r w:rsidR="002C7EC7" w:rsidRPr="00943C0E">
        <w:rPr>
          <w:szCs w:val="24"/>
        </w:rPr>
        <w:t>–</w:t>
      </w:r>
      <w:r w:rsidR="00986084" w:rsidRPr="00943C0E">
        <w:rPr>
          <w:szCs w:val="24"/>
        </w:rPr>
        <w:t>8 klasėse skiriama po 1 pamoką per savaitę (po 3</w:t>
      </w:r>
      <w:r w:rsidR="002C7EC7" w:rsidRPr="00943C0E">
        <w:rPr>
          <w:szCs w:val="24"/>
        </w:rPr>
        <w:t>6</w:t>
      </w:r>
      <w:r w:rsidR="00986084" w:rsidRPr="00943C0E">
        <w:rPr>
          <w:szCs w:val="24"/>
        </w:rPr>
        <w:t xml:space="preserve"> pamokas per metus)</w:t>
      </w:r>
      <w:r w:rsidR="00BB0FEF" w:rsidRPr="00943C0E">
        <w:rPr>
          <w:szCs w:val="24"/>
        </w:rPr>
        <w:t>.</w:t>
      </w:r>
    </w:p>
    <w:p w14:paraId="645B5271" w14:textId="77777777" w:rsidR="00184CCD" w:rsidRPr="00943C0E" w:rsidRDefault="00184CCD" w:rsidP="00107003">
      <w:pPr>
        <w:pBdr>
          <w:top w:val="nil"/>
          <w:left w:val="nil"/>
          <w:bottom w:val="nil"/>
          <w:right w:val="nil"/>
          <w:between w:val="nil"/>
        </w:pBdr>
        <w:tabs>
          <w:tab w:val="left" w:pos="0"/>
          <w:tab w:val="left" w:pos="284"/>
        </w:tabs>
        <w:spacing w:after="20"/>
        <w:jc w:val="both"/>
        <w:rPr>
          <w:szCs w:val="24"/>
        </w:rPr>
      </w:pPr>
    </w:p>
    <w:p w14:paraId="7940390D" w14:textId="23678CAD" w:rsidR="00986084" w:rsidRPr="00943C0E"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V SKYRIUS</w:t>
      </w:r>
    </w:p>
    <w:p w14:paraId="2FD9A800" w14:textId="77777777" w:rsidR="00986084"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MOKINIŲ, TURINČIŲ SPECIALIŲJŲ UGDYMOSI POREIKIŲ (IŠSKYRUS ATSIRANDANČIUS DĖL IŠSKIRTINIŲ GABUMŲ), UGDYMO ORGANIZAVIMAS</w:t>
      </w:r>
    </w:p>
    <w:p w14:paraId="64F02506" w14:textId="77777777" w:rsidR="009C0B54" w:rsidRPr="00943C0E" w:rsidRDefault="009C0B54" w:rsidP="00933FC6">
      <w:pPr>
        <w:pBdr>
          <w:top w:val="nil"/>
          <w:left w:val="nil"/>
          <w:bottom w:val="nil"/>
          <w:right w:val="nil"/>
          <w:between w:val="nil"/>
        </w:pBdr>
        <w:tabs>
          <w:tab w:val="left" w:pos="0"/>
          <w:tab w:val="left" w:pos="284"/>
          <w:tab w:val="left" w:pos="1701"/>
        </w:tabs>
        <w:ind w:hanging="2"/>
        <w:jc w:val="center"/>
        <w:rPr>
          <w:b/>
          <w:bCs/>
          <w:szCs w:val="24"/>
        </w:rPr>
      </w:pPr>
    </w:p>
    <w:p w14:paraId="6ED23713" w14:textId="0AA961F9" w:rsidR="00BB0FEF" w:rsidRPr="00943C0E" w:rsidRDefault="00986084" w:rsidP="00C64A52">
      <w:pPr>
        <w:pBdr>
          <w:top w:val="nil"/>
          <w:left w:val="nil"/>
          <w:bottom w:val="nil"/>
          <w:right w:val="nil"/>
          <w:between w:val="nil"/>
        </w:pBdr>
        <w:tabs>
          <w:tab w:val="left" w:pos="0"/>
          <w:tab w:val="left" w:pos="284"/>
          <w:tab w:val="left" w:pos="1701"/>
        </w:tabs>
        <w:ind w:hanging="2"/>
        <w:jc w:val="center"/>
        <w:rPr>
          <w:b/>
          <w:bCs/>
          <w:szCs w:val="24"/>
        </w:rPr>
      </w:pPr>
      <w:r w:rsidRPr="00943C0E">
        <w:rPr>
          <w:b/>
          <w:bCs/>
          <w:szCs w:val="24"/>
        </w:rPr>
        <w:t>BENDROSIOS NUOSTATOS</w:t>
      </w:r>
    </w:p>
    <w:p w14:paraId="08212806" w14:textId="77777777" w:rsidR="00BB0FEF" w:rsidRPr="00943C0E" w:rsidRDefault="00BB0FEF" w:rsidP="00933FC6">
      <w:pPr>
        <w:pBdr>
          <w:top w:val="nil"/>
          <w:left w:val="nil"/>
          <w:bottom w:val="nil"/>
          <w:right w:val="nil"/>
          <w:between w:val="nil"/>
        </w:pBdr>
        <w:tabs>
          <w:tab w:val="left" w:pos="0"/>
          <w:tab w:val="left" w:pos="284"/>
          <w:tab w:val="left" w:pos="1701"/>
        </w:tabs>
        <w:ind w:hanging="2"/>
        <w:jc w:val="center"/>
        <w:rPr>
          <w:b/>
          <w:bCs/>
          <w:szCs w:val="24"/>
        </w:rPr>
      </w:pPr>
    </w:p>
    <w:p w14:paraId="6BEEF3FA" w14:textId="77777777" w:rsidR="007C0E85" w:rsidRPr="00943C0E" w:rsidRDefault="71876CD5" w:rsidP="00012A61">
      <w:pPr>
        <w:numPr>
          <w:ilvl w:val="0"/>
          <w:numId w:val="49"/>
        </w:numPr>
        <w:pBdr>
          <w:top w:val="nil"/>
          <w:left w:val="nil"/>
          <w:bottom w:val="nil"/>
          <w:right w:val="nil"/>
          <w:between w:val="nil"/>
        </w:pBdr>
        <w:tabs>
          <w:tab w:val="left" w:pos="0"/>
          <w:tab w:val="left" w:pos="284"/>
          <w:tab w:val="left" w:pos="1701"/>
        </w:tabs>
        <w:suppressAutoHyphens/>
        <w:ind w:leftChars="-1" w:left="-2" w:firstLineChars="532" w:firstLine="1277"/>
        <w:jc w:val="both"/>
        <w:textDirection w:val="btLr"/>
        <w:textAlignment w:val="top"/>
        <w:outlineLvl w:val="0"/>
        <w:rPr>
          <w:szCs w:val="24"/>
        </w:rPr>
      </w:pPr>
      <w:r w:rsidRPr="00943C0E">
        <w:rPr>
          <w:szCs w:val="24"/>
        </w:rPr>
        <w:t>Mokykla mokinio, turinčio specialiųjų ugdymosi poreikių, ugdymą organizuoja vadovaudamasi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ir pradinio ir pagrindinio ugdymo bendrųjų ugdymo planų nuostatomis ir atsižvelgia į:</w:t>
      </w:r>
    </w:p>
    <w:p w14:paraId="7EDBD181" w14:textId="77777777" w:rsidR="007C0E85" w:rsidRPr="00943C0E" w:rsidRDefault="71876CD5" w:rsidP="00012A61">
      <w:pPr>
        <w:pStyle w:val="Sraopastraipa"/>
        <w:numPr>
          <w:ilvl w:val="1"/>
          <w:numId w:val="49"/>
        </w:numPr>
        <w:pBdr>
          <w:top w:val="nil"/>
          <w:left w:val="nil"/>
          <w:bottom w:val="nil"/>
          <w:right w:val="nil"/>
          <w:between w:val="nil"/>
        </w:pBdr>
        <w:tabs>
          <w:tab w:val="left" w:pos="0"/>
          <w:tab w:val="left" w:pos="284"/>
          <w:tab w:val="left" w:pos="1985"/>
        </w:tabs>
        <w:suppressAutoHyphens/>
        <w:ind w:left="0" w:firstLine="1276"/>
        <w:jc w:val="both"/>
        <w:textDirection w:val="btLr"/>
        <w:textAlignment w:val="top"/>
        <w:outlineLvl w:val="0"/>
        <w:rPr>
          <w:szCs w:val="24"/>
        </w:rPr>
      </w:pPr>
      <w:r w:rsidRPr="00943C0E">
        <w:rPr>
          <w:szCs w:val="24"/>
        </w:rPr>
        <w:t>mokinio mokymosi ir švietimo pagalbos poreikius;</w:t>
      </w:r>
    </w:p>
    <w:p w14:paraId="5226B434" w14:textId="77777777" w:rsidR="007C0E85" w:rsidRPr="00943C0E" w:rsidRDefault="71876CD5" w:rsidP="00012A61">
      <w:pPr>
        <w:pStyle w:val="Sraopastraipa"/>
        <w:numPr>
          <w:ilvl w:val="1"/>
          <w:numId w:val="49"/>
        </w:numPr>
        <w:pBdr>
          <w:top w:val="nil"/>
          <w:left w:val="nil"/>
          <w:bottom w:val="nil"/>
          <w:right w:val="nil"/>
          <w:between w:val="nil"/>
        </w:pBdr>
        <w:tabs>
          <w:tab w:val="left" w:pos="0"/>
          <w:tab w:val="left" w:pos="284"/>
          <w:tab w:val="left" w:pos="1985"/>
        </w:tabs>
        <w:suppressAutoHyphens/>
        <w:ind w:left="0" w:firstLine="1276"/>
        <w:jc w:val="both"/>
        <w:textDirection w:val="btLr"/>
        <w:textAlignment w:val="top"/>
        <w:outlineLvl w:val="0"/>
        <w:rPr>
          <w:szCs w:val="24"/>
        </w:rPr>
      </w:pPr>
      <w:r w:rsidRPr="00943C0E">
        <w:rPr>
          <w:szCs w:val="24"/>
        </w:rPr>
        <w:t>formaliojo švietimo programą;</w:t>
      </w:r>
    </w:p>
    <w:p w14:paraId="564825A5" w14:textId="77777777" w:rsidR="007C0E85" w:rsidRPr="00943C0E" w:rsidRDefault="71876CD5" w:rsidP="00012A61">
      <w:pPr>
        <w:pStyle w:val="Sraopastraipa"/>
        <w:numPr>
          <w:ilvl w:val="1"/>
          <w:numId w:val="49"/>
        </w:numPr>
        <w:pBdr>
          <w:top w:val="nil"/>
          <w:left w:val="nil"/>
          <w:bottom w:val="nil"/>
          <w:right w:val="nil"/>
          <w:between w:val="nil"/>
        </w:pBdr>
        <w:tabs>
          <w:tab w:val="left" w:pos="0"/>
          <w:tab w:val="left" w:pos="284"/>
          <w:tab w:val="left" w:pos="1985"/>
        </w:tabs>
        <w:suppressAutoHyphens/>
        <w:ind w:left="0" w:firstLine="1276"/>
        <w:jc w:val="both"/>
        <w:textDirection w:val="btLr"/>
        <w:textAlignment w:val="top"/>
        <w:outlineLvl w:val="0"/>
        <w:rPr>
          <w:szCs w:val="24"/>
        </w:rPr>
      </w:pPr>
      <w:r w:rsidRPr="00943C0E">
        <w:rPr>
          <w:szCs w:val="24"/>
        </w:rPr>
        <w:t>mokymosi formą ir mokymo proceso organizavimo būdą;</w:t>
      </w:r>
    </w:p>
    <w:p w14:paraId="16865485" w14:textId="77777777" w:rsidR="007C0E85" w:rsidRPr="00943C0E" w:rsidRDefault="71876CD5" w:rsidP="00012A61">
      <w:pPr>
        <w:pStyle w:val="Sraopastraipa"/>
        <w:numPr>
          <w:ilvl w:val="1"/>
          <w:numId w:val="49"/>
        </w:numPr>
        <w:pBdr>
          <w:top w:val="nil"/>
          <w:left w:val="nil"/>
          <w:bottom w:val="nil"/>
          <w:right w:val="nil"/>
          <w:between w:val="nil"/>
        </w:pBdr>
        <w:tabs>
          <w:tab w:val="left" w:pos="0"/>
          <w:tab w:val="left" w:pos="284"/>
          <w:tab w:val="left" w:pos="1985"/>
        </w:tabs>
        <w:suppressAutoHyphens/>
        <w:ind w:left="0" w:firstLine="1276"/>
        <w:jc w:val="both"/>
        <w:textDirection w:val="btLr"/>
        <w:textAlignment w:val="top"/>
        <w:outlineLvl w:val="0"/>
        <w:rPr>
          <w:szCs w:val="24"/>
        </w:rPr>
      </w:pPr>
      <w:r w:rsidRPr="00943C0E">
        <w:rPr>
          <w:szCs w:val="24"/>
        </w:rPr>
        <w:t>švietimo pagalbos specialistų, mokyklos vaiko gerovės komisijos, pedagoginių psichologinių ar švietimo pagalbos tarnybų rekomendacijas;</w:t>
      </w:r>
    </w:p>
    <w:p w14:paraId="2B7913FA" w14:textId="3ACE46FE" w:rsidR="00986084" w:rsidRPr="00943C0E" w:rsidRDefault="71876CD5" w:rsidP="00012A61">
      <w:pPr>
        <w:pStyle w:val="Sraopastraipa"/>
        <w:numPr>
          <w:ilvl w:val="1"/>
          <w:numId w:val="49"/>
        </w:numPr>
        <w:pBdr>
          <w:top w:val="nil"/>
          <w:left w:val="nil"/>
          <w:bottom w:val="nil"/>
          <w:right w:val="nil"/>
          <w:between w:val="nil"/>
        </w:pBdr>
        <w:tabs>
          <w:tab w:val="left" w:pos="0"/>
          <w:tab w:val="left" w:pos="284"/>
          <w:tab w:val="left" w:pos="1985"/>
        </w:tabs>
        <w:suppressAutoHyphens/>
        <w:ind w:left="0" w:firstLine="1276"/>
        <w:jc w:val="both"/>
        <w:textDirection w:val="btLr"/>
        <w:textAlignment w:val="top"/>
        <w:outlineLvl w:val="0"/>
        <w:rPr>
          <w:szCs w:val="24"/>
        </w:rPr>
      </w:pPr>
      <w:r w:rsidRPr="00943C0E">
        <w:rPr>
          <w:szCs w:val="24"/>
        </w:rPr>
        <w:t>mokyklos galimybes (specialistų komanda, mokymo(</w:t>
      </w:r>
      <w:proofErr w:type="spellStart"/>
      <w:r w:rsidRPr="00943C0E">
        <w:rPr>
          <w:szCs w:val="24"/>
        </w:rPr>
        <w:t>si</w:t>
      </w:r>
      <w:proofErr w:type="spellEnd"/>
      <w:r w:rsidRPr="00943C0E">
        <w:rPr>
          <w:szCs w:val="24"/>
        </w:rPr>
        <w:t>) aplinka, mokymo ir švietimo pagalbos lėšos).</w:t>
      </w:r>
    </w:p>
    <w:p w14:paraId="6A8BA1B7" w14:textId="539D25F1" w:rsidR="00943C0E" w:rsidRPr="00943C0E" w:rsidRDefault="00943C0E" w:rsidP="00641EF2">
      <w:pPr>
        <w:pStyle w:val="prastasiniatinklio"/>
        <w:numPr>
          <w:ilvl w:val="0"/>
          <w:numId w:val="49"/>
        </w:numPr>
        <w:tabs>
          <w:tab w:val="left" w:pos="1701"/>
        </w:tabs>
        <w:ind w:left="0" w:firstLine="1276"/>
        <w:jc w:val="both"/>
        <w:rPr>
          <w:lang w:val="lt-LT"/>
        </w:rPr>
      </w:pPr>
      <w:r w:rsidRPr="00943C0E">
        <w:rPr>
          <w:lang w:val="lt-LT"/>
        </w:rPr>
        <w:t xml:space="preserve">Kiekvienam mokiniui, turinčiam specialiųjų ugdymosi poreikių, rengiamas individualus ugdymo planas. </w:t>
      </w:r>
    </w:p>
    <w:p w14:paraId="2FC5822D" w14:textId="77777777" w:rsidR="00943C0E" w:rsidRPr="00943C0E" w:rsidRDefault="00943C0E" w:rsidP="00012A61">
      <w:pPr>
        <w:pStyle w:val="prastasiniatinklio"/>
        <w:numPr>
          <w:ilvl w:val="0"/>
          <w:numId w:val="49"/>
        </w:numPr>
        <w:tabs>
          <w:tab w:val="left" w:pos="1701"/>
        </w:tabs>
        <w:ind w:left="0" w:firstLine="1276"/>
        <w:jc w:val="both"/>
        <w:rPr>
          <w:lang w:val="lt-LT"/>
        </w:rPr>
      </w:pPr>
      <w:r w:rsidRPr="00943C0E">
        <w:rPr>
          <w:lang w:val="lt-LT"/>
        </w:rPr>
        <w:lastRenderedPageBreak/>
        <w:t>Individualaus ugdymo plano sudėtinė dalis yra pagalbos planas, apimantis pagalbą ugdymo procese ir švietimo pagalbą. Individualaus ugdymo plano rengimą ir įgyvendinimą koordinuoja mokyklos vadovo paskirtas koordinuojantis asmuo, kuris kartu su mokytojais, švietimo pagalbą teikiančiais specialistais, mokiniu ir jo tėvais (globėjais, rūpintojais) numato ugdymo ir pagalbos tikslus.</w:t>
      </w:r>
    </w:p>
    <w:p w14:paraId="6B195F6C" w14:textId="77777777" w:rsidR="00943C0E" w:rsidRPr="00943C0E" w:rsidRDefault="00943C0E" w:rsidP="00012A61">
      <w:pPr>
        <w:pStyle w:val="prastasiniatinklio"/>
        <w:numPr>
          <w:ilvl w:val="0"/>
          <w:numId w:val="49"/>
        </w:numPr>
        <w:tabs>
          <w:tab w:val="left" w:pos="1701"/>
        </w:tabs>
        <w:ind w:left="0" w:firstLine="1276"/>
        <w:jc w:val="both"/>
        <w:rPr>
          <w:lang w:val="lt-LT"/>
        </w:rPr>
      </w:pPr>
      <w:r w:rsidRPr="00943C0E">
        <w:rPr>
          <w:lang w:val="lt-LT"/>
        </w:rPr>
        <w:t>Individualaus ugdymo plano formą ir jos rengimo tvarką nustato mokykla. Individualiame ugdymo plane numatomos jo įgyvendinimo, stebėsenos ir aptarimo formos bei etapai.</w:t>
      </w:r>
    </w:p>
    <w:p w14:paraId="6A9BD1AA" w14:textId="5BB9ADBC" w:rsidR="00943C0E" w:rsidRPr="00943C0E" w:rsidRDefault="00943C0E" w:rsidP="00012A61">
      <w:pPr>
        <w:pStyle w:val="prastasiniatinklio"/>
        <w:numPr>
          <w:ilvl w:val="0"/>
          <w:numId w:val="49"/>
        </w:numPr>
        <w:tabs>
          <w:tab w:val="left" w:pos="1701"/>
        </w:tabs>
        <w:ind w:left="0" w:firstLine="1276"/>
        <w:jc w:val="both"/>
        <w:rPr>
          <w:lang w:val="lt-LT"/>
        </w:rPr>
      </w:pPr>
      <w:r w:rsidRPr="00943C0E">
        <w:rPr>
          <w:lang w:val="lt-LT"/>
        </w:rPr>
        <w:t xml:space="preserve">Bendrojo ugdymo dalykų programas pritaiko mokytojas, atsižvelgdamas į mokinio gebėjimus ir galias, specialiojo pedagogo ir (ar) kitų Vaiko gerovės komisijos narių rekomendacijas. </w:t>
      </w:r>
    </w:p>
    <w:p w14:paraId="76C744B7" w14:textId="469542B1" w:rsidR="00943C0E" w:rsidRPr="00943C0E" w:rsidRDefault="00943C0E" w:rsidP="00012A61">
      <w:pPr>
        <w:pStyle w:val="prastasiniatinklio"/>
        <w:numPr>
          <w:ilvl w:val="0"/>
          <w:numId w:val="49"/>
        </w:numPr>
        <w:tabs>
          <w:tab w:val="left" w:pos="1701"/>
        </w:tabs>
        <w:ind w:left="0" w:firstLine="1276"/>
        <w:jc w:val="both"/>
        <w:rPr>
          <w:lang w:val="lt-LT"/>
        </w:rPr>
      </w:pPr>
      <w:r w:rsidRPr="00943C0E">
        <w:rPr>
          <w:lang w:val="lt-LT"/>
        </w:rPr>
        <w:t xml:space="preserve">Mokinio, kuriam bendrojo ugdymo programa pritaikoma, mokymosi pažanga ir pasiekimai ugdymo procese vertinami pagal mokinio individualiame ugdymo plane numatytus individualios pažangos tikslus, aptarus juos su mokiniu, jo tėvais (globėjais, rūpintojais) ir švietimo pagalbą teikiančiais specialistais. </w:t>
      </w:r>
    </w:p>
    <w:p w14:paraId="55A41824" w14:textId="3C88A6A4" w:rsidR="00943C0E" w:rsidRPr="00943C0E" w:rsidRDefault="00943C0E" w:rsidP="00012A61">
      <w:pPr>
        <w:pStyle w:val="prastasiniatinklio"/>
        <w:numPr>
          <w:ilvl w:val="0"/>
          <w:numId w:val="49"/>
        </w:numPr>
        <w:tabs>
          <w:tab w:val="left" w:pos="1701"/>
        </w:tabs>
        <w:ind w:left="0" w:firstLine="1276"/>
        <w:jc w:val="both"/>
        <w:rPr>
          <w:lang w:val="lt-LT"/>
        </w:rPr>
      </w:pPr>
      <w:r w:rsidRPr="00943C0E">
        <w:rPr>
          <w:lang w:val="lt-LT"/>
        </w:rPr>
        <w:t xml:space="preserve">Švietimo pagalba mokiniui organizuojama vadovaujantis individualiu ugdymo planu. Pagalbos tikslai, intensyvumas ir ją teikiantys specialistai numatomi individualiame ugdymo plane. Švietimo pagalbos formos parenkamos individualiai, atsižvelgiant į mokinio ugdymosi poreikius, siekiant užtikrinti jo </w:t>
      </w:r>
      <w:proofErr w:type="spellStart"/>
      <w:r w:rsidRPr="00943C0E">
        <w:rPr>
          <w:lang w:val="lt-LT"/>
        </w:rPr>
        <w:t>įtrauktį</w:t>
      </w:r>
      <w:proofErr w:type="spellEnd"/>
      <w:r w:rsidRPr="00943C0E">
        <w:rPr>
          <w:lang w:val="lt-LT"/>
        </w:rPr>
        <w:t xml:space="preserve"> į ugdymo procesą ir gerov</w:t>
      </w:r>
      <w:r w:rsidR="00CA17B2">
        <w:rPr>
          <w:lang w:val="lt-LT"/>
        </w:rPr>
        <w:t>ę.</w:t>
      </w:r>
    </w:p>
    <w:p w14:paraId="33362F2D" w14:textId="7C8A1027" w:rsidR="00933FC6" w:rsidRPr="00943C0E" w:rsidRDefault="00933FC6" w:rsidP="00933FC6">
      <w:pPr>
        <w:pBdr>
          <w:left w:val="nil"/>
          <w:bottom w:val="nil"/>
          <w:right w:val="nil"/>
          <w:between w:val="nil"/>
        </w:pBdr>
        <w:tabs>
          <w:tab w:val="left" w:pos="0"/>
          <w:tab w:val="left" w:pos="284"/>
        </w:tabs>
        <w:ind w:hanging="2"/>
        <w:jc w:val="center"/>
        <w:rPr>
          <w:szCs w:val="24"/>
        </w:rPr>
      </w:pPr>
      <w:r w:rsidRPr="00943C0E">
        <w:rPr>
          <w:szCs w:val="24"/>
        </w:rPr>
        <w:t>_________________________________</w:t>
      </w:r>
    </w:p>
    <w:p w14:paraId="3625FFB6" w14:textId="77777777" w:rsidR="00933FC6" w:rsidRPr="00943C0E" w:rsidRDefault="00933FC6" w:rsidP="00933FC6">
      <w:pPr>
        <w:pBdr>
          <w:left w:val="nil"/>
          <w:bottom w:val="nil"/>
          <w:right w:val="nil"/>
          <w:between w:val="nil"/>
        </w:pBdr>
        <w:tabs>
          <w:tab w:val="left" w:pos="0"/>
          <w:tab w:val="left" w:pos="284"/>
        </w:tabs>
        <w:ind w:hanging="2"/>
        <w:jc w:val="center"/>
        <w:rPr>
          <w:szCs w:val="24"/>
        </w:rPr>
      </w:pPr>
    </w:p>
    <w:tbl>
      <w:tblPr>
        <w:tblStyle w:val="Lentelstinklelis"/>
        <w:tblW w:w="0" w:type="auto"/>
        <w:tblLook w:val="04A0" w:firstRow="1" w:lastRow="0" w:firstColumn="1" w:lastColumn="0" w:noHBand="0" w:noVBand="1"/>
      </w:tblPr>
      <w:tblGrid>
        <w:gridCol w:w="4817"/>
        <w:gridCol w:w="4818"/>
      </w:tblGrid>
      <w:tr w:rsidR="00933FC6" w:rsidRPr="00943C0E" w14:paraId="5A5DDBE1" w14:textId="77777777">
        <w:tc>
          <w:tcPr>
            <w:tcW w:w="4817" w:type="dxa"/>
          </w:tcPr>
          <w:p w14:paraId="661470AD" w14:textId="77777777"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SUDERINTA</w:t>
            </w:r>
          </w:p>
          <w:p w14:paraId="6382C15D" w14:textId="77777777"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Šiaulių Ragainės progimnazijos</w:t>
            </w:r>
          </w:p>
          <w:p w14:paraId="7805B660" w14:textId="77777777"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Tarybos pirmininkė</w:t>
            </w:r>
          </w:p>
          <w:p w14:paraId="40ABC3BD" w14:textId="44335C2C" w:rsidR="00933FC6" w:rsidRDefault="0052592E" w:rsidP="009214FC">
            <w:pPr>
              <w:tabs>
                <w:tab w:val="left" w:pos="0"/>
                <w:tab w:val="left" w:pos="284"/>
              </w:tabs>
              <w:spacing w:line="240" w:lineRule="auto"/>
              <w:ind w:left="0" w:hanging="2"/>
              <w:rPr>
                <w:rFonts w:ascii="Times New Roman" w:hAnsi="Times New Roman" w:cs="Times New Roman"/>
                <w:sz w:val="24"/>
                <w:szCs w:val="24"/>
              </w:rPr>
            </w:pPr>
            <w:r>
              <w:rPr>
                <w:rFonts w:ascii="Times New Roman" w:hAnsi="Times New Roman" w:cs="Times New Roman"/>
                <w:sz w:val="24"/>
                <w:szCs w:val="24"/>
              </w:rPr>
              <w:t>Akvilina Urbonienė</w:t>
            </w:r>
          </w:p>
          <w:p w14:paraId="6EF9DC8E" w14:textId="05CED2E4" w:rsidR="0052592E" w:rsidRPr="00943C0E" w:rsidRDefault="0052592E" w:rsidP="009214FC">
            <w:pPr>
              <w:tabs>
                <w:tab w:val="left" w:pos="0"/>
                <w:tab w:val="left" w:pos="284"/>
              </w:tabs>
              <w:spacing w:line="240" w:lineRule="auto"/>
              <w:ind w:left="0" w:hanging="2"/>
              <w:rPr>
                <w:rFonts w:ascii="Times New Roman" w:hAnsi="Times New Roman" w:cs="Times New Roman"/>
                <w:sz w:val="24"/>
                <w:szCs w:val="24"/>
              </w:rPr>
            </w:pPr>
            <w:r>
              <w:rPr>
                <w:rFonts w:ascii="Times New Roman" w:hAnsi="Times New Roman" w:cs="Times New Roman"/>
                <w:sz w:val="24"/>
                <w:szCs w:val="24"/>
              </w:rPr>
              <w:t>2026-08-</w:t>
            </w:r>
          </w:p>
          <w:p w14:paraId="3AF07461" w14:textId="641B48C6"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p>
        </w:tc>
        <w:tc>
          <w:tcPr>
            <w:tcW w:w="4818" w:type="dxa"/>
          </w:tcPr>
          <w:p w14:paraId="115950F1" w14:textId="77777777"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SUDERINTA</w:t>
            </w:r>
          </w:p>
          <w:p w14:paraId="7528637B" w14:textId="77777777"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Šiaulių miesto savivaldybės administracijos</w:t>
            </w:r>
          </w:p>
          <w:p w14:paraId="423AF9E1" w14:textId="77777777"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Švietimo skyriaus vedėja</w:t>
            </w:r>
          </w:p>
          <w:p w14:paraId="653E57CA" w14:textId="671A46C3" w:rsidR="00A42131" w:rsidRPr="00943C0E" w:rsidRDefault="00A42131"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dr. Rūta Šiaučiulienė</w:t>
            </w:r>
          </w:p>
          <w:p w14:paraId="37233D04" w14:textId="6A7D20A9" w:rsidR="00933FC6" w:rsidRPr="00943C0E" w:rsidRDefault="00A42131" w:rsidP="009214FC">
            <w:pPr>
              <w:tabs>
                <w:tab w:val="left" w:pos="0"/>
                <w:tab w:val="left" w:pos="284"/>
              </w:tabs>
              <w:spacing w:line="240" w:lineRule="auto"/>
              <w:ind w:left="0" w:hanging="2"/>
              <w:rPr>
                <w:rFonts w:ascii="Times New Roman" w:hAnsi="Times New Roman" w:cs="Times New Roman"/>
                <w:sz w:val="24"/>
                <w:szCs w:val="24"/>
              </w:rPr>
            </w:pPr>
            <w:r w:rsidRPr="00943C0E">
              <w:rPr>
                <w:rFonts w:ascii="Times New Roman" w:hAnsi="Times New Roman" w:cs="Times New Roman"/>
                <w:sz w:val="24"/>
                <w:szCs w:val="24"/>
              </w:rPr>
              <w:t>2026-08</w:t>
            </w:r>
            <w:r w:rsidR="0052592E">
              <w:rPr>
                <w:rFonts w:ascii="Times New Roman" w:hAnsi="Times New Roman" w:cs="Times New Roman"/>
                <w:sz w:val="24"/>
                <w:szCs w:val="24"/>
              </w:rPr>
              <w:t>-</w:t>
            </w:r>
          </w:p>
          <w:p w14:paraId="35AD7492" w14:textId="619736BD" w:rsidR="00933FC6" w:rsidRPr="00943C0E" w:rsidRDefault="00933FC6" w:rsidP="009214FC">
            <w:pPr>
              <w:tabs>
                <w:tab w:val="left" w:pos="0"/>
                <w:tab w:val="left" w:pos="284"/>
              </w:tabs>
              <w:spacing w:line="240" w:lineRule="auto"/>
              <w:ind w:left="0" w:hanging="2"/>
              <w:rPr>
                <w:rFonts w:ascii="Times New Roman" w:hAnsi="Times New Roman" w:cs="Times New Roman"/>
                <w:sz w:val="24"/>
                <w:szCs w:val="24"/>
              </w:rPr>
            </w:pPr>
          </w:p>
        </w:tc>
      </w:tr>
    </w:tbl>
    <w:p w14:paraId="748D58B0" w14:textId="77777777" w:rsidR="00933FC6" w:rsidRPr="00943C0E" w:rsidRDefault="00933FC6" w:rsidP="00933FC6">
      <w:pPr>
        <w:tabs>
          <w:tab w:val="left" w:pos="0"/>
          <w:tab w:val="left" w:pos="284"/>
        </w:tabs>
        <w:ind w:hanging="2"/>
        <w:rPr>
          <w:szCs w:val="24"/>
        </w:rPr>
      </w:pPr>
    </w:p>
    <w:p w14:paraId="67F1B88B" w14:textId="77777777" w:rsidR="00986084" w:rsidRPr="00943C0E" w:rsidRDefault="00986084" w:rsidP="00933FC6">
      <w:pPr>
        <w:shd w:val="clear" w:color="000000" w:fill="auto"/>
        <w:tabs>
          <w:tab w:val="left" w:pos="0"/>
          <w:tab w:val="left" w:pos="284"/>
        </w:tabs>
        <w:ind w:firstLine="567"/>
        <w:jc w:val="center"/>
        <w:rPr>
          <w:rFonts w:eastAsia="MS Mincho"/>
          <w:szCs w:val="24"/>
          <w:lang w:eastAsia="ar-SA"/>
        </w:rPr>
      </w:pPr>
    </w:p>
    <w:sectPr w:rsidR="00986084" w:rsidRPr="00943C0E">
      <w:headerReference w:type="even" r:id="rId11"/>
      <w:headerReference w:type="default" r:id="rId12"/>
      <w:footerReference w:type="even" r:id="rId13"/>
      <w:footerReference w:type="default" r:id="rId14"/>
      <w:headerReference w:type="first" r:id="rId15"/>
      <w:footerReference w:type="first" r:id="rId16"/>
      <w:pgSz w:w="11907" w:h="16840" w:code="9"/>
      <w:pgMar w:top="1140" w:right="561" w:bottom="1236" w:left="1701" w:header="709" w:footer="709"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49568" w14:textId="77777777" w:rsidR="00536693" w:rsidRDefault="00536693">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680F992" w14:textId="77777777" w:rsidR="00536693" w:rsidRDefault="00536693">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2AF3404B" w14:textId="77777777" w:rsidR="00536693" w:rsidRDefault="00536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5B8D" w14:textId="77777777" w:rsidR="00BC1B31" w:rsidRDefault="00BC1B31">
    <w:pPr>
      <w:tabs>
        <w:tab w:val="center" w:pos="4153"/>
        <w:tab w:val="right" w:pos="8306"/>
      </w:tabs>
      <w:overflowPunct w:val="0"/>
      <w:textAlignment w:val="baseline"/>
      <w:rPr>
        <w:rFonts w:ascii="HelveticaLT" w:hAnsi="HelveticaLT"/>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E902" w14:textId="77777777" w:rsidR="00BC1B31" w:rsidRDefault="00BC1B31">
    <w:pPr>
      <w:tabs>
        <w:tab w:val="center" w:pos="4153"/>
        <w:tab w:val="right" w:pos="8306"/>
      </w:tabs>
      <w:overflowPunct w:val="0"/>
      <w:textAlignment w:val="baseline"/>
      <w:rPr>
        <w:rFonts w:ascii="HelveticaLT" w:hAnsi="HelveticaLT"/>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4987" w14:textId="77777777" w:rsidR="00BC1B31" w:rsidRDefault="00BC1B31">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303E" w14:textId="77777777" w:rsidR="00536693" w:rsidRDefault="00536693">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6D94B67" w14:textId="77777777" w:rsidR="00536693" w:rsidRDefault="00536693">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4E866017" w14:textId="77777777" w:rsidR="00536693" w:rsidRDefault="005366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33DD" w14:textId="77777777" w:rsidR="00BC1B31" w:rsidRDefault="00BC1B31">
    <w:pPr>
      <w:tabs>
        <w:tab w:val="center" w:pos="4819"/>
        <w:tab w:val="right" w:pos="9071"/>
      </w:tabs>
      <w:overflowPunct w:val="0"/>
      <w:textAlignment w:val="baseline"/>
      <w:rPr>
        <w:rFonts w:ascii="HelveticaLT" w:hAnsi="HelveticaLT"/>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5DBA" w14:textId="77777777" w:rsidR="00BC1B31" w:rsidRDefault="008D23BC">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w:t>
    </w:r>
    <w:r>
      <w:rPr>
        <w:noProof/>
        <w:szCs w:val="24"/>
        <w:lang w:eastAsia="lt-LT"/>
      </w:rPr>
      <w:t>8</w:t>
    </w:r>
    <w:r>
      <w:rPr>
        <w:szCs w:val="24"/>
        <w:lang w:eastAsia="lt-LT"/>
      </w:rPr>
      <w:fldChar w:fldCharType="end"/>
    </w:r>
  </w:p>
  <w:p w14:paraId="0F7582F0" w14:textId="77777777" w:rsidR="00BC1B31" w:rsidRDefault="00BC1B31">
    <w:pPr>
      <w:tabs>
        <w:tab w:val="center" w:pos="4819"/>
        <w:tab w:val="right" w:pos="9071"/>
      </w:tabs>
      <w:overflowPunct w:val="0"/>
      <w:textAlignment w:val="baseline"/>
      <w:rPr>
        <w:rFonts w:ascii="HelveticaLT" w:hAnsi="HelveticaLT"/>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1552" w14:textId="77777777" w:rsidR="00BC1B31" w:rsidRDefault="00BC1B31">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ED6F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742B"/>
    <w:multiLevelType w:val="multilevel"/>
    <w:tmpl w:val="C3C63CE4"/>
    <w:lvl w:ilvl="0">
      <w:start w:val="2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0F8469C"/>
    <w:multiLevelType w:val="multilevel"/>
    <w:tmpl w:val="14A665BE"/>
    <w:lvl w:ilvl="0">
      <w:start w:val="5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1DD2495"/>
    <w:multiLevelType w:val="multilevel"/>
    <w:tmpl w:val="3A8C84DA"/>
    <w:lvl w:ilvl="0">
      <w:start w:val="60"/>
      <w:numFmt w:val="bullet"/>
      <w:lvlText w:val="-"/>
      <w:lvlJc w:val="left"/>
      <w:pPr>
        <w:ind w:left="1636" w:hanging="360"/>
      </w:pPr>
      <w:rPr>
        <w:rFonts w:ascii="Times New Roman" w:eastAsia="Times New Roman" w:hAnsi="Times New Roman" w:cs="Times New Roman"/>
        <w:vertAlign w:val="baseline"/>
      </w:rPr>
    </w:lvl>
    <w:lvl w:ilvl="1">
      <w:start w:val="1"/>
      <w:numFmt w:val="bullet"/>
      <w:lvlText w:val="o"/>
      <w:lvlJc w:val="left"/>
      <w:pPr>
        <w:ind w:left="2356" w:hanging="360"/>
      </w:pPr>
      <w:rPr>
        <w:rFonts w:ascii="Courier New" w:eastAsia="Courier New" w:hAnsi="Courier New" w:cs="Courier New"/>
        <w:vertAlign w:val="baseline"/>
      </w:rPr>
    </w:lvl>
    <w:lvl w:ilvl="2">
      <w:start w:val="1"/>
      <w:numFmt w:val="bullet"/>
      <w:lvlText w:val="▪"/>
      <w:lvlJc w:val="left"/>
      <w:pPr>
        <w:ind w:left="3076" w:hanging="360"/>
      </w:pPr>
      <w:rPr>
        <w:rFonts w:ascii="Noto Sans Symbols" w:eastAsia="Noto Sans Symbols" w:hAnsi="Noto Sans Symbols" w:cs="Noto Sans Symbols"/>
        <w:vertAlign w:val="baseline"/>
      </w:rPr>
    </w:lvl>
    <w:lvl w:ilvl="3">
      <w:start w:val="1"/>
      <w:numFmt w:val="bullet"/>
      <w:lvlText w:val="●"/>
      <w:lvlJc w:val="left"/>
      <w:pPr>
        <w:ind w:left="3796" w:hanging="360"/>
      </w:pPr>
      <w:rPr>
        <w:rFonts w:ascii="Noto Sans Symbols" w:eastAsia="Noto Sans Symbols" w:hAnsi="Noto Sans Symbols" w:cs="Noto Sans Symbols"/>
        <w:vertAlign w:val="baseline"/>
      </w:rPr>
    </w:lvl>
    <w:lvl w:ilvl="4">
      <w:start w:val="1"/>
      <w:numFmt w:val="bullet"/>
      <w:lvlText w:val="o"/>
      <w:lvlJc w:val="left"/>
      <w:pPr>
        <w:ind w:left="4516" w:hanging="360"/>
      </w:pPr>
      <w:rPr>
        <w:rFonts w:ascii="Courier New" w:eastAsia="Courier New" w:hAnsi="Courier New" w:cs="Courier New"/>
        <w:vertAlign w:val="baseline"/>
      </w:rPr>
    </w:lvl>
    <w:lvl w:ilvl="5">
      <w:start w:val="1"/>
      <w:numFmt w:val="bullet"/>
      <w:lvlText w:val="▪"/>
      <w:lvlJc w:val="left"/>
      <w:pPr>
        <w:ind w:left="5236" w:hanging="360"/>
      </w:pPr>
      <w:rPr>
        <w:rFonts w:ascii="Noto Sans Symbols" w:eastAsia="Noto Sans Symbols" w:hAnsi="Noto Sans Symbols" w:cs="Noto Sans Symbols"/>
        <w:vertAlign w:val="baseline"/>
      </w:rPr>
    </w:lvl>
    <w:lvl w:ilvl="6">
      <w:start w:val="1"/>
      <w:numFmt w:val="bullet"/>
      <w:lvlText w:val="●"/>
      <w:lvlJc w:val="left"/>
      <w:pPr>
        <w:ind w:left="5956" w:hanging="360"/>
      </w:pPr>
      <w:rPr>
        <w:rFonts w:ascii="Noto Sans Symbols" w:eastAsia="Noto Sans Symbols" w:hAnsi="Noto Sans Symbols" w:cs="Noto Sans Symbols"/>
        <w:vertAlign w:val="baseline"/>
      </w:rPr>
    </w:lvl>
    <w:lvl w:ilvl="7">
      <w:start w:val="1"/>
      <w:numFmt w:val="bullet"/>
      <w:lvlText w:val="o"/>
      <w:lvlJc w:val="left"/>
      <w:pPr>
        <w:ind w:left="6676" w:hanging="360"/>
      </w:pPr>
      <w:rPr>
        <w:rFonts w:ascii="Courier New" w:eastAsia="Courier New" w:hAnsi="Courier New" w:cs="Courier New"/>
        <w:vertAlign w:val="baseline"/>
      </w:rPr>
    </w:lvl>
    <w:lvl w:ilvl="8">
      <w:start w:val="1"/>
      <w:numFmt w:val="bullet"/>
      <w:lvlText w:val="▪"/>
      <w:lvlJc w:val="left"/>
      <w:pPr>
        <w:ind w:left="7396" w:hanging="360"/>
      </w:pPr>
      <w:rPr>
        <w:rFonts w:ascii="Noto Sans Symbols" w:eastAsia="Noto Sans Symbols" w:hAnsi="Noto Sans Symbols" w:cs="Noto Sans Symbols"/>
        <w:vertAlign w:val="baseline"/>
      </w:rPr>
    </w:lvl>
  </w:abstractNum>
  <w:abstractNum w:abstractNumId="4" w15:restartNumberingAfterBreak="0">
    <w:nsid w:val="028C5FE9"/>
    <w:multiLevelType w:val="multilevel"/>
    <w:tmpl w:val="69961EA0"/>
    <w:lvl w:ilvl="0">
      <w:start w:val="5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2BE5E15"/>
    <w:multiLevelType w:val="multilevel"/>
    <w:tmpl w:val="3B78E45C"/>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4C10792"/>
    <w:multiLevelType w:val="multilevel"/>
    <w:tmpl w:val="EAF2C33C"/>
    <w:lvl w:ilvl="0">
      <w:start w:val="10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A57F33"/>
    <w:multiLevelType w:val="multilevel"/>
    <w:tmpl w:val="07BAC7E2"/>
    <w:lvl w:ilvl="0">
      <w:start w:val="7"/>
      <w:numFmt w:val="decimal"/>
      <w:lvlText w:val="%1."/>
      <w:lvlJc w:val="left"/>
      <w:pPr>
        <w:ind w:left="360" w:hanging="360"/>
      </w:pPr>
      <w:rPr>
        <w:b/>
      </w:rPr>
    </w:lvl>
    <w:lvl w:ilvl="1">
      <w:start w:val="1"/>
      <w:numFmt w:val="decimal"/>
      <w:lvlText w:val="%1.%2."/>
      <w:lvlJc w:val="left"/>
      <w:pPr>
        <w:ind w:left="1636" w:hanging="360"/>
      </w:pPr>
      <w:rPr>
        <w:b w:val="0"/>
        <w:bCs/>
      </w:rPr>
    </w:lvl>
    <w:lvl w:ilvl="2">
      <w:start w:val="1"/>
      <w:numFmt w:val="decimalZero"/>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9096" w:hanging="1440"/>
      </w:pPr>
      <w:rPr>
        <w:b/>
      </w:rPr>
    </w:lvl>
    <w:lvl w:ilvl="7">
      <w:start w:val="1"/>
      <w:numFmt w:val="decimal"/>
      <w:lvlText w:val="%1.%2.%3.%4.%5.%6.%7.%8."/>
      <w:lvlJc w:val="left"/>
      <w:pPr>
        <w:ind w:left="10372" w:hanging="1440"/>
      </w:pPr>
      <w:rPr>
        <w:b/>
      </w:rPr>
    </w:lvl>
    <w:lvl w:ilvl="8">
      <w:start w:val="1"/>
      <w:numFmt w:val="decimal"/>
      <w:lvlText w:val="%1.%2.%3.%4.%5.%6.%7.%8.%9."/>
      <w:lvlJc w:val="left"/>
      <w:pPr>
        <w:ind w:left="12008" w:hanging="1800"/>
      </w:pPr>
      <w:rPr>
        <w:b/>
      </w:rPr>
    </w:lvl>
  </w:abstractNum>
  <w:abstractNum w:abstractNumId="8" w15:restartNumberingAfterBreak="0">
    <w:nsid w:val="08C47D23"/>
    <w:multiLevelType w:val="multilevel"/>
    <w:tmpl w:val="BA9EB8FC"/>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bCs/>
      </w:rPr>
    </w:lvl>
    <w:lvl w:ilvl="2">
      <w:start w:val="1"/>
      <w:numFmt w:val="decimal"/>
      <w:isLgl/>
      <w:lvlText w:val="%1.%2.%3."/>
      <w:lvlJc w:val="left"/>
      <w:pPr>
        <w:ind w:left="2007" w:hanging="720"/>
      </w:pPr>
      <w:rPr>
        <w:rFonts w:hint="default"/>
        <w:b w:val="0"/>
        <w:bCs/>
      </w:rPr>
    </w:lvl>
    <w:lvl w:ilvl="3">
      <w:start w:val="1"/>
      <w:numFmt w:val="decimal"/>
      <w:isLgl/>
      <w:lvlText w:val="%1.%2.%3.%4."/>
      <w:lvlJc w:val="left"/>
      <w:pPr>
        <w:ind w:left="2367" w:hanging="720"/>
      </w:pPr>
      <w:rPr>
        <w:rFonts w:hint="default"/>
        <w:b/>
      </w:rPr>
    </w:lvl>
    <w:lvl w:ilvl="4">
      <w:start w:val="1"/>
      <w:numFmt w:val="decimal"/>
      <w:isLgl/>
      <w:lvlText w:val="%1.%2.%3.%4.%5."/>
      <w:lvlJc w:val="left"/>
      <w:pPr>
        <w:ind w:left="3087" w:hanging="1080"/>
      </w:pPr>
      <w:rPr>
        <w:rFonts w:hint="default"/>
        <w:b/>
      </w:rPr>
    </w:lvl>
    <w:lvl w:ilvl="5">
      <w:start w:val="1"/>
      <w:numFmt w:val="decimal"/>
      <w:isLgl/>
      <w:lvlText w:val="%1.%2.%3.%4.%5.%6."/>
      <w:lvlJc w:val="left"/>
      <w:pPr>
        <w:ind w:left="3447" w:hanging="1080"/>
      </w:pPr>
      <w:rPr>
        <w:rFonts w:hint="default"/>
        <w:b/>
      </w:rPr>
    </w:lvl>
    <w:lvl w:ilvl="6">
      <w:start w:val="1"/>
      <w:numFmt w:val="decimal"/>
      <w:isLgl/>
      <w:lvlText w:val="%1.%2.%3.%4.%5.%6.%7."/>
      <w:lvlJc w:val="left"/>
      <w:pPr>
        <w:ind w:left="4167" w:hanging="1440"/>
      </w:pPr>
      <w:rPr>
        <w:rFonts w:hint="default"/>
        <w:b/>
      </w:rPr>
    </w:lvl>
    <w:lvl w:ilvl="7">
      <w:start w:val="1"/>
      <w:numFmt w:val="decimal"/>
      <w:isLgl/>
      <w:lvlText w:val="%1.%2.%3.%4.%5.%6.%7.%8."/>
      <w:lvlJc w:val="left"/>
      <w:pPr>
        <w:ind w:left="4527" w:hanging="1440"/>
      </w:pPr>
      <w:rPr>
        <w:rFonts w:hint="default"/>
        <w:b/>
      </w:rPr>
    </w:lvl>
    <w:lvl w:ilvl="8">
      <w:start w:val="1"/>
      <w:numFmt w:val="decimal"/>
      <w:isLgl/>
      <w:lvlText w:val="%1.%2.%3.%4.%5.%6.%7.%8.%9."/>
      <w:lvlJc w:val="left"/>
      <w:pPr>
        <w:ind w:left="5247" w:hanging="1800"/>
      </w:pPr>
      <w:rPr>
        <w:rFonts w:hint="default"/>
        <w:b/>
      </w:rPr>
    </w:lvl>
  </w:abstractNum>
  <w:abstractNum w:abstractNumId="9" w15:restartNumberingAfterBreak="0">
    <w:nsid w:val="0A080EA6"/>
    <w:multiLevelType w:val="multilevel"/>
    <w:tmpl w:val="754C497E"/>
    <w:lvl w:ilvl="0">
      <w:start w:val="18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0BE90923"/>
    <w:multiLevelType w:val="multilevel"/>
    <w:tmpl w:val="36605BAC"/>
    <w:lvl w:ilvl="0">
      <w:start w:val="101"/>
      <w:numFmt w:val="decimal"/>
      <w:lvlText w:val="%1."/>
      <w:lvlJc w:val="left"/>
      <w:pPr>
        <w:ind w:left="780" w:hanging="780"/>
      </w:pPr>
      <w:rPr>
        <w:rFonts w:hint="default"/>
      </w:rPr>
    </w:lvl>
    <w:lvl w:ilvl="1">
      <w:start w:val="5"/>
      <w:numFmt w:val="decimal"/>
      <w:lvlText w:val="%1.%2."/>
      <w:lvlJc w:val="left"/>
      <w:pPr>
        <w:ind w:left="1418" w:hanging="780"/>
      </w:pPr>
      <w:rPr>
        <w:rFonts w:hint="default"/>
      </w:rPr>
    </w:lvl>
    <w:lvl w:ilvl="2">
      <w:start w:val="1"/>
      <w:numFmt w:val="decimal"/>
      <w:lvlText w:val="%1.%2.%3."/>
      <w:lvlJc w:val="left"/>
      <w:pPr>
        <w:ind w:left="2056" w:hanging="780"/>
      </w:pPr>
      <w:rPr>
        <w:rFonts w:hint="default"/>
        <w:b w:val="0"/>
        <w:bCs w:val="0"/>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 w15:restartNumberingAfterBreak="0">
    <w:nsid w:val="0E587DCA"/>
    <w:multiLevelType w:val="multilevel"/>
    <w:tmpl w:val="5C1883EA"/>
    <w:lvl w:ilvl="0">
      <w:start w:val="1"/>
      <w:numFmt w:val="decimal"/>
      <w:lvlText w:val="%1."/>
      <w:lvlJc w:val="left"/>
      <w:pPr>
        <w:ind w:left="1778"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A38038F"/>
    <w:multiLevelType w:val="multilevel"/>
    <w:tmpl w:val="69961EA0"/>
    <w:lvl w:ilvl="0">
      <w:start w:val="5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AAB54D9"/>
    <w:multiLevelType w:val="multilevel"/>
    <w:tmpl w:val="9D346A60"/>
    <w:lvl w:ilvl="0">
      <w:start w:val="39"/>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1EFF4429"/>
    <w:multiLevelType w:val="multilevel"/>
    <w:tmpl w:val="2CB0C8AA"/>
    <w:lvl w:ilvl="0">
      <w:start w:val="7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F582E87"/>
    <w:multiLevelType w:val="multilevel"/>
    <w:tmpl w:val="504600AE"/>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F61FA4"/>
    <w:multiLevelType w:val="multilevel"/>
    <w:tmpl w:val="EAF2C33C"/>
    <w:lvl w:ilvl="0">
      <w:start w:val="10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383693"/>
    <w:multiLevelType w:val="multilevel"/>
    <w:tmpl w:val="EAF2C33C"/>
    <w:lvl w:ilvl="0">
      <w:start w:val="10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6E4CCD"/>
    <w:multiLevelType w:val="hybridMultilevel"/>
    <w:tmpl w:val="49D62150"/>
    <w:lvl w:ilvl="0" w:tplc="F04C20EC">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273A193B"/>
    <w:multiLevelType w:val="multilevel"/>
    <w:tmpl w:val="3AC4CC9E"/>
    <w:lvl w:ilvl="0">
      <w:start w:val="17"/>
      <w:numFmt w:val="decimal"/>
      <w:lvlText w:val="%1."/>
      <w:lvlJc w:val="left"/>
      <w:pPr>
        <w:ind w:left="660" w:hanging="660"/>
      </w:pPr>
    </w:lvl>
    <w:lvl w:ilvl="1">
      <w:start w:val="4"/>
      <w:numFmt w:val="decimal"/>
      <w:lvlText w:val="%1.%2."/>
      <w:lvlJc w:val="left"/>
      <w:pPr>
        <w:ind w:left="1380" w:hanging="660"/>
      </w:pPr>
    </w:lvl>
    <w:lvl w:ilvl="2">
      <w:start w:val="4"/>
      <w:numFmt w:val="decimal"/>
      <w:lvlText w:val="%1.%2.%3."/>
      <w:lvlJc w:val="left"/>
      <w:pPr>
        <w:ind w:left="2989" w:hanging="720"/>
      </w:pPr>
      <w:rPr>
        <w:color w:val="00000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2A540DB8"/>
    <w:multiLevelType w:val="multilevel"/>
    <w:tmpl w:val="19D0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610704"/>
    <w:multiLevelType w:val="multilevel"/>
    <w:tmpl w:val="9B5CB508"/>
    <w:lvl w:ilvl="0">
      <w:start w:val="101"/>
      <w:numFmt w:val="decimal"/>
      <w:lvlText w:val="%1."/>
      <w:lvlJc w:val="left"/>
      <w:pPr>
        <w:ind w:left="780" w:hanging="780"/>
      </w:pPr>
      <w:rPr>
        <w:rFonts w:hint="default"/>
      </w:rPr>
    </w:lvl>
    <w:lvl w:ilvl="1">
      <w:start w:val="2"/>
      <w:numFmt w:val="decimal"/>
      <w:lvlText w:val="%1.%2."/>
      <w:lvlJc w:val="left"/>
      <w:pPr>
        <w:ind w:left="1418" w:hanging="780"/>
      </w:pPr>
      <w:rPr>
        <w:rFonts w:hint="default"/>
      </w:rPr>
    </w:lvl>
    <w:lvl w:ilvl="2">
      <w:start w:val="2"/>
      <w:numFmt w:val="decimal"/>
      <w:lvlText w:val="%1.%2.%3."/>
      <w:lvlJc w:val="left"/>
      <w:pPr>
        <w:ind w:left="2056" w:hanging="780"/>
      </w:pPr>
      <w:rPr>
        <w:rFonts w:hint="default"/>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2" w15:restartNumberingAfterBreak="0">
    <w:nsid w:val="2CCE24E0"/>
    <w:multiLevelType w:val="multilevel"/>
    <w:tmpl w:val="3B2ED6BC"/>
    <w:lvl w:ilvl="0">
      <w:start w:val="9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6F485B"/>
    <w:multiLevelType w:val="multilevel"/>
    <w:tmpl w:val="FF366BE4"/>
    <w:lvl w:ilvl="0">
      <w:start w:val="3"/>
      <w:numFmt w:val="decimal"/>
      <w:lvlText w:val="%1."/>
      <w:lvlJc w:val="left"/>
      <w:pPr>
        <w:ind w:left="360" w:hanging="360"/>
      </w:pPr>
      <w:rPr>
        <w:vertAlign w:val="baseline"/>
      </w:rPr>
    </w:lvl>
    <w:lvl w:ilvl="1">
      <w:start w:val="1"/>
      <w:numFmt w:val="decimal"/>
      <w:lvlText w:val="%1.%2."/>
      <w:lvlJc w:val="left"/>
      <w:pPr>
        <w:ind w:left="1800" w:hanging="360"/>
      </w:pPr>
      <w:rPr>
        <w:vertAlign w:val="baseline"/>
      </w:rPr>
    </w:lvl>
    <w:lvl w:ilvl="2">
      <w:start w:val="1"/>
      <w:numFmt w:val="decimal"/>
      <w:lvlText w:val="%1.%2.%3."/>
      <w:lvlJc w:val="left"/>
      <w:pPr>
        <w:ind w:left="3600" w:hanging="720"/>
      </w:pPr>
      <w:rPr>
        <w:vertAlign w:val="baseline"/>
      </w:rPr>
    </w:lvl>
    <w:lvl w:ilvl="3">
      <w:start w:val="1"/>
      <w:numFmt w:val="decimal"/>
      <w:lvlText w:val="%1.%2.%3.%4."/>
      <w:lvlJc w:val="left"/>
      <w:pPr>
        <w:ind w:left="5040" w:hanging="720"/>
      </w:pPr>
      <w:rPr>
        <w:vertAlign w:val="baseline"/>
      </w:rPr>
    </w:lvl>
    <w:lvl w:ilvl="4">
      <w:start w:val="1"/>
      <w:numFmt w:val="decimal"/>
      <w:lvlText w:val="%1.%2.%3.%4.%5."/>
      <w:lvlJc w:val="left"/>
      <w:pPr>
        <w:ind w:left="6840" w:hanging="1080"/>
      </w:pPr>
      <w:rPr>
        <w:vertAlign w:val="baseline"/>
      </w:rPr>
    </w:lvl>
    <w:lvl w:ilvl="5">
      <w:start w:val="1"/>
      <w:numFmt w:val="decimal"/>
      <w:lvlText w:val="%1.%2.%3.%4.%5.%6."/>
      <w:lvlJc w:val="left"/>
      <w:pPr>
        <w:ind w:left="8280" w:hanging="1080"/>
      </w:pPr>
      <w:rPr>
        <w:vertAlign w:val="baseline"/>
      </w:rPr>
    </w:lvl>
    <w:lvl w:ilvl="6">
      <w:start w:val="1"/>
      <w:numFmt w:val="decimal"/>
      <w:lvlText w:val="%1.%2.%3.%4.%5.%6.%7."/>
      <w:lvlJc w:val="left"/>
      <w:pPr>
        <w:ind w:left="10080" w:hanging="1440"/>
      </w:pPr>
      <w:rPr>
        <w:vertAlign w:val="baseline"/>
      </w:rPr>
    </w:lvl>
    <w:lvl w:ilvl="7">
      <w:start w:val="1"/>
      <w:numFmt w:val="decimal"/>
      <w:lvlText w:val="%1.%2.%3.%4.%5.%6.%7.%8."/>
      <w:lvlJc w:val="left"/>
      <w:pPr>
        <w:ind w:left="11520" w:hanging="1440"/>
      </w:pPr>
      <w:rPr>
        <w:vertAlign w:val="baseline"/>
      </w:rPr>
    </w:lvl>
    <w:lvl w:ilvl="8">
      <w:start w:val="1"/>
      <w:numFmt w:val="decimal"/>
      <w:lvlText w:val="%1.%2.%3.%4.%5.%6.%7.%8.%9."/>
      <w:lvlJc w:val="left"/>
      <w:pPr>
        <w:ind w:left="13320" w:hanging="1800"/>
      </w:pPr>
      <w:rPr>
        <w:vertAlign w:val="baseline"/>
      </w:rPr>
    </w:lvl>
  </w:abstractNum>
  <w:abstractNum w:abstractNumId="24" w15:restartNumberingAfterBreak="0">
    <w:nsid w:val="319B38CC"/>
    <w:multiLevelType w:val="multilevel"/>
    <w:tmpl w:val="504600AE"/>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33775A"/>
    <w:multiLevelType w:val="multilevel"/>
    <w:tmpl w:val="0114966C"/>
    <w:lvl w:ilvl="0">
      <w:start w:val="102"/>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BF1660"/>
    <w:multiLevelType w:val="multilevel"/>
    <w:tmpl w:val="4F8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F0FCF"/>
    <w:multiLevelType w:val="multilevel"/>
    <w:tmpl w:val="7188EC00"/>
    <w:lvl w:ilvl="0">
      <w:start w:val="6"/>
      <w:numFmt w:val="decimal"/>
      <w:lvlText w:val="%1."/>
      <w:lvlJc w:val="left"/>
      <w:pPr>
        <w:ind w:left="360" w:hanging="360"/>
      </w:pPr>
    </w:lvl>
    <w:lvl w:ilvl="1">
      <w:start w:val="1"/>
      <w:numFmt w:val="decimal"/>
      <w:lvlText w:val="%1.%2."/>
      <w:lvlJc w:val="left"/>
      <w:pPr>
        <w:ind w:left="2203" w:hanging="360"/>
      </w:pPr>
    </w:lvl>
    <w:lvl w:ilvl="2">
      <w:start w:val="1"/>
      <w:numFmt w:val="decimal"/>
      <w:lvlText w:val="%1.%2.%3."/>
      <w:lvlJc w:val="left"/>
      <w:pPr>
        <w:ind w:left="2989"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70C58E6"/>
    <w:multiLevelType w:val="multilevel"/>
    <w:tmpl w:val="EAF2C33C"/>
    <w:lvl w:ilvl="0">
      <w:start w:val="10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5D5CF1"/>
    <w:multiLevelType w:val="hybridMultilevel"/>
    <w:tmpl w:val="A70E46C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CE36ED3"/>
    <w:multiLevelType w:val="hybridMultilevel"/>
    <w:tmpl w:val="93406BA4"/>
    <w:lvl w:ilvl="0" w:tplc="46D6128A">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1" w15:restartNumberingAfterBreak="0">
    <w:nsid w:val="4CE9552B"/>
    <w:multiLevelType w:val="multilevel"/>
    <w:tmpl w:val="7374C73C"/>
    <w:lvl w:ilvl="0">
      <w:start w:val="9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BE69AC"/>
    <w:multiLevelType w:val="multilevel"/>
    <w:tmpl w:val="548CF6AE"/>
    <w:lvl w:ilvl="0">
      <w:start w:val="43"/>
      <w:numFmt w:val="decimal"/>
      <w:lvlText w:val="%1."/>
      <w:lvlJc w:val="left"/>
      <w:pPr>
        <w:ind w:left="480" w:hanging="480"/>
      </w:pPr>
    </w:lvl>
    <w:lvl w:ilvl="1">
      <w:start w:val="1"/>
      <w:numFmt w:val="decimal"/>
      <w:lvlText w:val="%1.%2."/>
      <w:lvlJc w:val="left"/>
      <w:pPr>
        <w:ind w:left="478" w:hanging="48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33" w15:restartNumberingAfterBreak="0">
    <w:nsid w:val="559E53BD"/>
    <w:multiLevelType w:val="multilevel"/>
    <w:tmpl w:val="657266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973E76"/>
    <w:multiLevelType w:val="multilevel"/>
    <w:tmpl w:val="EAF2C33C"/>
    <w:lvl w:ilvl="0">
      <w:start w:val="10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0B3238"/>
    <w:multiLevelType w:val="multilevel"/>
    <w:tmpl w:val="82406728"/>
    <w:lvl w:ilvl="0">
      <w:start w:val="40"/>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0">
    <w:nsid w:val="5A257A46"/>
    <w:multiLevelType w:val="multilevel"/>
    <w:tmpl w:val="26225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BD540A"/>
    <w:multiLevelType w:val="multilevel"/>
    <w:tmpl w:val="BA9EB8FC"/>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bCs/>
      </w:rPr>
    </w:lvl>
    <w:lvl w:ilvl="2">
      <w:start w:val="1"/>
      <w:numFmt w:val="decimal"/>
      <w:isLgl/>
      <w:lvlText w:val="%1.%2.%3."/>
      <w:lvlJc w:val="left"/>
      <w:pPr>
        <w:ind w:left="2007" w:hanging="720"/>
      </w:pPr>
      <w:rPr>
        <w:rFonts w:hint="default"/>
        <w:b w:val="0"/>
        <w:bCs/>
      </w:rPr>
    </w:lvl>
    <w:lvl w:ilvl="3">
      <w:start w:val="1"/>
      <w:numFmt w:val="decimal"/>
      <w:isLgl/>
      <w:lvlText w:val="%1.%2.%3.%4."/>
      <w:lvlJc w:val="left"/>
      <w:pPr>
        <w:ind w:left="2367" w:hanging="720"/>
      </w:pPr>
      <w:rPr>
        <w:rFonts w:hint="default"/>
        <w:b/>
      </w:rPr>
    </w:lvl>
    <w:lvl w:ilvl="4">
      <w:start w:val="1"/>
      <w:numFmt w:val="decimal"/>
      <w:isLgl/>
      <w:lvlText w:val="%1.%2.%3.%4.%5."/>
      <w:lvlJc w:val="left"/>
      <w:pPr>
        <w:ind w:left="3087" w:hanging="1080"/>
      </w:pPr>
      <w:rPr>
        <w:rFonts w:hint="default"/>
        <w:b/>
      </w:rPr>
    </w:lvl>
    <w:lvl w:ilvl="5">
      <w:start w:val="1"/>
      <w:numFmt w:val="decimal"/>
      <w:isLgl/>
      <w:lvlText w:val="%1.%2.%3.%4.%5.%6."/>
      <w:lvlJc w:val="left"/>
      <w:pPr>
        <w:ind w:left="3447" w:hanging="1080"/>
      </w:pPr>
      <w:rPr>
        <w:rFonts w:hint="default"/>
        <w:b/>
      </w:rPr>
    </w:lvl>
    <w:lvl w:ilvl="6">
      <w:start w:val="1"/>
      <w:numFmt w:val="decimal"/>
      <w:isLgl/>
      <w:lvlText w:val="%1.%2.%3.%4.%5.%6.%7."/>
      <w:lvlJc w:val="left"/>
      <w:pPr>
        <w:ind w:left="4167" w:hanging="1440"/>
      </w:pPr>
      <w:rPr>
        <w:rFonts w:hint="default"/>
        <w:b/>
      </w:rPr>
    </w:lvl>
    <w:lvl w:ilvl="7">
      <w:start w:val="1"/>
      <w:numFmt w:val="decimal"/>
      <w:isLgl/>
      <w:lvlText w:val="%1.%2.%3.%4.%5.%6.%7.%8."/>
      <w:lvlJc w:val="left"/>
      <w:pPr>
        <w:ind w:left="4527" w:hanging="1440"/>
      </w:pPr>
      <w:rPr>
        <w:rFonts w:hint="default"/>
        <w:b/>
      </w:rPr>
    </w:lvl>
    <w:lvl w:ilvl="8">
      <w:start w:val="1"/>
      <w:numFmt w:val="decimal"/>
      <w:isLgl/>
      <w:lvlText w:val="%1.%2.%3.%4.%5.%6.%7.%8.%9."/>
      <w:lvlJc w:val="left"/>
      <w:pPr>
        <w:ind w:left="5247" w:hanging="1800"/>
      </w:pPr>
      <w:rPr>
        <w:rFonts w:hint="default"/>
        <w:b/>
      </w:rPr>
    </w:lvl>
  </w:abstractNum>
  <w:abstractNum w:abstractNumId="38" w15:restartNumberingAfterBreak="0">
    <w:nsid w:val="5E0060BF"/>
    <w:multiLevelType w:val="multilevel"/>
    <w:tmpl w:val="AFD40230"/>
    <w:lvl w:ilvl="0">
      <w:start w:val="1"/>
      <w:numFmt w:val="decimal"/>
      <w:lvlText w:val="%1."/>
      <w:lvlJc w:val="left"/>
      <w:pPr>
        <w:ind w:left="1778" w:hanging="360"/>
      </w:pPr>
    </w:lvl>
    <w:lvl w:ilvl="1">
      <w:start w:val="1"/>
      <w:numFmt w:val="lowerLetter"/>
      <w:lvlText w:val="%2."/>
      <w:lvlJc w:val="left"/>
      <w:pPr>
        <w:ind w:left="3480" w:hanging="360"/>
      </w:pPr>
    </w:lvl>
    <w:lvl w:ilvl="2">
      <w:start w:val="1"/>
      <w:numFmt w:val="lowerRoman"/>
      <w:lvlText w:val="%3."/>
      <w:lvlJc w:val="right"/>
      <w:pPr>
        <w:ind w:left="4200" w:hanging="180"/>
      </w:pPr>
    </w:lvl>
    <w:lvl w:ilvl="3">
      <w:start w:val="1"/>
      <w:numFmt w:val="decimal"/>
      <w:lvlText w:val="%4."/>
      <w:lvlJc w:val="left"/>
      <w:pPr>
        <w:ind w:left="4920" w:hanging="360"/>
      </w:pPr>
    </w:lvl>
    <w:lvl w:ilvl="4">
      <w:start w:val="1"/>
      <w:numFmt w:val="lowerLetter"/>
      <w:lvlText w:val="%5."/>
      <w:lvlJc w:val="left"/>
      <w:pPr>
        <w:ind w:left="5640" w:hanging="360"/>
      </w:pPr>
    </w:lvl>
    <w:lvl w:ilvl="5">
      <w:start w:val="1"/>
      <w:numFmt w:val="lowerRoman"/>
      <w:lvlText w:val="%6."/>
      <w:lvlJc w:val="right"/>
      <w:pPr>
        <w:ind w:left="6360" w:hanging="180"/>
      </w:pPr>
    </w:lvl>
    <w:lvl w:ilvl="6">
      <w:start w:val="1"/>
      <w:numFmt w:val="decimal"/>
      <w:lvlText w:val="%7."/>
      <w:lvlJc w:val="left"/>
      <w:pPr>
        <w:ind w:left="7080" w:hanging="360"/>
      </w:pPr>
    </w:lvl>
    <w:lvl w:ilvl="7">
      <w:start w:val="1"/>
      <w:numFmt w:val="lowerLetter"/>
      <w:lvlText w:val="%8."/>
      <w:lvlJc w:val="left"/>
      <w:pPr>
        <w:ind w:left="7800" w:hanging="360"/>
      </w:pPr>
    </w:lvl>
    <w:lvl w:ilvl="8">
      <w:start w:val="1"/>
      <w:numFmt w:val="lowerRoman"/>
      <w:lvlText w:val="%9."/>
      <w:lvlJc w:val="right"/>
      <w:pPr>
        <w:ind w:left="8520" w:hanging="180"/>
      </w:pPr>
    </w:lvl>
  </w:abstractNum>
  <w:abstractNum w:abstractNumId="39" w15:restartNumberingAfterBreak="0">
    <w:nsid w:val="5F9D53EA"/>
    <w:multiLevelType w:val="multilevel"/>
    <w:tmpl w:val="1BC822E4"/>
    <w:lvl w:ilvl="0">
      <w:start w:val="93"/>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62F47DD5"/>
    <w:multiLevelType w:val="multilevel"/>
    <w:tmpl w:val="54EC44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4667C02"/>
    <w:multiLevelType w:val="multilevel"/>
    <w:tmpl w:val="69961EA0"/>
    <w:lvl w:ilvl="0">
      <w:start w:val="5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90074CA"/>
    <w:multiLevelType w:val="multilevel"/>
    <w:tmpl w:val="5C1883EA"/>
    <w:lvl w:ilvl="0">
      <w:start w:val="1"/>
      <w:numFmt w:val="decimal"/>
      <w:lvlText w:val="%1."/>
      <w:lvlJc w:val="left"/>
      <w:pPr>
        <w:ind w:left="1778"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691E72CC"/>
    <w:multiLevelType w:val="multilevel"/>
    <w:tmpl w:val="436275C8"/>
    <w:lvl w:ilvl="0">
      <w:start w:val="106"/>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EB4503"/>
    <w:multiLevelType w:val="multilevel"/>
    <w:tmpl w:val="942A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EB5052"/>
    <w:multiLevelType w:val="multilevel"/>
    <w:tmpl w:val="3C2AA33A"/>
    <w:lvl w:ilvl="0">
      <w:start w:val="52"/>
      <w:numFmt w:val="decimal"/>
      <w:lvlText w:val="%1."/>
      <w:lvlJc w:val="left"/>
      <w:pPr>
        <w:ind w:left="480" w:hanging="480"/>
      </w:pPr>
    </w:lvl>
    <w:lvl w:ilvl="1">
      <w:start w:val="1"/>
      <w:numFmt w:val="decimal"/>
      <w:lvlText w:val="%1.%2."/>
      <w:lvlJc w:val="left"/>
      <w:pPr>
        <w:ind w:left="478" w:hanging="48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46" w15:restartNumberingAfterBreak="0">
    <w:nsid w:val="78830132"/>
    <w:multiLevelType w:val="multilevel"/>
    <w:tmpl w:val="272289F8"/>
    <w:lvl w:ilvl="0">
      <w:start w:val="95"/>
      <w:numFmt w:val="decimal"/>
      <w:lvlText w:val="%1."/>
      <w:lvlJc w:val="left"/>
      <w:pPr>
        <w:ind w:left="660" w:hanging="660"/>
      </w:pPr>
      <w:rPr>
        <w:rFonts w:hint="default"/>
      </w:rPr>
    </w:lvl>
    <w:lvl w:ilvl="1">
      <w:start w:val="4"/>
      <w:numFmt w:val="decimal"/>
      <w:lvlText w:val="%1.%2."/>
      <w:lvlJc w:val="left"/>
      <w:pPr>
        <w:ind w:left="1658" w:hanging="6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47" w15:restartNumberingAfterBreak="0">
    <w:nsid w:val="78AD667A"/>
    <w:multiLevelType w:val="multilevel"/>
    <w:tmpl w:val="28860D1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E32B43"/>
    <w:multiLevelType w:val="multilevel"/>
    <w:tmpl w:val="E6DAEA14"/>
    <w:lvl w:ilvl="0">
      <w:start w:val="105"/>
      <w:numFmt w:val="decimal"/>
      <w:lvlText w:val="%1."/>
      <w:lvlJc w:val="left"/>
      <w:pPr>
        <w:ind w:left="600" w:hanging="600"/>
      </w:pPr>
    </w:lvl>
    <w:lvl w:ilvl="1">
      <w:start w:val="1"/>
      <w:numFmt w:val="decimal"/>
      <w:lvlText w:val="%1.%2."/>
      <w:lvlJc w:val="left"/>
      <w:pPr>
        <w:ind w:left="1876" w:hanging="60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16cid:durableId="1967925041">
    <w:abstractNumId w:val="38"/>
  </w:num>
  <w:num w:numId="2" w16cid:durableId="101919827">
    <w:abstractNumId w:val="23"/>
  </w:num>
  <w:num w:numId="3" w16cid:durableId="240606699">
    <w:abstractNumId w:val="42"/>
  </w:num>
  <w:num w:numId="4" w16cid:durableId="914975655">
    <w:abstractNumId w:val="5"/>
  </w:num>
  <w:num w:numId="5" w16cid:durableId="374307744">
    <w:abstractNumId w:val="11"/>
  </w:num>
  <w:num w:numId="6" w16cid:durableId="1598323759">
    <w:abstractNumId w:val="37"/>
  </w:num>
  <w:num w:numId="7" w16cid:durableId="1366952881">
    <w:abstractNumId w:val="29"/>
  </w:num>
  <w:num w:numId="8" w16cid:durableId="977957199">
    <w:abstractNumId w:val="18"/>
  </w:num>
  <w:num w:numId="9" w16cid:durableId="1338270882">
    <w:abstractNumId w:val="9"/>
  </w:num>
  <w:num w:numId="10" w16cid:durableId="762460781">
    <w:abstractNumId w:val="32"/>
  </w:num>
  <w:num w:numId="11" w16cid:durableId="693463204">
    <w:abstractNumId w:val="27"/>
  </w:num>
  <w:num w:numId="12" w16cid:durableId="1423839154">
    <w:abstractNumId w:val="2"/>
  </w:num>
  <w:num w:numId="13" w16cid:durableId="106245482">
    <w:abstractNumId w:val="7"/>
  </w:num>
  <w:num w:numId="14" w16cid:durableId="1960259637">
    <w:abstractNumId w:val="45"/>
  </w:num>
  <w:num w:numId="15" w16cid:durableId="1838422817">
    <w:abstractNumId w:val="3"/>
  </w:num>
  <w:num w:numId="16" w16cid:durableId="1421681195">
    <w:abstractNumId w:val="4"/>
  </w:num>
  <w:num w:numId="17" w16cid:durableId="1097167119">
    <w:abstractNumId w:val="14"/>
  </w:num>
  <w:num w:numId="18" w16cid:durableId="959527581">
    <w:abstractNumId w:val="19"/>
  </w:num>
  <w:num w:numId="19" w16cid:durableId="699552235">
    <w:abstractNumId w:val="13"/>
  </w:num>
  <w:num w:numId="20" w16cid:durableId="1183283383">
    <w:abstractNumId w:val="48"/>
  </w:num>
  <w:num w:numId="21" w16cid:durableId="1933590479">
    <w:abstractNumId w:val="1"/>
  </w:num>
  <w:num w:numId="22" w16cid:durableId="492794609">
    <w:abstractNumId w:val="35"/>
  </w:num>
  <w:num w:numId="23" w16cid:durableId="1049494468">
    <w:abstractNumId w:val="24"/>
  </w:num>
  <w:num w:numId="24" w16cid:durableId="1195389143">
    <w:abstractNumId w:val="12"/>
  </w:num>
  <w:num w:numId="25" w16cid:durableId="425002919">
    <w:abstractNumId w:val="41"/>
  </w:num>
  <w:num w:numId="26" w16cid:durableId="798037293">
    <w:abstractNumId w:val="15"/>
  </w:num>
  <w:num w:numId="27" w16cid:durableId="1164008981">
    <w:abstractNumId w:val="34"/>
  </w:num>
  <w:num w:numId="28" w16cid:durableId="1295259295">
    <w:abstractNumId w:val="6"/>
  </w:num>
  <w:num w:numId="29" w16cid:durableId="1128207052">
    <w:abstractNumId w:val="28"/>
  </w:num>
  <w:num w:numId="30" w16cid:durableId="196427660">
    <w:abstractNumId w:val="25"/>
  </w:num>
  <w:num w:numId="31" w16cid:durableId="1799374332">
    <w:abstractNumId w:val="17"/>
  </w:num>
  <w:num w:numId="32" w16cid:durableId="325598128">
    <w:abstractNumId w:val="16"/>
  </w:num>
  <w:num w:numId="33" w16cid:durableId="1024818642">
    <w:abstractNumId w:val="21"/>
  </w:num>
  <w:num w:numId="34" w16cid:durableId="1188526376">
    <w:abstractNumId w:val="10"/>
  </w:num>
  <w:num w:numId="35" w16cid:durableId="1669216103">
    <w:abstractNumId w:val="43"/>
  </w:num>
  <w:num w:numId="36" w16cid:durableId="1778717524">
    <w:abstractNumId w:val="36"/>
  </w:num>
  <w:num w:numId="37" w16cid:durableId="1433865064">
    <w:abstractNumId w:val="26"/>
  </w:num>
  <w:num w:numId="38" w16cid:durableId="993995714">
    <w:abstractNumId w:val="33"/>
  </w:num>
  <w:num w:numId="39" w16cid:durableId="1734036086">
    <w:abstractNumId w:val="44"/>
  </w:num>
  <w:num w:numId="40" w16cid:durableId="1605261004">
    <w:abstractNumId w:val="40"/>
  </w:num>
  <w:num w:numId="41" w16cid:durableId="584072769">
    <w:abstractNumId w:val="20"/>
  </w:num>
  <w:num w:numId="42" w16cid:durableId="631525469">
    <w:abstractNumId w:val="47"/>
  </w:num>
  <w:num w:numId="43" w16cid:durableId="1960526722">
    <w:abstractNumId w:val="30"/>
  </w:num>
  <w:num w:numId="44" w16cid:durableId="2082949505">
    <w:abstractNumId w:val="0"/>
  </w:num>
  <w:num w:numId="45" w16cid:durableId="23604750">
    <w:abstractNumId w:val="39"/>
  </w:num>
  <w:num w:numId="46" w16cid:durableId="567499872">
    <w:abstractNumId w:val="31"/>
  </w:num>
  <w:num w:numId="47" w16cid:durableId="1361975657">
    <w:abstractNumId w:val="8"/>
  </w:num>
  <w:num w:numId="48" w16cid:durableId="706180269">
    <w:abstractNumId w:val="46"/>
  </w:num>
  <w:num w:numId="49" w16cid:durableId="11998515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3E50"/>
    <w:rsid w:val="00012A61"/>
    <w:rsid w:val="0002259B"/>
    <w:rsid w:val="0002627A"/>
    <w:rsid w:val="00040092"/>
    <w:rsid w:val="00044EE0"/>
    <w:rsid w:val="00050EE2"/>
    <w:rsid w:val="00051C0E"/>
    <w:rsid w:val="000609EF"/>
    <w:rsid w:val="0006192C"/>
    <w:rsid w:val="00061FF1"/>
    <w:rsid w:val="00064AD4"/>
    <w:rsid w:val="00064F08"/>
    <w:rsid w:val="000661C8"/>
    <w:rsid w:val="00090C83"/>
    <w:rsid w:val="000A1616"/>
    <w:rsid w:val="000A2C6F"/>
    <w:rsid w:val="000A6132"/>
    <w:rsid w:val="000C2BF7"/>
    <w:rsid w:val="000D29BA"/>
    <w:rsid w:val="000D4574"/>
    <w:rsid w:val="000E64A5"/>
    <w:rsid w:val="000F12FB"/>
    <w:rsid w:val="001008E4"/>
    <w:rsid w:val="00100E8E"/>
    <w:rsid w:val="001010F7"/>
    <w:rsid w:val="00106305"/>
    <w:rsid w:val="00107003"/>
    <w:rsid w:val="00120F3F"/>
    <w:rsid w:val="00136917"/>
    <w:rsid w:val="00145C3A"/>
    <w:rsid w:val="00163411"/>
    <w:rsid w:val="00184CCD"/>
    <w:rsid w:val="00186A03"/>
    <w:rsid w:val="00187D2F"/>
    <w:rsid w:val="001909BB"/>
    <w:rsid w:val="00192745"/>
    <w:rsid w:val="001A1E40"/>
    <w:rsid w:val="001A2012"/>
    <w:rsid w:val="001B0983"/>
    <w:rsid w:val="001C3B5A"/>
    <w:rsid w:val="001C4B0D"/>
    <w:rsid w:val="001F16F0"/>
    <w:rsid w:val="00206F3A"/>
    <w:rsid w:val="00215EB4"/>
    <w:rsid w:val="0022175C"/>
    <w:rsid w:val="0022252B"/>
    <w:rsid w:val="0023052F"/>
    <w:rsid w:val="00232E6D"/>
    <w:rsid w:val="002406E8"/>
    <w:rsid w:val="00245109"/>
    <w:rsid w:val="00245FA4"/>
    <w:rsid w:val="00257EF0"/>
    <w:rsid w:val="0028160D"/>
    <w:rsid w:val="00290559"/>
    <w:rsid w:val="002A30C5"/>
    <w:rsid w:val="002B2251"/>
    <w:rsid w:val="002C7EC7"/>
    <w:rsid w:val="002D1C5A"/>
    <w:rsid w:val="002E0C0A"/>
    <w:rsid w:val="00303A73"/>
    <w:rsid w:val="00307754"/>
    <w:rsid w:val="00310924"/>
    <w:rsid w:val="00357403"/>
    <w:rsid w:val="00357987"/>
    <w:rsid w:val="00361F9F"/>
    <w:rsid w:val="00364F3B"/>
    <w:rsid w:val="00366CA1"/>
    <w:rsid w:val="003B6D46"/>
    <w:rsid w:val="003D789C"/>
    <w:rsid w:val="0040046D"/>
    <w:rsid w:val="0040145A"/>
    <w:rsid w:val="004040EF"/>
    <w:rsid w:val="004062F2"/>
    <w:rsid w:val="00406D5B"/>
    <w:rsid w:val="004074F8"/>
    <w:rsid w:val="00413602"/>
    <w:rsid w:val="004231BE"/>
    <w:rsid w:val="00423377"/>
    <w:rsid w:val="00426E0C"/>
    <w:rsid w:val="004379A5"/>
    <w:rsid w:val="004404EA"/>
    <w:rsid w:val="004A747F"/>
    <w:rsid w:val="004B049D"/>
    <w:rsid w:val="004B2A08"/>
    <w:rsid w:val="004B5785"/>
    <w:rsid w:val="004D5541"/>
    <w:rsid w:val="004E5377"/>
    <w:rsid w:val="00512224"/>
    <w:rsid w:val="00522732"/>
    <w:rsid w:val="00523E0E"/>
    <w:rsid w:val="0052592E"/>
    <w:rsid w:val="00534F2F"/>
    <w:rsid w:val="00536693"/>
    <w:rsid w:val="005529BC"/>
    <w:rsid w:val="00557726"/>
    <w:rsid w:val="00570618"/>
    <w:rsid w:val="005747B8"/>
    <w:rsid w:val="00586CC6"/>
    <w:rsid w:val="00590BD1"/>
    <w:rsid w:val="005A3928"/>
    <w:rsid w:val="005C656D"/>
    <w:rsid w:val="005D5B9D"/>
    <w:rsid w:val="005E5D58"/>
    <w:rsid w:val="005E71E5"/>
    <w:rsid w:val="006021DA"/>
    <w:rsid w:val="00626F7E"/>
    <w:rsid w:val="00641EF2"/>
    <w:rsid w:val="006470FC"/>
    <w:rsid w:val="00657B20"/>
    <w:rsid w:val="006600C4"/>
    <w:rsid w:val="00667116"/>
    <w:rsid w:val="00674482"/>
    <w:rsid w:val="0068042B"/>
    <w:rsid w:val="0068199B"/>
    <w:rsid w:val="00686CE9"/>
    <w:rsid w:val="006931FC"/>
    <w:rsid w:val="006969BD"/>
    <w:rsid w:val="006A494B"/>
    <w:rsid w:val="006B1C48"/>
    <w:rsid w:val="006E4CAA"/>
    <w:rsid w:val="006E4DA2"/>
    <w:rsid w:val="006E7478"/>
    <w:rsid w:val="006F7737"/>
    <w:rsid w:val="00712530"/>
    <w:rsid w:val="007176D1"/>
    <w:rsid w:val="00725656"/>
    <w:rsid w:val="00730B5F"/>
    <w:rsid w:val="0075506D"/>
    <w:rsid w:val="0077604C"/>
    <w:rsid w:val="00784EDB"/>
    <w:rsid w:val="007C0E85"/>
    <w:rsid w:val="007C3A77"/>
    <w:rsid w:val="007C69CC"/>
    <w:rsid w:val="007F48F8"/>
    <w:rsid w:val="008007C9"/>
    <w:rsid w:val="00802CAC"/>
    <w:rsid w:val="008038B4"/>
    <w:rsid w:val="00804684"/>
    <w:rsid w:val="00807782"/>
    <w:rsid w:val="00865C0A"/>
    <w:rsid w:val="008673FF"/>
    <w:rsid w:val="00868838"/>
    <w:rsid w:val="00875351"/>
    <w:rsid w:val="00884F41"/>
    <w:rsid w:val="00885DA4"/>
    <w:rsid w:val="0088674C"/>
    <w:rsid w:val="00890E5A"/>
    <w:rsid w:val="008A6571"/>
    <w:rsid w:val="008A6FC6"/>
    <w:rsid w:val="008B7639"/>
    <w:rsid w:val="008C1D99"/>
    <w:rsid w:val="008C2240"/>
    <w:rsid w:val="008C4928"/>
    <w:rsid w:val="008D23BC"/>
    <w:rsid w:val="008E1A49"/>
    <w:rsid w:val="008E2F98"/>
    <w:rsid w:val="008E54AD"/>
    <w:rsid w:val="008F6857"/>
    <w:rsid w:val="00915E2A"/>
    <w:rsid w:val="009214FC"/>
    <w:rsid w:val="00933FC6"/>
    <w:rsid w:val="0093469E"/>
    <w:rsid w:val="00936199"/>
    <w:rsid w:val="00943C0E"/>
    <w:rsid w:val="009471F0"/>
    <w:rsid w:val="00952B2C"/>
    <w:rsid w:val="009612BF"/>
    <w:rsid w:val="00965B19"/>
    <w:rsid w:val="009734C5"/>
    <w:rsid w:val="00983EA3"/>
    <w:rsid w:val="009856EE"/>
    <w:rsid w:val="00986084"/>
    <w:rsid w:val="00986DF6"/>
    <w:rsid w:val="0099299A"/>
    <w:rsid w:val="00993B3B"/>
    <w:rsid w:val="00995B32"/>
    <w:rsid w:val="009C0B54"/>
    <w:rsid w:val="009C7A38"/>
    <w:rsid w:val="009C7BDE"/>
    <w:rsid w:val="009D2196"/>
    <w:rsid w:val="009D52A8"/>
    <w:rsid w:val="009D589E"/>
    <w:rsid w:val="009E3AB5"/>
    <w:rsid w:val="009F7139"/>
    <w:rsid w:val="00A0033A"/>
    <w:rsid w:val="00A057DB"/>
    <w:rsid w:val="00A0CC8D"/>
    <w:rsid w:val="00A14226"/>
    <w:rsid w:val="00A21CCA"/>
    <w:rsid w:val="00A24A0C"/>
    <w:rsid w:val="00A32FB5"/>
    <w:rsid w:val="00A42131"/>
    <w:rsid w:val="00A43DDE"/>
    <w:rsid w:val="00A44B65"/>
    <w:rsid w:val="00A51763"/>
    <w:rsid w:val="00AB501F"/>
    <w:rsid w:val="00AC1F04"/>
    <w:rsid w:val="00AD0F26"/>
    <w:rsid w:val="00AD13CF"/>
    <w:rsid w:val="00AD2A5E"/>
    <w:rsid w:val="00AF3E96"/>
    <w:rsid w:val="00B1052D"/>
    <w:rsid w:val="00B14DEA"/>
    <w:rsid w:val="00B34793"/>
    <w:rsid w:val="00B413D3"/>
    <w:rsid w:val="00B57EFF"/>
    <w:rsid w:val="00B726D3"/>
    <w:rsid w:val="00B85F00"/>
    <w:rsid w:val="00BB0FEF"/>
    <w:rsid w:val="00BC1B31"/>
    <w:rsid w:val="00BC5B72"/>
    <w:rsid w:val="00BF0214"/>
    <w:rsid w:val="00C0080E"/>
    <w:rsid w:val="00C1250A"/>
    <w:rsid w:val="00C152A2"/>
    <w:rsid w:val="00C23B8E"/>
    <w:rsid w:val="00C6299D"/>
    <w:rsid w:val="00C64A52"/>
    <w:rsid w:val="00C65DFE"/>
    <w:rsid w:val="00C7124D"/>
    <w:rsid w:val="00C87CAC"/>
    <w:rsid w:val="00C92B7D"/>
    <w:rsid w:val="00CA0126"/>
    <w:rsid w:val="00CA17B2"/>
    <w:rsid w:val="00CA1A99"/>
    <w:rsid w:val="00CA4CFC"/>
    <w:rsid w:val="00CA64B2"/>
    <w:rsid w:val="00CA7E7E"/>
    <w:rsid w:val="00CB2CD8"/>
    <w:rsid w:val="00CC1AFE"/>
    <w:rsid w:val="00CD0F51"/>
    <w:rsid w:val="00CE038E"/>
    <w:rsid w:val="00CE685A"/>
    <w:rsid w:val="00CF2E00"/>
    <w:rsid w:val="00D07C6C"/>
    <w:rsid w:val="00D238CA"/>
    <w:rsid w:val="00D23922"/>
    <w:rsid w:val="00D25E54"/>
    <w:rsid w:val="00D26925"/>
    <w:rsid w:val="00D33C09"/>
    <w:rsid w:val="00D70E4D"/>
    <w:rsid w:val="00D75541"/>
    <w:rsid w:val="00D8337E"/>
    <w:rsid w:val="00D92DA4"/>
    <w:rsid w:val="00DA2362"/>
    <w:rsid w:val="00DA752E"/>
    <w:rsid w:val="00DB07AB"/>
    <w:rsid w:val="00DB4EFF"/>
    <w:rsid w:val="00DB6EDD"/>
    <w:rsid w:val="00DD023A"/>
    <w:rsid w:val="00DD67A1"/>
    <w:rsid w:val="00DE1978"/>
    <w:rsid w:val="00DE7680"/>
    <w:rsid w:val="00DE7C83"/>
    <w:rsid w:val="00DF3591"/>
    <w:rsid w:val="00E04104"/>
    <w:rsid w:val="00E24F65"/>
    <w:rsid w:val="00E44ED9"/>
    <w:rsid w:val="00E44FF9"/>
    <w:rsid w:val="00E56073"/>
    <w:rsid w:val="00E64A1E"/>
    <w:rsid w:val="00E71A31"/>
    <w:rsid w:val="00E7375C"/>
    <w:rsid w:val="00E8176E"/>
    <w:rsid w:val="00E92A08"/>
    <w:rsid w:val="00EA3974"/>
    <w:rsid w:val="00EA5C8E"/>
    <w:rsid w:val="00EA6B7D"/>
    <w:rsid w:val="00EB3F8F"/>
    <w:rsid w:val="00EB6352"/>
    <w:rsid w:val="00EC7693"/>
    <w:rsid w:val="00ED2270"/>
    <w:rsid w:val="00ED29BC"/>
    <w:rsid w:val="00EE31AB"/>
    <w:rsid w:val="00EE668B"/>
    <w:rsid w:val="00F041E0"/>
    <w:rsid w:val="00F364CE"/>
    <w:rsid w:val="00F3671C"/>
    <w:rsid w:val="00F4151A"/>
    <w:rsid w:val="00F826C0"/>
    <w:rsid w:val="00F903DC"/>
    <w:rsid w:val="00F92DD6"/>
    <w:rsid w:val="00FA091E"/>
    <w:rsid w:val="00FA2412"/>
    <w:rsid w:val="00FA4D03"/>
    <w:rsid w:val="00FC1120"/>
    <w:rsid w:val="00FD1C9E"/>
    <w:rsid w:val="00FD2D9E"/>
    <w:rsid w:val="00FD3623"/>
    <w:rsid w:val="00FD797B"/>
    <w:rsid w:val="00FF11F8"/>
    <w:rsid w:val="012F36D5"/>
    <w:rsid w:val="01691F94"/>
    <w:rsid w:val="0189EFE7"/>
    <w:rsid w:val="01E961F5"/>
    <w:rsid w:val="020328A7"/>
    <w:rsid w:val="02343441"/>
    <w:rsid w:val="026C2F5F"/>
    <w:rsid w:val="027678C7"/>
    <w:rsid w:val="02C079C6"/>
    <w:rsid w:val="033CA7E1"/>
    <w:rsid w:val="03636BE8"/>
    <w:rsid w:val="0384615C"/>
    <w:rsid w:val="03CCF12C"/>
    <w:rsid w:val="04007E38"/>
    <w:rsid w:val="04057528"/>
    <w:rsid w:val="040B9BB9"/>
    <w:rsid w:val="048A516E"/>
    <w:rsid w:val="049E4968"/>
    <w:rsid w:val="04FB6B63"/>
    <w:rsid w:val="050322EB"/>
    <w:rsid w:val="0560EAB5"/>
    <w:rsid w:val="057FACE0"/>
    <w:rsid w:val="05D4CCCF"/>
    <w:rsid w:val="05FB09FC"/>
    <w:rsid w:val="0625FB66"/>
    <w:rsid w:val="06462AB4"/>
    <w:rsid w:val="065C6934"/>
    <w:rsid w:val="065CB77A"/>
    <w:rsid w:val="06CBF37E"/>
    <w:rsid w:val="070FDAAB"/>
    <w:rsid w:val="0764235E"/>
    <w:rsid w:val="07DEAE05"/>
    <w:rsid w:val="08210ED0"/>
    <w:rsid w:val="0825646C"/>
    <w:rsid w:val="082B924C"/>
    <w:rsid w:val="08335180"/>
    <w:rsid w:val="08965F71"/>
    <w:rsid w:val="08C7C4BC"/>
    <w:rsid w:val="08D3C884"/>
    <w:rsid w:val="091DACCB"/>
    <w:rsid w:val="09839F22"/>
    <w:rsid w:val="09A65C07"/>
    <w:rsid w:val="09C7C70C"/>
    <w:rsid w:val="09F5919B"/>
    <w:rsid w:val="0A64585A"/>
    <w:rsid w:val="0A8D949B"/>
    <w:rsid w:val="0B73E392"/>
    <w:rsid w:val="0B773757"/>
    <w:rsid w:val="0BF751D2"/>
    <w:rsid w:val="0C70D538"/>
    <w:rsid w:val="0C760A8E"/>
    <w:rsid w:val="0D005A6F"/>
    <w:rsid w:val="0D58AC5D"/>
    <w:rsid w:val="0D5EC4F9"/>
    <w:rsid w:val="0D8D270D"/>
    <w:rsid w:val="0D9B3F9E"/>
    <w:rsid w:val="0DB9DE13"/>
    <w:rsid w:val="0DF1FEC5"/>
    <w:rsid w:val="0ED5551D"/>
    <w:rsid w:val="0ED8EC91"/>
    <w:rsid w:val="0EE5282C"/>
    <w:rsid w:val="0F258C80"/>
    <w:rsid w:val="0F3C1EE1"/>
    <w:rsid w:val="10E1F8FC"/>
    <w:rsid w:val="10E51317"/>
    <w:rsid w:val="121ACB9C"/>
    <w:rsid w:val="123F5641"/>
    <w:rsid w:val="12608E91"/>
    <w:rsid w:val="12800A12"/>
    <w:rsid w:val="129405E6"/>
    <w:rsid w:val="12B4CFDD"/>
    <w:rsid w:val="1307DBF4"/>
    <w:rsid w:val="1317A6FD"/>
    <w:rsid w:val="13321006"/>
    <w:rsid w:val="136F1057"/>
    <w:rsid w:val="1405A1E6"/>
    <w:rsid w:val="144849A1"/>
    <w:rsid w:val="146E6F0C"/>
    <w:rsid w:val="1478DD2E"/>
    <w:rsid w:val="14BD24F2"/>
    <w:rsid w:val="14FF8C8E"/>
    <w:rsid w:val="152DB2E0"/>
    <w:rsid w:val="15616224"/>
    <w:rsid w:val="15B4526C"/>
    <w:rsid w:val="167337C1"/>
    <w:rsid w:val="171163C6"/>
    <w:rsid w:val="176045CB"/>
    <w:rsid w:val="17A1183C"/>
    <w:rsid w:val="17B90AB1"/>
    <w:rsid w:val="17BEB7D2"/>
    <w:rsid w:val="17D4D1F5"/>
    <w:rsid w:val="181D9D2C"/>
    <w:rsid w:val="183B5FE6"/>
    <w:rsid w:val="1849B994"/>
    <w:rsid w:val="189DCD70"/>
    <w:rsid w:val="18EBB46A"/>
    <w:rsid w:val="190A5CA3"/>
    <w:rsid w:val="1937614F"/>
    <w:rsid w:val="1942C2B3"/>
    <w:rsid w:val="19796808"/>
    <w:rsid w:val="1A167E1D"/>
    <w:rsid w:val="1AB7F46A"/>
    <w:rsid w:val="1B01B61D"/>
    <w:rsid w:val="1B9F3FDB"/>
    <w:rsid w:val="1BC9CF6D"/>
    <w:rsid w:val="1C4073D0"/>
    <w:rsid w:val="1C81439C"/>
    <w:rsid w:val="1C85C529"/>
    <w:rsid w:val="1C8D3595"/>
    <w:rsid w:val="1CBD1049"/>
    <w:rsid w:val="1CD72807"/>
    <w:rsid w:val="1D42F86E"/>
    <w:rsid w:val="1D45CC37"/>
    <w:rsid w:val="1DCB5266"/>
    <w:rsid w:val="1DE95981"/>
    <w:rsid w:val="1E521BCA"/>
    <w:rsid w:val="1E84172A"/>
    <w:rsid w:val="1EB1EAFE"/>
    <w:rsid w:val="1EE41F3D"/>
    <w:rsid w:val="1EEDA6D6"/>
    <w:rsid w:val="1F55F85B"/>
    <w:rsid w:val="1F59E83C"/>
    <w:rsid w:val="1FA5CB91"/>
    <w:rsid w:val="1FAF8C10"/>
    <w:rsid w:val="1FDDF19E"/>
    <w:rsid w:val="1FF16FA7"/>
    <w:rsid w:val="1FF2D97E"/>
    <w:rsid w:val="1FF7B8E9"/>
    <w:rsid w:val="2006C8B8"/>
    <w:rsid w:val="20192C44"/>
    <w:rsid w:val="204ECA7B"/>
    <w:rsid w:val="208A164D"/>
    <w:rsid w:val="20961CFC"/>
    <w:rsid w:val="20EF3DC5"/>
    <w:rsid w:val="219E8861"/>
    <w:rsid w:val="21C888AF"/>
    <w:rsid w:val="21C92287"/>
    <w:rsid w:val="220B4344"/>
    <w:rsid w:val="220E4334"/>
    <w:rsid w:val="22335BB0"/>
    <w:rsid w:val="22642807"/>
    <w:rsid w:val="22F4AF5F"/>
    <w:rsid w:val="231E9C93"/>
    <w:rsid w:val="236C36D1"/>
    <w:rsid w:val="23749DEE"/>
    <w:rsid w:val="24CEAFD3"/>
    <w:rsid w:val="24E6C4BE"/>
    <w:rsid w:val="2555A1CF"/>
    <w:rsid w:val="25E9A0AD"/>
    <w:rsid w:val="25FC5950"/>
    <w:rsid w:val="2684FF19"/>
    <w:rsid w:val="26D68FE0"/>
    <w:rsid w:val="270DC33E"/>
    <w:rsid w:val="27A4F9D0"/>
    <w:rsid w:val="2840D090"/>
    <w:rsid w:val="28733CA8"/>
    <w:rsid w:val="28938141"/>
    <w:rsid w:val="28A03F27"/>
    <w:rsid w:val="29054299"/>
    <w:rsid w:val="293BC5F2"/>
    <w:rsid w:val="2997C696"/>
    <w:rsid w:val="29A0AB95"/>
    <w:rsid w:val="2A0F1FB9"/>
    <w:rsid w:val="2A101C28"/>
    <w:rsid w:val="2A2B6947"/>
    <w:rsid w:val="2A35C932"/>
    <w:rsid w:val="2AD434A2"/>
    <w:rsid w:val="2AF0444D"/>
    <w:rsid w:val="2B4D0507"/>
    <w:rsid w:val="2C557ACF"/>
    <w:rsid w:val="2C8B48B3"/>
    <w:rsid w:val="2C99A071"/>
    <w:rsid w:val="2C9A162C"/>
    <w:rsid w:val="2CC7D19B"/>
    <w:rsid w:val="2CCA0BF7"/>
    <w:rsid w:val="2CF7672D"/>
    <w:rsid w:val="2DACC8B4"/>
    <w:rsid w:val="2DD06C2F"/>
    <w:rsid w:val="2DDC9CF7"/>
    <w:rsid w:val="2DF6FFD9"/>
    <w:rsid w:val="2E8C3344"/>
    <w:rsid w:val="2ECEC333"/>
    <w:rsid w:val="2F2AD1F9"/>
    <w:rsid w:val="2F5DBCED"/>
    <w:rsid w:val="2FFE28D4"/>
    <w:rsid w:val="302822D3"/>
    <w:rsid w:val="308844AA"/>
    <w:rsid w:val="30F01AB6"/>
    <w:rsid w:val="314966E0"/>
    <w:rsid w:val="31BACB39"/>
    <w:rsid w:val="31CD0682"/>
    <w:rsid w:val="326E3E29"/>
    <w:rsid w:val="329ECB0B"/>
    <w:rsid w:val="32AA4914"/>
    <w:rsid w:val="32E471D7"/>
    <w:rsid w:val="330A1A6B"/>
    <w:rsid w:val="335F5403"/>
    <w:rsid w:val="33B44AAF"/>
    <w:rsid w:val="343C91EA"/>
    <w:rsid w:val="343E2766"/>
    <w:rsid w:val="3447C324"/>
    <w:rsid w:val="34E37913"/>
    <w:rsid w:val="3504E7CB"/>
    <w:rsid w:val="35D15107"/>
    <w:rsid w:val="35F9E29E"/>
    <w:rsid w:val="35FAA2B1"/>
    <w:rsid w:val="3602662D"/>
    <w:rsid w:val="36088E74"/>
    <w:rsid w:val="361BAF93"/>
    <w:rsid w:val="36207FE4"/>
    <w:rsid w:val="3680A292"/>
    <w:rsid w:val="36A746B1"/>
    <w:rsid w:val="36C81349"/>
    <w:rsid w:val="37166690"/>
    <w:rsid w:val="373B1A52"/>
    <w:rsid w:val="3741F183"/>
    <w:rsid w:val="37435A85"/>
    <w:rsid w:val="37574F80"/>
    <w:rsid w:val="37C1AE2D"/>
    <w:rsid w:val="385B9E55"/>
    <w:rsid w:val="3875B0FF"/>
    <w:rsid w:val="38ADA5C3"/>
    <w:rsid w:val="38F46B9D"/>
    <w:rsid w:val="39174F96"/>
    <w:rsid w:val="3928B7C1"/>
    <w:rsid w:val="39A21DCB"/>
    <w:rsid w:val="39B018BB"/>
    <w:rsid w:val="39E727BB"/>
    <w:rsid w:val="39F1AC4E"/>
    <w:rsid w:val="39F63422"/>
    <w:rsid w:val="39F6E0FF"/>
    <w:rsid w:val="3A8169A8"/>
    <w:rsid w:val="3AA49AF2"/>
    <w:rsid w:val="3AC692BF"/>
    <w:rsid w:val="3AD0ADF4"/>
    <w:rsid w:val="3AE30514"/>
    <w:rsid w:val="3B05DAD1"/>
    <w:rsid w:val="3B243CC9"/>
    <w:rsid w:val="3B6A112F"/>
    <w:rsid w:val="3BBDB9E8"/>
    <w:rsid w:val="3BCF51EF"/>
    <w:rsid w:val="3BE1152F"/>
    <w:rsid w:val="3C35C43E"/>
    <w:rsid w:val="3CDBF92B"/>
    <w:rsid w:val="3D7F945F"/>
    <w:rsid w:val="3DBB8238"/>
    <w:rsid w:val="3DE9B619"/>
    <w:rsid w:val="3E02443D"/>
    <w:rsid w:val="3E30F4D2"/>
    <w:rsid w:val="3E71C8EB"/>
    <w:rsid w:val="3EB46F6D"/>
    <w:rsid w:val="3EBCC5B9"/>
    <w:rsid w:val="3EBD53F9"/>
    <w:rsid w:val="3ED2AD70"/>
    <w:rsid w:val="3F47526D"/>
    <w:rsid w:val="3F611373"/>
    <w:rsid w:val="3F660BDC"/>
    <w:rsid w:val="3FC3E026"/>
    <w:rsid w:val="402AF1B9"/>
    <w:rsid w:val="409A2E7B"/>
    <w:rsid w:val="40D3F1AA"/>
    <w:rsid w:val="410ECB2D"/>
    <w:rsid w:val="4181EE38"/>
    <w:rsid w:val="426FF73F"/>
    <w:rsid w:val="4279BC54"/>
    <w:rsid w:val="428D0D52"/>
    <w:rsid w:val="42B193A3"/>
    <w:rsid w:val="42C64683"/>
    <w:rsid w:val="42FC0BEA"/>
    <w:rsid w:val="433EC63D"/>
    <w:rsid w:val="4349CDEA"/>
    <w:rsid w:val="4368EF69"/>
    <w:rsid w:val="43E2B612"/>
    <w:rsid w:val="440FE3D3"/>
    <w:rsid w:val="444DF9AC"/>
    <w:rsid w:val="44B50A91"/>
    <w:rsid w:val="44BD1036"/>
    <w:rsid w:val="44C30CAD"/>
    <w:rsid w:val="44DA3AC9"/>
    <w:rsid w:val="44DAB0DC"/>
    <w:rsid w:val="44EAEBA5"/>
    <w:rsid w:val="44FEAA9F"/>
    <w:rsid w:val="45F2A50B"/>
    <w:rsid w:val="46388865"/>
    <w:rsid w:val="46880075"/>
    <w:rsid w:val="469D94F4"/>
    <w:rsid w:val="46A22D05"/>
    <w:rsid w:val="474BDAAF"/>
    <w:rsid w:val="4775219D"/>
    <w:rsid w:val="4799A5E3"/>
    <w:rsid w:val="484EDD37"/>
    <w:rsid w:val="4857D55F"/>
    <w:rsid w:val="48737142"/>
    <w:rsid w:val="48ADD385"/>
    <w:rsid w:val="48B011DC"/>
    <w:rsid w:val="48F1CE37"/>
    <w:rsid w:val="491A898A"/>
    <w:rsid w:val="497F91E0"/>
    <w:rsid w:val="4980EBFA"/>
    <w:rsid w:val="49F84574"/>
    <w:rsid w:val="4A05AF9C"/>
    <w:rsid w:val="4A992B16"/>
    <w:rsid w:val="4AAFCC8D"/>
    <w:rsid w:val="4ACFBF45"/>
    <w:rsid w:val="4AFABFCB"/>
    <w:rsid w:val="4B14B3F9"/>
    <w:rsid w:val="4B60015E"/>
    <w:rsid w:val="4BAA3940"/>
    <w:rsid w:val="4BC03466"/>
    <w:rsid w:val="4BDEF01C"/>
    <w:rsid w:val="4C1729F8"/>
    <w:rsid w:val="4C4B571E"/>
    <w:rsid w:val="4D845FEC"/>
    <w:rsid w:val="4D8661A5"/>
    <w:rsid w:val="4DEA0C85"/>
    <w:rsid w:val="4E24247E"/>
    <w:rsid w:val="4E2609EC"/>
    <w:rsid w:val="4E5C1726"/>
    <w:rsid w:val="4EAFD16C"/>
    <w:rsid w:val="4F278FA9"/>
    <w:rsid w:val="4F51665A"/>
    <w:rsid w:val="4F8D7315"/>
    <w:rsid w:val="4FB38DF9"/>
    <w:rsid w:val="4FB939F9"/>
    <w:rsid w:val="4FCC9A68"/>
    <w:rsid w:val="4FFDD11C"/>
    <w:rsid w:val="5015F9E7"/>
    <w:rsid w:val="506A3A52"/>
    <w:rsid w:val="5085567D"/>
    <w:rsid w:val="508B999C"/>
    <w:rsid w:val="50AFA5B2"/>
    <w:rsid w:val="50CBB45E"/>
    <w:rsid w:val="50E2EF60"/>
    <w:rsid w:val="50E3FF80"/>
    <w:rsid w:val="50EC04F1"/>
    <w:rsid w:val="51400E13"/>
    <w:rsid w:val="522BAF9B"/>
    <w:rsid w:val="52359999"/>
    <w:rsid w:val="5246F938"/>
    <w:rsid w:val="524EEE5D"/>
    <w:rsid w:val="52A9BA7E"/>
    <w:rsid w:val="53464BDC"/>
    <w:rsid w:val="534D57F8"/>
    <w:rsid w:val="537E0E01"/>
    <w:rsid w:val="538D67F2"/>
    <w:rsid w:val="54339458"/>
    <w:rsid w:val="5459B547"/>
    <w:rsid w:val="5498C909"/>
    <w:rsid w:val="54BDA2F8"/>
    <w:rsid w:val="54D39E47"/>
    <w:rsid w:val="54FD6872"/>
    <w:rsid w:val="5510A29E"/>
    <w:rsid w:val="553E2EE2"/>
    <w:rsid w:val="55454EAF"/>
    <w:rsid w:val="5585EF1C"/>
    <w:rsid w:val="55AC19B1"/>
    <w:rsid w:val="55C9493A"/>
    <w:rsid w:val="55DEFB33"/>
    <w:rsid w:val="55ED0CBA"/>
    <w:rsid w:val="55F939CC"/>
    <w:rsid w:val="55FEC131"/>
    <w:rsid w:val="5611A320"/>
    <w:rsid w:val="56192D3B"/>
    <w:rsid w:val="56FE4F84"/>
    <w:rsid w:val="572A074C"/>
    <w:rsid w:val="5730CD7A"/>
    <w:rsid w:val="5768D0CC"/>
    <w:rsid w:val="57EFFDF9"/>
    <w:rsid w:val="587054DE"/>
    <w:rsid w:val="588AA98D"/>
    <w:rsid w:val="58C43A60"/>
    <w:rsid w:val="5917CF71"/>
    <w:rsid w:val="592506E7"/>
    <w:rsid w:val="595FB295"/>
    <w:rsid w:val="5A9D0861"/>
    <w:rsid w:val="5B2100E8"/>
    <w:rsid w:val="5B26A5B5"/>
    <w:rsid w:val="5B66D1CA"/>
    <w:rsid w:val="5B991FC3"/>
    <w:rsid w:val="5BAB69FE"/>
    <w:rsid w:val="5BB15F56"/>
    <w:rsid w:val="5BC754F1"/>
    <w:rsid w:val="5BF28D51"/>
    <w:rsid w:val="5BFE2CF7"/>
    <w:rsid w:val="5C30F2D7"/>
    <w:rsid w:val="5CC97670"/>
    <w:rsid w:val="5CDB16F8"/>
    <w:rsid w:val="5CE10C28"/>
    <w:rsid w:val="5D3B9122"/>
    <w:rsid w:val="5D41F0E0"/>
    <w:rsid w:val="5D94B0E4"/>
    <w:rsid w:val="5DBEFB67"/>
    <w:rsid w:val="5E9B6E86"/>
    <w:rsid w:val="5F03E60C"/>
    <w:rsid w:val="5F06E778"/>
    <w:rsid w:val="5F22B7C1"/>
    <w:rsid w:val="5F658F77"/>
    <w:rsid w:val="5F6F5EA2"/>
    <w:rsid w:val="5F73AE85"/>
    <w:rsid w:val="5FB8A764"/>
    <w:rsid w:val="60A55762"/>
    <w:rsid w:val="60B8EA1D"/>
    <w:rsid w:val="60C59791"/>
    <w:rsid w:val="60C96853"/>
    <w:rsid w:val="60EDD8E2"/>
    <w:rsid w:val="611E6A6B"/>
    <w:rsid w:val="613F0DB8"/>
    <w:rsid w:val="6157230A"/>
    <w:rsid w:val="6186B926"/>
    <w:rsid w:val="61B7FDFF"/>
    <w:rsid w:val="62489481"/>
    <w:rsid w:val="6284B765"/>
    <w:rsid w:val="629B992A"/>
    <w:rsid w:val="62A77642"/>
    <w:rsid w:val="62B939F6"/>
    <w:rsid w:val="62EB61A0"/>
    <w:rsid w:val="63064C93"/>
    <w:rsid w:val="630BEB75"/>
    <w:rsid w:val="630D334D"/>
    <w:rsid w:val="6338FA9A"/>
    <w:rsid w:val="634DBBB6"/>
    <w:rsid w:val="63668BD5"/>
    <w:rsid w:val="636DD422"/>
    <w:rsid w:val="6371BC0E"/>
    <w:rsid w:val="63B75C93"/>
    <w:rsid w:val="63EA00E9"/>
    <w:rsid w:val="64151DB9"/>
    <w:rsid w:val="6421E364"/>
    <w:rsid w:val="64E6C13F"/>
    <w:rsid w:val="65028DB1"/>
    <w:rsid w:val="651E5CFE"/>
    <w:rsid w:val="655B2207"/>
    <w:rsid w:val="65A090E6"/>
    <w:rsid w:val="65FD80D7"/>
    <w:rsid w:val="6612A4C2"/>
    <w:rsid w:val="66966AB6"/>
    <w:rsid w:val="671E545E"/>
    <w:rsid w:val="674D4881"/>
    <w:rsid w:val="675462AB"/>
    <w:rsid w:val="67630CCC"/>
    <w:rsid w:val="67677168"/>
    <w:rsid w:val="67E54771"/>
    <w:rsid w:val="67E72000"/>
    <w:rsid w:val="67F64AD2"/>
    <w:rsid w:val="680EF796"/>
    <w:rsid w:val="686F9B5F"/>
    <w:rsid w:val="687209A8"/>
    <w:rsid w:val="68B298AF"/>
    <w:rsid w:val="68B6E982"/>
    <w:rsid w:val="68C7EC37"/>
    <w:rsid w:val="6911E2CE"/>
    <w:rsid w:val="6945159E"/>
    <w:rsid w:val="69AA517F"/>
    <w:rsid w:val="69C17A48"/>
    <w:rsid w:val="69F00A3E"/>
    <w:rsid w:val="6A3087BC"/>
    <w:rsid w:val="6A51056F"/>
    <w:rsid w:val="6AD9D19C"/>
    <w:rsid w:val="6B4D43DC"/>
    <w:rsid w:val="6B56973E"/>
    <w:rsid w:val="6BC1BFEF"/>
    <w:rsid w:val="6BD612B9"/>
    <w:rsid w:val="6BE6590F"/>
    <w:rsid w:val="6BFFAD5A"/>
    <w:rsid w:val="6C393971"/>
    <w:rsid w:val="6C5DA13C"/>
    <w:rsid w:val="6C701371"/>
    <w:rsid w:val="6CC45919"/>
    <w:rsid w:val="6D2AD200"/>
    <w:rsid w:val="6D4B4169"/>
    <w:rsid w:val="6D5FF8A8"/>
    <w:rsid w:val="6DB42590"/>
    <w:rsid w:val="6DE4F44F"/>
    <w:rsid w:val="6E3F2F9C"/>
    <w:rsid w:val="6E93945C"/>
    <w:rsid w:val="6F2D7FB4"/>
    <w:rsid w:val="6F525290"/>
    <w:rsid w:val="6F61212A"/>
    <w:rsid w:val="6FBB0BA6"/>
    <w:rsid w:val="701A7189"/>
    <w:rsid w:val="7056ADBE"/>
    <w:rsid w:val="7057068F"/>
    <w:rsid w:val="707BE7C3"/>
    <w:rsid w:val="70A3F2EE"/>
    <w:rsid w:val="70A886E5"/>
    <w:rsid w:val="70C96CD2"/>
    <w:rsid w:val="70CF9B7D"/>
    <w:rsid w:val="70D7A24E"/>
    <w:rsid w:val="70F30B6D"/>
    <w:rsid w:val="710FA552"/>
    <w:rsid w:val="7156C480"/>
    <w:rsid w:val="71876CD5"/>
    <w:rsid w:val="718CBF1B"/>
    <w:rsid w:val="71D3394A"/>
    <w:rsid w:val="71EF9957"/>
    <w:rsid w:val="72AA5AC2"/>
    <w:rsid w:val="72BA5C3A"/>
    <w:rsid w:val="72D4C7AE"/>
    <w:rsid w:val="72E4A825"/>
    <w:rsid w:val="732662E0"/>
    <w:rsid w:val="736B91C7"/>
    <w:rsid w:val="7491C18F"/>
    <w:rsid w:val="74E5DBF5"/>
    <w:rsid w:val="74EA6D24"/>
    <w:rsid w:val="752EF476"/>
    <w:rsid w:val="7530E8A3"/>
    <w:rsid w:val="75533ABF"/>
    <w:rsid w:val="758FE10F"/>
    <w:rsid w:val="75B72534"/>
    <w:rsid w:val="75CFB1A7"/>
    <w:rsid w:val="75D40F0D"/>
    <w:rsid w:val="75D98508"/>
    <w:rsid w:val="763407EF"/>
    <w:rsid w:val="7647F1CC"/>
    <w:rsid w:val="76740F69"/>
    <w:rsid w:val="76C82B4C"/>
    <w:rsid w:val="771587D2"/>
    <w:rsid w:val="7728C62C"/>
    <w:rsid w:val="77896C26"/>
    <w:rsid w:val="77FBE57E"/>
    <w:rsid w:val="78259EA2"/>
    <w:rsid w:val="796027DE"/>
    <w:rsid w:val="79F4725B"/>
    <w:rsid w:val="7A048E76"/>
    <w:rsid w:val="7A2B203F"/>
    <w:rsid w:val="7A86F634"/>
    <w:rsid w:val="7ACB7CD6"/>
    <w:rsid w:val="7ACBCA70"/>
    <w:rsid w:val="7B897253"/>
    <w:rsid w:val="7BCC3313"/>
    <w:rsid w:val="7C2272E2"/>
    <w:rsid w:val="7C7E190D"/>
    <w:rsid w:val="7C8AA81A"/>
    <w:rsid w:val="7C92331A"/>
    <w:rsid w:val="7CC6F8A5"/>
    <w:rsid w:val="7CE04328"/>
    <w:rsid w:val="7DD68812"/>
    <w:rsid w:val="7E02CB4B"/>
    <w:rsid w:val="7E0DAED7"/>
    <w:rsid w:val="7E6FCB29"/>
    <w:rsid w:val="7EB314DE"/>
    <w:rsid w:val="7EB37950"/>
    <w:rsid w:val="7EF67417"/>
    <w:rsid w:val="7F5237E3"/>
    <w:rsid w:val="7F845CBE"/>
    <w:rsid w:val="7FB1089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116A7"/>
  <w15:chartTrackingRefBased/>
  <w15:docId w15:val="{EC4C9131-F36E-4EFD-ACF7-D24B6DD2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86084"/>
    <w:pPr>
      <w:keepNext/>
      <w:keepLines/>
      <w:suppressAutoHyphens/>
      <w:spacing w:before="240" w:line="259" w:lineRule="auto"/>
      <w:ind w:leftChars="-1" w:left="-1" w:hangingChars="1" w:hanging="1"/>
      <w:textDirection w:val="btLr"/>
      <w:textAlignment w:val="top"/>
      <w:outlineLvl w:val="0"/>
    </w:pPr>
    <w:rPr>
      <w:rFonts w:ascii="Calibri Light" w:hAnsi="Calibri Light"/>
      <w:color w:val="2E74B5"/>
      <w:position w:val="-1"/>
      <w:sz w:val="32"/>
      <w:szCs w:val="32"/>
    </w:rPr>
  </w:style>
  <w:style w:type="paragraph" w:styleId="Antrat2">
    <w:name w:val="heading 2"/>
    <w:basedOn w:val="prastasis"/>
    <w:next w:val="prastasis"/>
    <w:link w:val="Antrat2Diagrama"/>
    <w:uiPriority w:val="9"/>
    <w:unhideWhenUsed/>
    <w:qFormat/>
    <w:rsid w:val="00986084"/>
    <w:pPr>
      <w:keepNext/>
      <w:keepLines/>
      <w:suppressAutoHyphens/>
      <w:spacing w:before="40" w:line="259" w:lineRule="auto"/>
      <w:ind w:leftChars="-1" w:left="-1" w:hangingChars="1" w:hanging="1"/>
      <w:textDirection w:val="btLr"/>
      <w:textAlignment w:val="top"/>
      <w:outlineLvl w:val="1"/>
    </w:pPr>
    <w:rPr>
      <w:rFonts w:ascii="Calibri Light" w:hAnsi="Calibri Light"/>
      <w:color w:val="2E74B5"/>
      <w:position w:val="-1"/>
      <w:sz w:val="26"/>
      <w:szCs w:val="26"/>
    </w:rPr>
  </w:style>
  <w:style w:type="paragraph" w:styleId="Antrat3">
    <w:name w:val="heading 3"/>
    <w:basedOn w:val="prastasis"/>
    <w:next w:val="prastasis"/>
    <w:link w:val="Antrat3Diagrama"/>
    <w:uiPriority w:val="9"/>
    <w:unhideWhenUsed/>
    <w:qFormat/>
    <w:rsid w:val="00986084"/>
    <w:pPr>
      <w:keepNext/>
      <w:keepLines/>
      <w:suppressAutoHyphens/>
      <w:spacing w:before="280" w:after="80" w:line="259" w:lineRule="auto"/>
      <w:ind w:leftChars="-1" w:left="-1" w:hangingChars="1" w:hanging="1"/>
      <w:textDirection w:val="btLr"/>
      <w:textAlignment w:val="top"/>
      <w:outlineLvl w:val="2"/>
    </w:pPr>
    <w:rPr>
      <w:rFonts w:ascii="Calibri" w:eastAsia="Calibri" w:hAnsi="Calibri" w:cs="Calibri"/>
      <w:b/>
      <w:position w:val="-1"/>
      <w:sz w:val="28"/>
      <w:szCs w:val="28"/>
    </w:rPr>
  </w:style>
  <w:style w:type="paragraph" w:styleId="Antrat4">
    <w:name w:val="heading 4"/>
    <w:basedOn w:val="prastasis"/>
    <w:next w:val="prastasis"/>
    <w:link w:val="Antrat4Diagrama"/>
    <w:uiPriority w:val="9"/>
    <w:unhideWhenUsed/>
    <w:qFormat/>
    <w:rsid w:val="00986084"/>
    <w:pPr>
      <w:keepNext/>
      <w:keepLines/>
      <w:suppressAutoHyphens/>
      <w:spacing w:before="240" w:after="40" w:line="259" w:lineRule="auto"/>
      <w:ind w:leftChars="-1" w:left="-1" w:hangingChars="1" w:hanging="1"/>
      <w:textDirection w:val="btLr"/>
      <w:textAlignment w:val="top"/>
      <w:outlineLvl w:val="3"/>
    </w:pPr>
    <w:rPr>
      <w:rFonts w:ascii="Calibri" w:eastAsia="Calibri" w:hAnsi="Calibri" w:cs="Calibri"/>
      <w:b/>
      <w:position w:val="-1"/>
      <w:szCs w:val="24"/>
    </w:rPr>
  </w:style>
  <w:style w:type="paragraph" w:styleId="Antrat5">
    <w:name w:val="heading 5"/>
    <w:basedOn w:val="prastasis"/>
    <w:next w:val="prastasis"/>
    <w:link w:val="Antrat5Diagrama"/>
    <w:uiPriority w:val="9"/>
    <w:unhideWhenUsed/>
    <w:qFormat/>
    <w:rsid w:val="00986084"/>
    <w:pPr>
      <w:keepNext/>
      <w:keepLines/>
      <w:suppressAutoHyphens/>
      <w:spacing w:before="220" w:after="40" w:line="259" w:lineRule="auto"/>
      <w:ind w:leftChars="-1" w:left="-1" w:hangingChars="1" w:hanging="1"/>
      <w:textDirection w:val="btLr"/>
      <w:textAlignment w:val="top"/>
      <w:outlineLvl w:val="4"/>
    </w:pPr>
    <w:rPr>
      <w:rFonts w:ascii="Calibri" w:eastAsia="Calibri" w:hAnsi="Calibri" w:cs="Calibri"/>
      <w:b/>
      <w:position w:val="-1"/>
      <w:sz w:val="22"/>
      <w:szCs w:val="22"/>
    </w:rPr>
  </w:style>
  <w:style w:type="paragraph" w:styleId="Antrat6">
    <w:name w:val="heading 6"/>
    <w:basedOn w:val="prastasis"/>
    <w:next w:val="prastasis"/>
    <w:link w:val="Antrat6Diagrama"/>
    <w:uiPriority w:val="9"/>
    <w:unhideWhenUsed/>
    <w:qFormat/>
    <w:rsid w:val="00986084"/>
    <w:pPr>
      <w:keepNext/>
      <w:keepLines/>
      <w:suppressAutoHyphens/>
      <w:spacing w:before="200" w:after="40" w:line="259" w:lineRule="auto"/>
      <w:ind w:leftChars="-1" w:left="-1" w:hangingChars="1" w:hanging="1"/>
      <w:textDirection w:val="btLr"/>
      <w:textAlignment w:val="top"/>
      <w:outlineLvl w:val="5"/>
    </w:pPr>
    <w:rPr>
      <w:rFonts w:ascii="Calibri" w:eastAsia="Calibri" w:hAnsi="Calibri" w:cs="Calibri"/>
      <w:b/>
      <w:position w:val="-1"/>
      <w:sz w:val="20"/>
    </w:rPr>
  </w:style>
  <w:style w:type="paragraph" w:styleId="Antrat9">
    <w:name w:val="heading 9"/>
    <w:basedOn w:val="prastasis"/>
    <w:next w:val="prastasis"/>
    <w:link w:val="Antrat9Diagrama"/>
    <w:qFormat/>
    <w:rsid w:val="00986084"/>
    <w:pPr>
      <w:keepNext/>
      <w:keepLines/>
      <w:suppressAutoHyphens/>
      <w:spacing w:before="40" w:line="259" w:lineRule="auto"/>
      <w:ind w:leftChars="-1" w:left="-1" w:hangingChars="1" w:hanging="1"/>
      <w:textDirection w:val="btLr"/>
      <w:textAlignment w:val="top"/>
      <w:outlineLvl w:val="8"/>
    </w:pPr>
    <w:rPr>
      <w:rFonts w:ascii="Calibri Light" w:hAnsi="Calibri Light"/>
      <w:i/>
      <w:iCs/>
      <w:color w:val="272727"/>
      <w:position w:val="-1"/>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D23BC"/>
    <w:rPr>
      <w:color w:val="808080"/>
    </w:rPr>
  </w:style>
  <w:style w:type="paragraph" w:styleId="Sraopastraipa">
    <w:name w:val="List Paragraph"/>
    <w:basedOn w:val="prastasis"/>
    <w:uiPriority w:val="34"/>
    <w:qFormat/>
    <w:rsid w:val="00674482"/>
    <w:pPr>
      <w:ind w:left="720"/>
      <w:contextualSpacing/>
    </w:pPr>
  </w:style>
  <w:style w:type="character" w:customStyle="1" w:styleId="Antrat1Diagrama">
    <w:name w:val="Antraštė 1 Diagrama"/>
    <w:basedOn w:val="Numatytasispastraiposriftas"/>
    <w:link w:val="Antrat1"/>
    <w:uiPriority w:val="9"/>
    <w:rsid w:val="00986084"/>
    <w:rPr>
      <w:rFonts w:ascii="Calibri Light" w:hAnsi="Calibri Light"/>
      <w:color w:val="2E74B5"/>
      <w:position w:val="-1"/>
      <w:sz w:val="32"/>
      <w:szCs w:val="32"/>
    </w:rPr>
  </w:style>
  <w:style w:type="character" w:customStyle="1" w:styleId="Antrat2Diagrama">
    <w:name w:val="Antraštė 2 Diagrama"/>
    <w:basedOn w:val="Numatytasispastraiposriftas"/>
    <w:link w:val="Antrat2"/>
    <w:uiPriority w:val="9"/>
    <w:rsid w:val="00986084"/>
    <w:rPr>
      <w:rFonts w:ascii="Calibri Light" w:hAnsi="Calibri Light"/>
      <w:color w:val="2E74B5"/>
      <w:position w:val="-1"/>
      <w:sz w:val="26"/>
      <w:szCs w:val="26"/>
    </w:rPr>
  </w:style>
  <w:style w:type="character" w:customStyle="1" w:styleId="Antrat3Diagrama">
    <w:name w:val="Antraštė 3 Diagrama"/>
    <w:basedOn w:val="Numatytasispastraiposriftas"/>
    <w:link w:val="Antrat3"/>
    <w:uiPriority w:val="9"/>
    <w:rsid w:val="00986084"/>
    <w:rPr>
      <w:rFonts w:ascii="Calibri" w:eastAsia="Calibri" w:hAnsi="Calibri" w:cs="Calibri"/>
      <w:b/>
      <w:position w:val="-1"/>
      <w:sz w:val="28"/>
      <w:szCs w:val="28"/>
    </w:rPr>
  </w:style>
  <w:style w:type="character" w:customStyle="1" w:styleId="Antrat4Diagrama">
    <w:name w:val="Antraštė 4 Diagrama"/>
    <w:basedOn w:val="Numatytasispastraiposriftas"/>
    <w:link w:val="Antrat4"/>
    <w:uiPriority w:val="9"/>
    <w:rsid w:val="00986084"/>
    <w:rPr>
      <w:rFonts w:ascii="Calibri" w:eastAsia="Calibri" w:hAnsi="Calibri" w:cs="Calibri"/>
      <w:b/>
      <w:position w:val="-1"/>
      <w:szCs w:val="24"/>
    </w:rPr>
  </w:style>
  <w:style w:type="character" w:customStyle="1" w:styleId="Antrat5Diagrama">
    <w:name w:val="Antraštė 5 Diagrama"/>
    <w:basedOn w:val="Numatytasispastraiposriftas"/>
    <w:link w:val="Antrat5"/>
    <w:uiPriority w:val="9"/>
    <w:rsid w:val="00986084"/>
    <w:rPr>
      <w:rFonts w:ascii="Calibri" w:eastAsia="Calibri" w:hAnsi="Calibri" w:cs="Calibri"/>
      <w:b/>
      <w:position w:val="-1"/>
      <w:sz w:val="22"/>
      <w:szCs w:val="22"/>
    </w:rPr>
  </w:style>
  <w:style w:type="character" w:customStyle="1" w:styleId="Antrat6Diagrama">
    <w:name w:val="Antraštė 6 Diagrama"/>
    <w:basedOn w:val="Numatytasispastraiposriftas"/>
    <w:link w:val="Antrat6"/>
    <w:uiPriority w:val="9"/>
    <w:rsid w:val="00986084"/>
    <w:rPr>
      <w:rFonts w:ascii="Calibri" w:eastAsia="Calibri" w:hAnsi="Calibri" w:cs="Calibri"/>
      <w:b/>
      <w:position w:val="-1"/>
      <w:sz w:val="20"/>
    </w:rPr>
  </w:style>
  <w:style w:type="character" w:customStyle="1" w:styleId="Antrat9Diagrama">
    <w:name w:val="Antraštė 9 Diagrama"/>
    <w:basedOn w:val="Numatytasispastraiposriftas"/>
    <w:link w:val="Antrat9"/>
    <w:rsid w:val="00986084"/>
    <w:rPr>
      <w:rFonts w:ascii="Calibri Light" w:hAnsi="Calibri Light"/>
      <w:i/>
      <w:iCs/>
      <w:color w:val="272727"/>
      <w:position w:val="-1"/>
      <w:sz w:val="21"/>
      <w:szCs w:val="21"/>
    </w:rPr>
  </w:style>
  <w:style w:type="table" w:customStyle="1" w:styleId="TableNormal">
    <w:name w:val="Table Normal"/>
    <w:rsid w:val="00986084"/>
    <w:pPr>
      <w:spacing w:after="160" w:line="259" w:lineRule="auto"/>
      <w:ind w:hanging="1"/>
    </w:pPr>
    <w:rPr>
      <w:rFonts w:ascii="Calibri" w:eastAsia="Calibri" w:hAnsi="Calibri" w:cs="Calibri"/>
      <w:sz w:val="22"/>
      <w:szCs w:val="22"/>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986084"/>
    <w:pPr>
      <w:keepNext/>
      <w:keepLines/>
      <w:suppressAutoHyphens/>
      <w:spacing w:before="480" w:after="120" w:line="259" w:lineRule="auto"/>
      <w:ind w:leftChars="-1" w:left="-1" w:hangingChars="1" w:hanging="1"/>
      <w:textDirection w:val="btLr"/>
      <w:textAlignment w:val="top"/>
      <w:outlineLvl w:val="0"/>
    </w:pPr>
    <w:rPr>
      <w:rFonts w:ascii="Calibri" w:eastAsia="Calibri" w:hAnsi="Calibri" w:cs="Calibri"/>
      <w:b/>
      <w:position w:val="-1"/>
      <w:sz w:val="72"/>
      <w:szCs w:val="72"/>
    </w:rPr>
  </w:style>
  <w:style w:type="character" w:customStyle="1" w:styleId="PavadinimasDiagrama">
    <w:name w:val="Pavadinimas Diagrama"/>
    <w:basedOn w:val="Numatytasispastraiposriftas"/>
    <w:link w:val="Pavadinimas"/>
    <w:uiPriority w:val="10"/>
    <w:rsid w:val="00986084"/>
    <w:rPr>
      <w:rFonts w:ascii="Calibri" w:eastAsia="Calibri" w:hAnsi="Calibri" w:cs="Calibri"/>
      <w:b/>
      <w:position w:val="-1"/>
      <w:sz w:val="72"/>
      <w:szCs w:val="72"/>
    </w:rPr>
  </w:style>
  <w:style w:type="table" w:customStyle="1" w:styleId="TableNormal1">
    <w:name w:val="Table Normal1"/>
    <w:rsid w:val="00986084"/>
    <w:pPr>
      <w:spacing w:after="160" w:line="259" w:lineRule="auto"/>
      <w:ind w:hanging="1"/>
    </w:pPr>
    <w:rPr>
      <w:rFonts w:ascii="Calibri" w:eastAsia="Calibri" w:hAnsi="Calibri" w:cs="Calibri"/>
      <w:sz w:val="22"/>
      <w:szCs w:val="22"/>
      <w:lang w:eastAsia="lt-LT"/>
    </w:rPr>
    <w:tblPr>
      <w:tblCellMar>
        <w:top w:w="0" w:type="dxa"/>
        <w:left w:w="0" w:type="dxa"/>
        <w:bottom w:w="0" w:type="dxa"/>
        <w:right w:w="0" w:type="dxa"/>
      </w:tblCellMar>
    </w:tblPr>
  </w:style>
  <w:style w:type="table" w:styleId="Lentelstinklelis">
    <w:name w:val="Table Grid"/>
    <w:basedOn w:val="prastojilentel"/>
    <w:uiPriority w:val="59"/>
    <w:rsid w:val="00986084"/>
    <w:pPr>
      <w:suppressAutoHyphens/>
      <w:spacing w:after="160" w:line="259" w:lineRule="auto"/>
      <w:ind w:leftChars="-1" w:left="-1" w:hangingChars="1" w:hanging="1"/>
      <w:textDirection w:val="btLr"/>
      <w:textAlignment w:val="top"/>
      <w:outlineLvl w:val="0"/>
    </w:pPr>
    <w:rPr>
      <w:rFonts w:ascii="Calibri" w:eastAsia="Calibri" w:hAnsi="Calibri" w:cs="Calibri"/>
      <w:position w:val="-1"/>
      <w:sz w:val="22"/>
      <w:szCs w:val="22"/>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986084"/>
    <w:pPr>
      <w:autoSpaceDN w:val="0"/>
      <w:ind w:leftChars="-1" w:left="960" w:hangingChars="1" w:hanging="1"/>
      <w:textDirection w:val="btLr"/>
      <w:textAlignment w:val="baseline"/>
      <w:outlineLvl w:val="0"/>
    </w:pPr>
    <w:rPr>
      <w:rFonts w:ascii="Courier New" w:eastAsia="MS Mincho" w:hAnsi="Courier New" w:cs="Courier New"/>
      <w:position w:val="-1"/>
      <w:sz w:val="20"/>
      <w:lang w:eastAsia="lt-LT"/>
    </w:rPr>
  </w:style>
  <w:style w:type="character" w:customStyle="1" w:styleId="HTMLiankstoformatuotasDiagrama">
    <w:name w:val="HTML iš anksto formatuotas Diagrama"/>
    <w:basedOn w:val="Numatytasispastraiposriftas"/>
    <w:link w:val="HTMLiankstoformatuotas"/>
    <w:rsid w:val="00986084"/>
    <w:rPr>
      <w:rFonts w:ascii="Courier New" w:eastAsia="MS Mincho" w:hAnsi="Courier New" w:cs="Courier New"/>
      <w:position w:val="-1"/>
      <w:sz w:val="20"/>
      <w:lang w:eastAsia="lt-LT"/>
    </w:rPr>
  </w:style>
  <w:style w:type="paragraph" w:customStyle="1" w:styleId="prastasistinklapis">
    <w:name w:val="Įprastasis (tinklapis)"/>
    <w:basedOn w:val="prastasis"/>
    <w:qFormat/>
    <w:rsid w:val="00986084"/>
    <w:pPr>
      <w:suppressAutoHyphens/>
      <w:spacing w:before="100" w:beforeAutospacing="1" w:after="100" w:afterAutospacing="1"/>
      <w:ind w:leftChars="-1" w:left="-1" w:hangingChars="1" w:hanging="1"/>
      <w:textDirection w:val="btLr"/>
      <w:textAlignment w:val="top"/>
      <w:outlineLvl w:val="0"/>
    </w:pPr>
    <w:rPr>
      <w:rFonts w:eastAsia="Calibri"/>
      <w:position w:val="-1"/>
      <w:szCs w:val="24"/>
      <w:lang w:eastAsia="lt-LT"/>
    </w:rPr>
  </w:style>
  <w:style w:type="paragraph" w:customStyle="1" w:styleId="Default">
    <w:name w:val="Default"/>
    <w:basedOn w:val="prastasis"/>
    <w:rsid w:val="00986084"/>
    <w:pPr>
      <w:suppressAutoHyphens/>
      <w:autoSpaceDE w:val="0"/>
      <w:autoSpaceDN w:val="0"/>
      <w:ind w:leftChars="-1" w:left="-1" w:hangingChars="1" w:hanging="1"/>
      <w:textDirection w:val="btLr"/>
      <w:textAlignment w:val="top"/>
      <w:outlineLvl w:val="0"/>
    </w:pPr>
    <w:rPr>
      <w:rFonts w:eastAsia="Calibri"/>
      <w:color w:val="000000"/>
      <w:position w:val="-1"/>
      <w:szCs w:val="24"/>
    </w:rPr>
  </w:style>
  <w:style w:type="character" w:customStyle="1" w:styleId="DebesliotekstasDiagrama">
    <w:name w:val="Debesėlio tekstas Diagrama"/>
    <w:rsid w:val="00986084"/>
    <w:rPr>
      <w:rFonts w:ascii="Segoe UI" w:hAnsi="Segoe UI" w:cs="Segoe UI"/>
      <w:w w:val="100"/>
      <w:position w:val="-1"/>
      <w:sz w:val="18"/>
      <w:szCs w:val="18"/>
      <w:effect w:val="none"/>
      <w:vertAlign w:val="baseline"/>
      <w:cs w:val="0"/>
      <w:em w:val="none"/>
    </w:rPr>
  </w:style>
  <w:style w:type="paragraph" w:styleId="Debesliotekstas">
    <w:name w:val="Balloon Text"/>
    <w:basedOn w:val="prastasis"/>
    <w:link w:val="DebesliotekstasDiagrama1"/>
    <w:qFormat/>
    <w:rsid w:val="00986084"/>
    <w:pPr>
      <w:suppressAutoHyphens/>
      <w:ind w:leftChars="-1" w:left="-1" w:hangingChars="1" w:hanging="1"/>
      <w:textDirection w:val="btLr"/>
      <w:textAlignment w:val="top"/>
      <w:outlineLvl w:val="0"/>
    </w:pPr>
    <w:rPr>
      <w:rFonts w:ascii="Segoe UI" w:eastAsia="Calibri" w:hAnsi="Segoe UI" w:cs="Segoe UI"/>
      <w:position w:val="-1"/>
      <w:sz w:val="18"/>
      <w:szCs w:val="18"/>
    </w:rPr>
  </w:style>
  <w:style w:type="character" w:customStyle="1" w:styleId="DebesliotekstasDiagrama1">
    <w:name w:val="Debesėlio tekstas Diagrama1"/>
    <w:basedOn w:val="Numatytasispastraiposriftas"/>
    <w:link w:val="Debesliotekstas"/>
    <w:rsid w:val="00986084"/>
    <w:rPr>
      <w:rFonts w:ascii="Segoe UI" w:eastAsia="Calibri" w:hAnsi="Segoe UI" w:cs="Segoe UI"/>
      <w:position w:val="-1"/>
      <w:sz w:val="18"/>
      <w:szCs w:val="18"/>
    </w:rPr>
  </w:style>
  <w:style w:type="paragraph" w:styleId="Antrats">
    <w:name w:val="header"/>
    <w:basedOn w:val="prastasis"/>
    <w:link w:val="AntratsDiagrama"/>
    <w:qFormat/>
    <w:rsid w:val="00986084"/>
    <w:pPr>
      <w:suppressAutoHyphens/>
      <w:ind w:leftChars="-1" w:left="-1" w:hangingChars="1" w:hanging="1"/>
      <w:textDirection w:val="btLr"/>
      <w:textAlignment w:val="top"/>
      <w:outlineLvl w:val="0"/>
    </w:pPr>
    <w:rPr>
      <w:rFonts w:ascii="Calibri" w:eastAsia="Calibri" w:hAnsi="Calibri" w:cs="Calibri"/>
      <w:position w:val="-1"/>
      <w:sz w:val="22"/>
      <w:szCs w:val="22"/>
    </w:rPr>
  </w:style>
  <w:style w:type="character" w:customStyle="1" w:styleId="AntratsDiagrama">
    <w:name w:val="Antraštės Diagrama"/>
    <w:basedOn w:val="Numatytasispastraiposriftas"/>
    <w:link w:val="Antrats"/>
    <w:rsid w:val="00986084"/>
    <w:rPr>
      <w:rFonts w:ascii="Calibri" w:eastAsia="Calibri" w:hAnsi="Calibri" w:cs="Calibri"/>
      <w:position w:val="-1"/>
      <w:sz w:val="22"/>
      <w:szCs w:val="22"/>
    </w:rPr>
  </w:style>
  <w:style w:type="paragraph" w:styleId="Porat">
    <w:name w:val="footer"/>
    <w:basedOn w:val="prastasis"/>
    <w:link w:val="PoratDiagrama"/>
    <w:qFormat/>
    <w:rsid w:val="00986084"/>
    <w:pPr>
      <w:suppressAutoHyphens/>
      <w:ind w:leftChars="-1" w:left="-1" w:hangingChars="1" w:hanging="1"/>
      <w:textDirection w:val="btLr"/>
      <w:textAlignment w:val="top"/>
      <w:outlineLvl w:val="0"/>
    </w:pPr>
    <w:rPr>
      <w:rFonts w:ascii="Calibri" w:eastAsia="Calibri" w:hAnsi="Calibri" w:cs="Calibri"/>
      <w:position w:val="-1"/>
      <w:sz w:val="22"/>
      <w:szCs w:val="22"/>
    </w:rPr>
  </w:style>
  <w:style w:type="character" w:customStyle="1" w:styleId="PoratDiagrama">
    <w:name w:val="Poraštė Diagrama"/>
    <w:basedOn w:val="Numatytasispastraiposriftas"/>
    <w:link w:val="Porat"/>
    <w:rsid w:val="00986084"/>
    <w:rPr>
      <w:rFonts w:ascii="Calibri" w:eastAsia="Calibri" w:hAnsi="Calibri" w:cs="Calibri"/>
      <w:position w:val="-1"/>
      <w:sz w:val="22"/>
      <w:szCs w:val="22"/>
    </w:rPr>
  </w:style>
  <w:style w:type="paragraph" w:styleId="Betarp">
    <w:name w:val="No Spacing"/>
    <w:rsid w:val="00986084"/>
    <w:pPr>
      <w:suppressAutoHyphens/>
      <w:spacing w:after="160"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styleId="Komentarotekstas">
    <w:name w:val="annotation text"/>
    <w:basedOn w:val="prastasis"/>
    <w:link w:val="KomentarotekstasDiagrama"/>
    <w:qFormat/>
    <w:rsid w:val="00986084"/>
    <w:pPr>
      <w:suppressAutoHyphens/>
      <w:spacing w:after="160"/>
      <w:ind w:leftChars="-1" w:left="-1" w:hangingChars="1" w:hanging="1"/>
      <w:textDirection w:val="btLr"/>
      <w:textAlignment w:val="top"/>
      <w:outlineLvl w:val="0"/>
    </w:pPr>
    <w:rPr>
      <w:rFonts w:ascii="Calibri" w:eastAsia="Calibri" w:hAnsi="Calibri" w:cs="Calibri"/>
      <w:position w:val="-1"/>
      <w:sz w:val="20"/>
    </w:rPr>
  </w:style>
  <w:style w:type="character" w:customStyle="1" w:styleId="KomentarotekstasDiagrama">
    <w:name w:val="Komentaro tekstas Diagrama"/>
    <w:basedOn w:val="Numatytasispastraiposriftas"/>
    <w:link w:val="Komentarotekstas"/>
    <w:rsid w:val="00986084"/>
    <w:rPr>
      <w:rFonts w:ascii="Calibri" w:eastAsia="Calibri" w:hAnsi="Calibri" w:cs="Calibri"/>
      <w:position w:val="-1"/>
      <w:sz w:val="20"/>
    </w:rPr>
  </w:style>
  <w:style w:type="character" w:customStyle="1" w:styleId="KomentarotemaDiagrama">
    <w:name w:val="Komentaro tema Diagrama"/>
    <w:rsid w:val="00986084"/>
    <w:rPr>
      <w:b/>
      <w:bCs/>
      <w:w w:val="100"/>
      <w:position w:val="-1"/>
      <w:sz w:val="20"/>
      <w:szCs w:val="20"/>
      <w:effect w:val="none"/>
      <w:vertAlign w:val="baseline"/>
      <w:cs w:val="0"/>
      <w:em w:val="none"/>
    </w:rPr>
  </w:style>
  <w:style w:type="paragraph" w:styleId="Komentarotema">
    <w:name w:val="annotation subject"/>
    <w:basedOn w:val="Komentarotekstas"/>
    <w:next w:val="Komentarotekstas"/>
    <w:link w:val="KomentarotemaDiagrama1"/>
    <w:qFormat/>
    <w:rsid w:val="00986084"/>
    <w:rPr>
      <w:b/>
      <w:bCs/>
    </w:rPr>
  </w:style>
  <w:style w:type="character" w:customStyle="1" w:styleId="KomentarotemaDiagrama1">
    <w:name w:val="Komentaro tema Diagrama1"/>
    <w:basedOn w:val="KomentarotekstasDiagrama"/>
    <w:link w:val="Komentarotema"/>
    <w:rsid w:val="00986084"/>
    <w:rPr>
      <w:rFonts w:ascii="Calibri" w:eastAsia="Calibri" w:hAnsi="Calibri" w:cs="Calibri"/>
      <w:b/>
      <w:bCs/>
      <w:position w:val="-1"/>
      <w:sz w:val="20"/>
    </w:rPr>
  </w:style>
  <w:style w:type="character" w:customStyle="1" w:styleId="PagrindinistekstasDiagrama1">
    <w:name w:val="Pagrindinis tekstas Diagrama1"/>
    <w:rsid w:val="00986084"/>
    <w:rPr>
      <w:w w:val="100"/>
      <w:position w:val="-1"/>
      <w:sz w:val="21"/>
      <w:szCs w:val="21"/>
      <w:effect w:val="none"/>
      <w:shd w:val="clear" w:color="auto" w:fill="FFFFFF"/>
      <w:vertAlign w:val="baseline"/>
      <w:cs w:val="0"/>
      <w:em w:val="none"/>
    </w:rPr>
  </w:style>
  <w:style w:type="paragraph" w:styleId="Pagrindinistekstas">
    <w:name w:val="Body Text"/>
    <w:basedOn w:val="prastasis"/>
    <w:link w:val="PagrindinistekstasDiagrama"/>
    <w:rsid w:val="00986084"/>
    <w:pPr>
      <w:shd w:val="clear" w:color="auto" w:fill="FFFFFF"/>
      <w:suppressAutoHyphens/>
      <w:spacing w:before="720" w:after="60" w:line="240" w:lineRule="atLeast"/>
      <w:ind w:leftChars="-1" w:left="-1" w:hangingChars="1" w:hanging="1"/>
      <w:textDirection w:val="btLr"/>
      <w:textAlignment w:val="top"/>
      <w:outlineLvl w:val="0"/>
    </w:pPr>
    <w:rPr>
      <w:rFonts w:ascii="Calibri" w:eastAsia="Calibri" w:hAnsi="Calibri" w:cs="Calibri"/>
      <w:position w:val="-1"/>
      <w:sz w:val="21"/>
      <w:szCs w:val="21"/>
    </w:rPr>
  </w:style>
  <w:style w:type="character" w:customStyle="1" w:styleId="PagrindinistekstasDiagrama">
    <w:name w:val="Pagrindinis tekstas Diagrama"/>
    <w:basedOn w:val="Numatytasispastraiposriftas"/>
    <w:link w:val="Pagrindinistekstas"/>
    <w:rsid w:val="00986084"/>
    <w:rPr>
      <w:rFonts w:ascii="Calibri" w:eastAsia="Calibri" w:hAnsi="Calibri" w:cs="Calibri"/>
      <w:position w:val="-1"/>
      <w:sz w:val="21"/>
      <w:szCs w:val="21"/>
      <w:shd w:val="clear" w:color="auto" w:fill="FFFFFF"/>
    </w:rPr>
  </w:style>
  <w:style w:type="character" w:customStyle="1" w:styleId="Bodytext11pt">
    <w:name w:val="Body text + 11 pt"/>
    <w:rsid w:val="00986084"/>
    <w:rPr>
      <w:w w:val="100"/>
      <w:position w:val="-1"/>
      <w:sz w:val="22"/>
      <w:szCs w:val="22"/>
      <w:effect w:val="none"/>
      <w:shd w:val="clear" w:color="auto" w:fill="FFFFFF"/>
      <w:vertAlign w:val="baseline"/>
      <w:cs w:val="0"/>
      <w:em w:val="none"/>
    </w:rPr>
  </w:style>
  <w:style w:type="character" w:customStyle="1" w:styleId="PuslapioinaostekstasDiagrama">
    <w:name w:val="Puslapio išnašos tekstas Diagrama"/>
    <w:rsid w:val="00986084"/>
    <w:rPr>
      <w:w w:val="100"/>
      <w:position w:val="-1"/>
      <w:sz w:val="20"/>
      <w:szCs w:val="20"/>
      <w:effect w:val="none"/>
      <w:vertAlign w:val="baseline"/>
      <w:cs w:val="0"/>
      <w:em w:val="none"/>
    </w:rPr>
  </w:style>
  <w:style w:type="paragraph" w:styleId="Puslapioinaostekstas">
    <w:name w:val="footnote text"/>
    <w:basedOn w:val="prastasis"/>
    <w:link w:val="PuslapioinaostekstasDiagrama1"/>
    <w:qFormat/>
    <w:rsid w:val="00986084"/>
    <w:pPr>
      <w:suppressAutoHyphens/>
      <w:ind w:leftChars="-1" w:left="-1" w:hangingChars="1" w:hanging="1"/>
      <w:textDirection w:val="btLr"/>
      <w:textAlignment w:val="top"/>
      <w:outlineLvl w:val="0"/>
    </w:pPr>
    <w:rPr>
      <w:rFonts w:ascii="Calibri" w:eastAsia="Calibri" w:hAnsi="Calibri" w:cs="Calibri"/>
      <w:position w:val="-1"/>
      <w:sz w:val="20"/>
    </w:rPr>
  </w:style>
  <w:style w:type="character" w:customStyle="1" w:styleId="PuslapioinaostekstasDiagrama1">
    <w:name w:val="Puslapio išnašos tekstas Diagrama1"/>
    <w:basedOn w:val="Numatytasispastraiposriftas"/>
    <w:link w:val="Puslapioinaostekstas"/>
    <w:rsid w:val="00986084"/>
    <w:rPr>
      <w:rFonts w:ascii="Calibri" w:eastAsia="Calibri" w:hAnsi="Calibri" w:cs="Calibri"/>
      <w:position w:val="-1"/>
      <w:sz w:val="20"/>
    </w:rPr>
  </w:style>
  <w:style w:type="character" w:customStyle="1" w:styleId="FontStyle35">
    <w:name w:val="Font Style35"/>
    <w:rsid w:val="00986084"/>
    <w:rPr>
      <w:rFonts w:ascii="Times New Roman" w:hAnsi="Times New Roman" w:cs="Times New Roman"/>
      <w:b/>
      <w:bCs/>
      <w:w w:val="100"/>
      <w:position w:val="-1"/>
      <w:sz w:val="22"/>
      <w:szCs w:val="22"/>
      <w:effect w:val="none"/>
      <w:vertAlign w:val="baseline"/>
      <w:cs w:val="0"/>
      <w:em w:val="none"/>
    </w:rPr>
  </w:style>
  <w:style w:type="paragraph" w:customStyle="1" w:styleId="Style3">
    <w:name w:val="Style3"/>
    <w:basedOn w:val="prastasis"/>
    <w:rsid w:val="00986084"/>
    <w:pPr>
      <w:widowControl w:val="0"/>
      <w:suppressAutoHyphens/>
      <w:autoSpaceDE w:val="0"/>
      <w:autoSpaceDN w:val="0"/>
      <w:adjustRightInd w:val="0"/>
      <w:spacing w:line="283" w:lineRule="atLeast"/>
      <w:ind w:leftChars="-1" w:left="-1" w:hangingChars="1" w:hanging="1"/>
      <w:jc w:val="center"/>
      <w:textDirection w:val="btLr"/>
      <w:textAlignment w:val="top"/>
      <w:outlineLvl w:val="0"/>
    </w:pPr>
    <w:rPr>
      <w:position w:val="-1"/>
      <w:szCs w:val="24"/>
      <w:lang w:val="ru-RU" w:eastAsia="ru-RU"/>
    </w:rPr>
  </w:style>
  <w:style w:type="character" w:customStyle="1" w:styleId="FontStyle36">
    <w:name w:val="Font Style36"/>
    <w:rsid w:val="00986084"/>
    <w:rPr>
      <w:rFonts w:ascii="Times New Roman" w:hAnsi="Times New Roman" w:cs="Times New Roman"/>
      <w:w w:val="100"/>
      <w:position w:val="-1"/>
      <w:sz w:val="22"/>
      <w:szCs w:val="22"/>
      <w:effect w:val="none"/>
      <w:vertAlign w:val="baseline"/>
      <w:cs w:val="0"/>
      <w:em w:val="none"/>
    </w:rPr>
  </w:style>
  <w:style w:type="paragraph" w:customStyle="1" w:styleId="Style27">
    <w:name w:val="Style27"/>
    <w:basedOn w:val="prastasis"/>
    <w:rsid w:val="00986084"/>
    <w:pPr>
      <w:widowControl w:val="0"/>
      <w:suppressAutoHyphens/>
      <w:autoSpaceDE w:val="0"/>
      <w:autoSpaceDN w:val="0"/>
      <w:adjustRightInd w:val="0"/>
      <w:spacing w:line="274" w:lineRule="atLeast"/>
      <w:ind w:leftChars="-1" w:left="-1" w:hangingChars="1" w:hanging="1"/>
      <w:textDirection w:val="btLr"/>
      <w:textAlignment w:val="top"/>
      <w:outlineLvl w:val="0"/>
    </w:pPr>
    <w:rPr>
      <w:position w:val="-1"/>
      <w:szCs w:val="24"/>
      <w:lang w:val="ru-RU" w:eastAsia="ru-RU"/>
    </w:rPr>
  </w:style>
  <w:style w:type="paragraph" w:customStyle="1" w:styleId="Style10">
    <w:name w:val="Style10"/>
    <w:basedOn w:val="prastasis"/>
    <w:rsid w:val="00986084"/>
    <w:pPr>
      <w:widowControl w:val="0"/>
      <w:suppressAutoHyphens/>
      <w:autoSpaceDE w:val="0"/>
      <w:autoSpaceDN w:val="0"/>
      <w:adjustRightInd w:val="0"/>
      <w:spacing w:line="276" w:lineRule="atLeast"/>
      <w:ind w:leftChars="-1" w:left="-1" w:hangingChars="1" w:hanging="1"/>
      <w:jc w:val="both"/>
      <w:textDirection w:val="btLr"/>
      <w:textAlignment w:val="top"/>
      <w:outlineLvl w:val="0"/>
    </w:pPr>
    <w:rPr>
      <w:position w:val="-1"/>
      <w:szCs w:val="24"/>
      <w:lang w:val="ru-RU" w:eastAsia="ru-RU"/>
    </w:rPr>
  </w:style>
  <w:style w:type="character" w:customStyle="1" w:styleId="CharChar1">
    <w:name w:val="Char Char1"/>
    <w:rsid w:val="00986084"/>
    <w:rPr>
      <w:b/>
      <w:bCs/>
      <w:w w:val="100"/>
      <w:position w:val="-1"/>
      <w:sz w:val="24"/>
      <w:szCs w:val="24"/>
      <w:effect w:val="none"/>
      <w:vertAlign w:val="baseline"/>
      <w:cs w:val="0"/>
      <w:em w:val="none"/>
      <w:lang w:val="en-GB" w:eastAsia="ar-SA" w:bidi="ar-SA"/>
    </w:rPr>
  </w:style>
  <w:style w:type="paragraph" w:styleId="Paantrat">
    <w:name w:val="Subtitle"/>
    <w:basedOn w:val="prastasis"/>
    <w:next w:val="prastasis"/>
    <w:link w:val="PaantratDiagrama"/>
    <w:uiPriority w:val="11"/>
    <w:qFormat/>
    <w:rsid w:val="00986084"/>
    <w:pPr>
      <w:keepNext/>
      <w:keepLines/>
      <w:suppressAutoHyphens/>
      <w:spacing w:before="360" w:after="80" w:line="259" w:lineRule="auto"/>
      <w:ind w:leftChars="-1" w:left="-1" w:hangingChars="1" w:hanging="1"/>
      <w:textDirection w:val="btLr"/>
      <w:textAlignment w:val="top"/>
      <w:outlineLvl w:val="0"/>
    </w:pPr>
    <w:rPr>
      <w:rFonts w:ascii="Georgia" w:eastAsia="Georgia" w:hAnsi="Georgia" w:cs="Georgia"/>
      <w:i/>
      <w:color w:val="666666"/>
      <w:position w:val="-1"/>
      <w:sz w:val="48"/>
      <w:szCs w:val="48"/>
    </w:rPr>
  </w:style>
  <w:style w:type="character" w:customStyle="1" w:styleId="PaantratDiagrama">
    <w:name w:val="Paantraštė Diagrama"/>
    <w:basedOn w:val="Numatytasispastraiposriftas"/>
    <w:link w:val="Paantrat"/>
    <w:uiPriority w:val="11"/>
    <w:rsid w:val="00986084"/>
    <w:rPr>
      <w:rFonts w:ascii="Georgia" w:eastAsia="Georgia" w:hAnsi="Georgia" w:cs="Georgia"/>
      <w:i/>
      <w:color w:val="666666"/>
      <w:position w:val="-1"/>
      <w:sz w:val="48"/>
      <w:szCs w:val="48"/>
    </w:rPr>
  </w:style>
  <w:style w:type="table" w:customStyle="1" w:styleId="12">
    <w:name w:val="12"/>
    <w:basedOn w:val="TableNormal1"/>
    <w:rsid w:val="00986084"/>
    <w:tblPr>
      <w:tblStyleRowBandSize w:val="1"/>
      <w:tblStyleColBandSize w:val="1"/>
      <w:tblCellMar>
        <w:left w:w="108" w:type="dxa"/>
        <w:right w:w="108" w:type="dxa"/>
      </w:tblCellMar>
    </w:tblPr>
  </w:style>
  <w:style w:type="table" w:customStyle="1" w:styleId="11">
    <w:name w:val="11"/>
    <w:basedOn w:val="TableNormal1"/>
    <w:rsid w:val="00986084"/>
    <w:tblPr>
      <w:tblStyleRowBandSize w:val="1"/>
      <w:tblStyleColBandSize w:val="1"/>
      <w:tblCellMar>
        <w:left w:w="108" w:type="dxa"/>
        <w:right w:w="108" w:type="dxa"/>
      </w:tblCellMar>
    </w:tblPr>
  </w:style>
  <w:style w:type="table" w:customStyle="1" w:styleId="10">
    <w:name w:val="10"/>
    <w:basedOn w:val="TableNormal1"/>
    <w:rsid w:val="00986084"/>
    <w:tblPr>
      <w:tblStyleRowBandSize w:val="1"/>
      <w:tblStyleColBandSize w:val="1"/>
      <w:tblCellMar>
        <w:left w:w="108" w:type="dxa"/>
        <w:right w:w="108" w:type="dxa"/>
      </w:tblCellMar>
    </w:tblPr>
  </w:style>
  <w:style w:type="table" w:customStyle="1" w:styleId="9">
    <w:name w:val="9"/>
    <w:basedOn w:val="TableNormal1"/>
    <w:rsid w:val="00986084"/>
    <w:tblPr>
      <w:tblStyleRowBandSize w:val="1"/>
      <w:tblStyleColBandSize w:val="1"/>
      <w:tblCellMar>
        <w:left w:w="108" w:type="dxa"/>
        <w:right w:w="108" w:type="dxa"/>
      </w:tblCellMar>
    </w:tblPr>
  </w:style>
  <w:style w:type="table" w:customStyle="1" w:styleId="8">
    <w:name w:val="8"/>
    <w:basedOn w:val="TableNormal1"/>
    <w:rsid w:val="00986084"/>
    <w:tblPr>
      <w:tblStyleRowBandSize w:val="1"/>
      <w:tblStyleColBandSize w:val="1"/>
      <w:tblCellMar>
        <w:left w:w="108" w:type="dxa"/>
        <w:right w:w="108" w:type="dxa"/>
      </w:tblCellMar>
    </w:tblPr>
  </w:style>
  <w:style w:type="table" w:customStyle="1" w:styleId="7">
    <w:name w:val="7"/>
    <w:basedOn w:val="TableNormal1"/>
    <w:rsid w:val="00986084"/>
    <w:tblPr>
      <w:tblStyleRowBandSize w:val="1"/>
      <w:tblStyleColBandSize w:val="1"/>
      <w:tblCellMar>
        <w:left w:w="108" w:type="dxa"/>
        <w:right w:w="108" w:type="dxa"/>
      </w:tblCellMar>
    </w:tblPr>
  </w:style>
  <w:style w:type="table" w:customStyle="1" w:styleId="6">
    <w:name w:val="6"/>
    <w:basedOn w:val="TableNormal1"/>
    <w:rsid w:val="00986084"/>
    <w:tblPr>
      <w:tblStyleRowBandSize w:val="1"/>
      <w:tblStyleColBandSize w:val="1"/>
      <w:tblCellMar>
        <w:left w:w="108" w:type="dxa"/>
        <w:right w:w="108" w:type="dxa"/>
      </w:tblCellMar>
    </w:tblPr>
  </w:style>
  <w:style w:type="table" w:customStyle="1" w:styleId="5">
    <w:name w:val="5"/>
    <w:basedOn w:val="TableNormal1"/>
    <w:rsid w:val="00986084"/>
    <w:tblPr>
      <w:tblStyleRowBandSize w:val="1"/>
      <w:tblStyleColBandSize w:val="1"/>
      <w:tblCellMar>
        <w:left w:w="108" w:type="dxa"/>
        <w:right w:w="108" w:type="dxa"/>
      </w:tblCellMar>
    </w:tblPr>
  </w:style>
  <w:style w:type="table" w:customStyle="1" w:styleId="4">
    <w:name w:val="4"/>
    <w:basedOn w:val="TableNormal1"/>
    <w:rsid w:val="00986084"/>
    <w:tblPr>
      <w:tblStyleRowBandSize w:val="1"/>
      <w:tblStyleColBandSize w:val="1"/>
      <w:tblCellMar>
        <w:left w:w="108" w:type="dxa"/>
        <w:right w:w="108" w:type="dxa"/>
      </w:tblCellMar>
    </w:tblPr>
  </w:style>
  <w:style w:type="table" w:customStyle="1" w:styleId="3">
    <w:name w:val="3"/>
    <w:basedOn w:val="TableNormal1"/>
    <w:rsid w:val="00986084"/>
    <w:tblPr>
      <w:tblStyleRowBandSize w:val="1"/>
      <w:tblStyleColBandSize w:val="1"/>
      <w:tblCellMar>
        <w:left w:w="108" w:type="dxa"/>
        <w:right w:w="108" w:type="dxa"/>
      </w:tblCellMar>
    </w:tblPr>
  </w:style>
  <w:style w:type="table" w:customStyle="1" w:styleId="2">
    <w:name w:val="2"/>
    <w:basedOn w:val="TableNormal1"/>
    <w:rsid w:val="00986084"/>
    <w:tblPr>
      <w:tblStyleRowBandSize w:val="1"/>
      <w:tblStyleColBandSize w:val="1"/>
      <w:tblCellMar>
        <w:left w:w="108" w:type="dxa"/>
        <w:right w:w="108" w:type="dxa"/>
      </w:tblCellMar>
    </w:tblPr>
  </w:style>
  <w:style w:type="table" w:customStyle="1" w:styleId="1">
    <w:name w:val="1"/>
    <w:basedOn w:val="TableNormal1"/>
    <w:rsid w:val="00986084"/>
    <w:tblPr>
      <w:tblStyleRowBandSize w:val="1"/>
      <w:tblStyleColBandSize w:val="1"/>
      <w:tblCellMar>
        <w:left w:w="108" w:type="dxa"/>
        <w:right w:w="108" w:type="dxa"/>
      </w:tblCellMar>
    </w:tblPr>
  </w:style>
  <w:style w:type="paragraph" w:styleId="Turinioantrat">
    <w:name w:val="TOC Heading"/>
    <w:basedOn w:val="Antrat1"/>
    <w:next w:val="prastasis"/>
    <w:uiPriority w:val="39"/>
    <w:unhideWhenUsed/>
    <w:qFormat/>
    <w:rsid w:val="00986084"/>
    <w:pPr>
      <w:suppressAutoHyphens w:val="0"/>
      <w:ind w:leftChars="0" w:left="0" w:firstLineChars="0" w:firstLine="0"/>
      <w:textDirection w:val="lrTb"/>
      <w:textAlignment w:val="auto"/>
      <w:outlineLvl w:val="9"/>
    </w:pPr>
    <w:rPr>
      <w:rFonts w:asciiTheme="majorHAnsi" w:eastAsiaTheme="majorEastAsia" w:hAnsiTheme="majorHAnsi" w:cstheme="majorBidi"/>
      <w:color w:val="2E74B5" w:themeColor="accent1" w:themeShade="BF"/>
      <w:position w:val="0"/>
      <w:lang w:val="en-US"/>
    </w:rPr>
  </w:style>
  <w:style w:type="paragraph" w:styleId="Turinys1">
    <w:name w:val="toc 1"/>
    <w:basedOn w:val="prastasis"/>
    <w:next w:val="prastasis"/>
    <w:autoRedefine/>
    <w:uiPriority w:val="39"/>
    <w:unhideWhenUsed/>
    <w:rsid w:val="00986084"/>
    <w:pPr>
      <w:suppressAutoHyphens/>
      <w:spacing w:after="100" w:line="259" w:lineRule="auto"/>
      <w:ind w:leftChars="-1" w:left="-1" w:hangingChars="1" w:hanging="1"/>
      <w:textDirection w:val="btLr"/>
      <w:textAlignment w:val="top"/>
      <w:outlineLvl w:val="0"/>
    </w:pPr>
    <w:rPr>
      <w:rFonts w:ascii="Calibri" w:eastAsia="Calibri" w:hAnsi="Calibri" w:cs="Calibri"/>
      <w:position w:val="-1"/>
      <w:sz w:val="22"/>
      <w:szCs w:val="22"/>
    </w:rPr>
  </w:style>
  <w:style w:type="paragraph" w:styleId="Turinys2">
    <w:name w:val="toc 2"/>
    <w:basedOn w:val="prastasis"/>
    <w:next w:val="prastasis"/>
    <w:autoRedefine/>
    <w:uiPriority w:val="39"/>
    <w:unhideWhenUsed/>
    <w:rsid w:val="00986084"/>
    <w:pPr>
      <w:suppressAutoHyphens/>
      <w:spacing w:after="100" w:line="259" w:lineRule="auto"/>
      <w:ind w:leftChars="-1" w:left="220" w:hangingChars="1" w:hanging="1"/>
      <w:textDirection w:val="btLr"/>
      <w:textAlignment w:val="top"/>
      <w:outlineLvl w:val="0"/>
    </w:pPr>
    <w:rPr>
      <w:rFonts w:ascii="Calibri" w:eastAsia="Calibri" w:hAnsi="Calibri" w:cs="Calibri"/>
      <w:position w:val="-1"/>
      <w:sz w:val="22"/>
      <w:szCs w:val="22"/>
    </w:rPr>
  </w:style>
  <w:style w:type="paragraph" w:styleId="Turinys3">
    <w:name w:val="toc 3"/>
    <w:basedOn w:val="prastasis"/>
    <w:next w:val="prastasis"/>
    <w:autoRedefine/>
    <w:uiPriority w:val="39"/>
    <w:unhideWhenUsed/>
    <w:rsid w:val="00986084"/>
    <w:pPr>
      <w:spacing w:after="100" w:line="259" w:lineRule="auto"/>
      <w:ind w:left="440"/>
    </w:pPr>
    <w:rPr>
      <w:rFonts w:asciiTheme="minorHAnsi" w:eastAsiaTheme="minorEastAsia" w:hAnsiTheme="minorHAnsi" w:cstheme="minorBidi"/>
      <w:kern w:val="2"/>
      <w:sz w:val="22"/>
      <w:szCs w:val="22"/>
      <w:lang w:val="en-US"/>
    </w:rPr>
  </w:style>
  <w:style w:type="paragraph" w:styleId="Turinys4">
    <w:name w:val="toc 4"/>
    <w:basedOn w:val="prastasis"/>
    <w:next w:val="prastasis"/>
    <w:autoRedefine/>
    <w:uiPriority w:val="39"/>
    <w:unhideWhenUsed/>
    <w:rsid w:val="00986084"/>
    <w:pPr>
      <w:spacing w:after="100" w:line="259" w:lineRule="auto"/>
      <w:ind w:left="660"/>
    </w:pPr>
    <w:rPr>
      <w:rFonts w:asciiTheme="minorHAnsi" w:eastAsiaTheme="minorEastAsia" w:hAnsiTheme="minorHAnsi" w:cstheme="minorBidi"/>
      <w:kern w:val="2"/>
      <w:sz w:val="22"/>
      <w:szCs w:val="22"/>
      <w:lang w:val="en-US"/>
    </w:rPr>
  </w:style>
  <w:style w:type="paragraph" w:styleId="Turinys5">
    <w:name w:val="toc 5"/>
    <w:basedOn w:val="prastasis"/>
    <w:next w:val="prastasis"/>
    <w:autoRedefine/>
    <w:uiPriority w:val="39"/>
    <w:unhideWhenUsed/>
    <w:rsid w:val="00986084"/>
    <w:pPr>
      <w:spacing w:after="100" w:line="259" w:lineRule="auto"/>
      <w:ind w:left="880"/>
    </w:pPr>
    <w:rPr>
      <w:rFonts w:asciiTheme="minorHAnsi" w:eastAsiaTheme="minorEastAsia" w:hAnsiTheme="minorHAnsi" w:cstheme="minorBidi"/>
      <w:kern w:val="2"/>
      <w:sz w:val="22"/>
      <w:szCs w:val="22"/>
      <w:lang w:val="en-US"/>
    </w:rPr>
  </w:style>
  <w:style w:type="paragraph" w:styleId="Turinys6">
    <w:name w:val="toc 6"/>
    <w:basedOn w:val="prastasis"/>
    <w:next w:val="prastasis"/>
    <w:autoRedefine/>
    <w:uiPriority w:val="39"/>
    <w:unhideWhenUsed/>
    <w:rsid w:val="00986084"/>
    <w:pPr>
      <w:spacing w:after="100" w:line="259" w:lineRule="auto"/>
      <w:ind w:left="1100"/>
    </w:pPr>
    <w:rPr>
      <w:rFonts w:asciiTheme="minorHAnsi" w:eastAsiaTheme="minorEastAsia" w:hAnsiTheme="minorHAnsi" w:cstheme="minorBidi"/>
      <w:kern w:val="2"/>
      <w:sz w:val="22"/>
      <w:szCs w:val="22"/>
      <w:lang w:val="en-US"/>
    </w:rPr>
  </w:style>
  <w:style w:type="paragraph" w:styleId="Turinys7">
    <w:name w:val="toc 7"/>
    <w:basedOn w:val="prastasis"/>
    <w:next w:val="prastasis"/>
    <w:autoRedefine/>
    <w:uiPriority w:val="39"/>
    <w:unhideWhenUsed/>
    <w:rsid w:val="00986084"/>
    <w:pPr>
      <w:spacing w:after="100" w:line="259" w:lineRule="auto"/>
      <w:ind w:left="1320"/>
    </w:pPr>
    <w:rPr>
      <w:rFonts w:asciiTheme="minorHAnsi" w:eastAsiaTheme="minorEastAsia" w:hAnsiTheme="minorHAnsi" w:cstheme="minorBidi"/>
      <w:kern w:val="2"/>
      <w:sz w:val="22"/>
      <w:szCs w:val="22"/>
      <w:lang w:val="en-US"/>
    </w:rPr>
  </w:style>
  <w:style w:type="paragraph" w:styleId="Turinys8">
    <w:name w:val="toc 8"/>
    <w:basedOn w:val="prastasis"/>
    <w:next w:val="prastasis"/>
    <w:autoRedefine/>
    <w:uiPriority w:val="39"/>
    <w:unhideWhenUsed/>
    <w:rsid w:val="00986084"/>
    <w:pPr>
      <w:spacing w:after="100" w:line="259" w:lineRule="auto"/>
      <w:ind w:left="1540"/>
    </w:pPr>
    <w:rPr>
      <w:rFonts w:asciiTheme="minorHAnsi" w:eastAsiaTheme="minorEastAsia" w:hAnsiTheme="minorHAnsi" w:cstheme="minorBidi"/>
      <w:kern w:val="2"/>
      <w:sz w:val="22"/>
      <w:szCs w:val="22"/>
      <w:lang w:val="en-US"/>
    </w:rPr>
  </w:style>
  <w:style w:type="paragraph" w:styleId="Turinys9">
    <w:name w:val="toc 9"/>
    <w:basedOn w:val="prastasis"/>
    <w:next w:val="prastasis"/>
    <w:autoRedefine/>
    <w:uiPriority w:val="39"/>
    <w:unhideWhenUsed/>
    <w:rsid w:val="00986084"/>
    <w:pPr>
      <w:spacing w:after="100" w:line="259" w:lineRule="auto"/>
      <w:ind w:left="1760"/>
    </w:pPr>
    <w:rPr>
      <w:rFonts w:asciiTheme="minorHAnsi" w:eastAsiaTheme="minorEastAsia" w:hAnsiTheme="minorHAnsi" w:cstheme="minorBidi"/>
      <w:kern w:val="2"/>
      <w:sz w:val="22"/>
      <w:szCs w:val="22"/>
      <w:lang w:val="en-US"/>
    </w:rPr>
  </w:style>
  <w:style w:type="character" w:styleId="Hipersaitas">
    <w:name w:val="Hyperlink"/>
    <w:basedOn w:val="Numatytasispastraiposriftas"/>
    <w:uiPriority w:val="99"/>
    <w:unhideWhenUsed/>
    <w:rsid w:val="00986084"/>
    <w:rPr>
      <w:color w:val="0563C1" w:themeColor="hyperlink"/>
      <w:u w:val="single"/>
    </w:rPr>
  </w:style>
  <w:style w:type="character" w:customStyle="1" w:styleId="Neapdorotaspaminjimas1">
    <w:name w:val="Neapdorotas paminėjimas1"/>
    <w:basedOn w:val="Numatytasispastraiposriftas"/>
    <w:uiPriority w:val="99"/>
    <w:semiHidden/>
    <w:unhideWhenUsed/>
    <w:rsid w:val="00986084"/>
    <w:rPr>
      <w:color w:val="605E5C"/>
      <w:shd w:val="clear" w:color="auto" w:fill="E1DFDD"/>
    </w:rPr>
  </w:style>
  <w:style w:type="character" w:styleId="Neapdorotaspaminjimas">
    <w:name w:val="Unresolved Mention"/>
    <w:basedOn w:val="Numatytasispastraiposriftas"/>
    <w:uiPriority w:val="99"/>
    <w:semiHidden/>
    <w:unhideWhenUsed/>
    <w:rsid w:val="00986084"/>
    <w:rPr>
      <w:color w:val="605E5C"/>
      <w:shd w:val="clear" w:color="auto" w:fill="E1DFDD"/>
    </w:rPr>
  </w:style>
  <w:style w:type="character" w:styleId="Komentaronuoroda">
    <w:name w:val="annotation reference"/>
    <w:basedOn w:val="Numatytasispastraiposriftas"/>
    <w:semiHidden/>
    <w:unhideWhenUsed/>
    <w:rPr>
      <w:sz w:val="16"/>
      <w:szCs w:val="16"/>
    </w:rPr>
  </w:style>
  <w:style w:type="paragraph" w:styleId="Sraassuenkleliais">
    <w:name w:val="List Bullet"/>
    <w:basedOn w:val="prastasis"/>
    <w:uiPriority w:val="99"/>
    <w:unhideWhenUsed/>
    <w:rsid w:val="004040EF"/>
    <w:pPr>
      <w:numPr>
        <w:numId w:val="44"/>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paragraph" w:customStyle="1" w:styleId="pdq2pgselectionanchorcontainer">
    <w:name w:val="pdq2pg_selectionanchorcontainer"/>
    <w:basedOn w:val="prastasis"/>
    <w:rsid w:val="00943C0E"/>
    <w:pPr>
      <w:spacing w:before="100" w:beforeAutospacing="1" w:after="100" w:afterAutospacing="1"/>
    </w:pPr>
    <w:rPr>
      <w:szCs w:val="24"/>
      <w:lang w:val="en-US"/>
    </w:rPr>
  </w:style>
  <w:style w:type="character" w:styleId="Grietas">
    <w:name w:val="Strong"/>
    <w:basedOn w:val="Numatytasispastraiposriftas"/>
    <w:uiPriority w:val="22"/>
    <w:qFormat/>
    <w:rsid w:val="00943C0E"/>
    <w:rPr>
      <w:b/>
      <w:bCs/>
    </w:rPr>
  </w:style>
  <w:style w:type="character" w:styleId="Emfaz">
    <w:name w:val="Emphasis"/>
    <w:basedOn w:val="Numatytasispastraiposriftas"/>
    <w:uiPriority w:val="20"/>
    <w:qFormat/>
    <w:rsid w:val="00943C0E"/>
    <w:rPr>
      <w:i/>
      <w:iCs/>
    </w:rPr>
  </w:style>
  <w:style w:type="paragraph" w:styleId="prastasiniatinklio">
    <w:name w:val="Normal (Web)"/>
    <w:basedOn w:val="prastasis"/>
    <w:uiPriority w:val="99"/>
    <w:semiHidden/>
    <w:unhideWhenUsed/>
    <w:rsid w:val="00943C0E"/>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0465">
      <w:bodyDiv w:val="1"/>
      <w:marLeft w:val="0"/>
      <w:marRight w:val="0"/>
      <w:marTop w:val="0"/>
      <w:marBottom w:val="0"/>
      <w:divBdr>
        <w:top w:val="none" w:sz="0" w:space="0" w:color="auto"/>
        <w:left w:val="none" w:sz="0" w:space="0" w:color="auto"/>
        <w:bottom w:val="none" w:sz="0" w:space="0" w:color="auto"/>
        <w:right w:val="none" w:sz="0" w:space="0" w:color="auto"/>
      </w:divBdr>
      <w:divsChild>
        <w:div w:id="23479454">
          <w:marLeft w:val="0"/>
          <w:marRight w:val="0"/>
          <w:marTop w:val="0"/>
          <w:marBottom w:val="0"/>
          <w:divBdr>
            <w:top w:val="none" w:sz="0" w:space="0" w:color="auto"/>
            <w:left w:val="none" w:sz="0" w:space="0" w:color="auto"/>
            <w:bottom w:val="none" w:sz="0" w:space="0" w:color="auto"/>
            <w:right w:val="none" w:sz="0" w:space="0" w:color="auto"/>
          </w:divBdr>
        </w:div>
      </w:divsChild>
    </w:div>
    <w:div w:id="68967733">
      <w:bodyDiv w:val="1"/>
      <w:marLeft w:val="0"/>
      <w:marRight w:val="0"/>
      <w:marTop w:val="0"/>
      <w:marBottom w:val="0"/>
      <w:divBdr>
        <w:top w:val="none" w:sz="0" w:space="0" w:color="auto"/>
        <w:left w:val="none" w:sz="0" w:space="0" w:color="auto"/>
        <w:bottom w:val="none" w:sz="0" w:space="0" w:color="auto"/>
        <w:right w:val="none" w:sz="0" w:space="0" w:color="auto"/>
      </w:divBdr>
    </w:div>
    <w:div w:id="205798302">
      <w:bodyDiv w:val="1"/>
      <w:marLeft w:val="0"/>
      <w:marRight w:val="0"/>
      <w:marTop w:val="0"/>
      <w:marBottom w:val="0"/>
      <w:divBdr>
        <w:top w:val="none" w:sz="0" w:space="0" w:color="auto"/>
        <w:left w:val="none" w:sz="0" w:space="0" w:color="auto"/>
        <w:bottom w:val="none" w:sz="0" w:space="0" w:color="auto"/>
        <w:right w:val="none" w:sz="0" w:space="0" w:color="auto"/>
      </w:divBdr>
    </w:div>
    <w:div w:id="357580815">
      <w:bodyDiv w:val="1"/>
      <w:marLeft w:val="0"/>
      <w:marRight w:val="0"/>
      <w:marTop w:val="0"/>
      <w:marBottom w:val="0"/>
      <w:divBdr>
        <w:top w:val="none" w:sz="0" w:space="0" w:color="auto"/>
        <w:left w:val="none" w:sz="0" w:space="0" w:color="auto"/>
        <w:bottom w:val="none" w:sz="0" w:space="0" w:color="auto"/>
        <w:right w:val="none" w:sz="0" w:space="0" w:color="auto"/>
      </w:divBdr>
    </w:div>
    <w:div w:id="364260264">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71309112">
      <w:bodyDiv w:val="1"/>
      <w:marLeft w:val="0"/>
      <w:marRight w:val="0"/>
      <w:marTop w:val="0"/>
      <w:marBottom w:val="0"/>
      <w:divBdr>
        <w:top w:val="none" w:sz="0" w:space="0" w:color="auto"/>
        <w:left w:val="none" w:sz="0" w:space="0" w:color="auto"/>
        <w:bottom w:val="none" w:sz="0" w:space="0" w:color="auto"/>
        <w:right w:val="none" w:sz="0" w:space="0" w:color="auto"/>
      </w:divBdr>
    </w:div>
    <w:div w:id="873225688">
      <w:bodyDiv w:val="1"/>
      <w:marLeft w:val="0"/>
      <w:marRight w:val="0"/>
      <w:marTop w:val="0"/>
      <w:marBottom w:val="0"/>
      <w:divBdr>
        <w:top w:val="none" w:sz="0" w:space="0" w:color="auto"/>
        <w:left w:val="none" w:sz="0" w:space="0" w:color="auto"/>
        <w:bottom w:val="none" w:sz="0" w:space="0" w:color="auto"/>
        <w:right w:val="none" w:sz="0" w:space="0" w:color="auto"/>
      </w:divBdr>
      <w:divsChild>
        <w:div w:id="785201007">
          <w:marLeft w:val="0"/>
          <w:marRight w:val="0"/>
          <w:marTop w:val="0"/>
          <w:marBottom w:val="0"/>
          <w:divBdr>
            <w:top w:val="none" w:sz="0" w:space="0" w:color="auto"/>
            <w:left w:val="none" w:sz="0" w:space="0" w:color="auto"/>
            <w:bottom w:val="none" w:sz="0" w:space="0" w:color="auto"/>
            <w:right w:val="none" w:sz="0" w:space="0" w:color="auto"/>
          </w:divBdr>
        </w:div>
        <w:div w:id="967971334">
          <w:marLeft w:val="0"/>
          <w:marRight w:val="0"/>
          <w:marTop w:val="0"/>
          <w:marBottom w:val="0"/>
          <w:divBdr>
            <w:top w:val="none" w:sz="0" w:space="0" w:color="auto"/>
            <w:left w:val="none" w:sz="0" w:space="0" w:color="auto"/>
            <w:bottom w:val="none" w:sz="0" w:space="0" w:color="auto"/>
            <w:right w:val="none" w:sz="0" w:space="0" w:color="auto"/>
          </w:divBdr>
        </w:div>
        <w:div w:id="199826877">
          <w:marLeft w:val="0"/>
          <w:marRight w:val="0"/>
          <w:marTop w:val="0"/>
          <w:marBottom w:val="0"/>
          <w:divBdr>
            <w:top w:val="none" w:sz="0" w:space="0" w:color="auto"/>
            <w:left w:val="none" w:sz="0" w:space="0" w:color="auto"/>
            <w:bottom w:val="none" w:sz="0" w:space="0" w:color="auto"/>
            <w:right w:val="none" w:sz="0" w:space="0" w:color="auto"/>
          </w:divBdr>
        </w:div>
        <w:div w:id="1774738859">
          <w:marLeft w:val="0"/>
          <w:marRight w:val="0"/>
          <w:marTop w:val="0"/>
          <w:marBottom w:val="0"/>
          <w:divBdr>
            <w:top w:val="none" w:sz="0" w:space="0" w:color="auto"/>
            <w:left w:val="none" w:sz="0" w:space="0" w:color="auto"/>
            <w:bottom w:val="none" w:sz="0" w:space="0" w:color="auto"/>
            <w:right w:val="none" w:sz="0" w:space="0" w:color="auto"/>
          </w:divBdr>
        </w:div>
        <w:div w:id="227305907">
          <w:marLeft w:val="0"/>
          <w:marRight w:val="0"/>
          <w:marTop w:val="0"/>
          <w:marBottom w:val="0"/>
          <w:divBdr>
            <w:top w:val="none" w:sz="0" w:space="0" w:color="auto"/>
            <w:left w:val="none" w:sz="0" w:space="0" w:color="auto"/>
            <w:bottom w:val="none" w:sz="0" w:space="0" w:color="auto"/>
            <w:right w:val="none" w:sz="0" w:space="0" w:color="auto"/>
          </w:divBdr>
        </w:div>
        <w:div w:id="332220201">
          <w:marLeft w:val="0"/>
          <w:marRight w:val="0"/>
          <w:marTop w:val="0"/>
          <w:marBottom w:val="0"/>
          <w:divBdr>
            <w:top w:val="none" w:sz="0" w:space="0" w:color="auto"/>
            <w:left w:val="none" w:sz="0" w:space="0" w:color="auto"/>
            <w:bottom w:val="none" w:sz="0" w:space="0" w:color="auto"/>
            <w:right w:val="none" w:sz="0" w:space="0" w:color="auto"/>
          </w:divBdr>
        </w:div>
        <w:div w:id="495845621">
          <w:marLeft w:val="0"/>
          <w:marRight w:val="0"/>
          <w:marTop w:val="0"/>
          <w:marBottom w:val="0"/>
          <w:divBdr>
            <w:top w:val="none" w:sz="0" w:space="0" w:color="auto"/>
            <w:left w:val="none" w:sz="0" w:space="0" w:color="auto"/>
            <w:bottom w:val="none" w:sz="0" w:space="0" w:color="auto"/>
            <w:right w:val="none" w:sz="0" w:space="0" w:color="auto"/>
          </w:divBdr>
        </w:div>
        <w:div w:id="1062561033">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307050528">
          <w:marLeft w:val="0"/>
          <w:marRight w:val="0"/>
          <w:marTop w:val="0"/>
          <w:marBottom w:val="0"/>
          <w:divBdr>
            <w:top w:val="none" w:sz="0" w:space="0" w:color="auto"/>
            <w:left w:val="none" w:sz="0" w:space="0" w:color="auto"/>
            <w:bottom w:val="none" w:sz="0" w:space="0" w:color="auto"/>
            <w:right w:val="none" w:sz="0" w:space="0" w:color="auto"/>
          </w:divBdr>
        </w:div>
        <w:div w:id="790393645">
          <w:marLeft w:val="0"/>
          <w:marRight w:val="0"/>
          <w:marTop w:val="0"/>
          <w:marBottom w:val="0"/>
          <w:divBdr>
            <w:top w:val="none" w:sz="0" w:space="0" w:color="auto"/>
            <w:left w:val="none" w:sz="0" w:space="0" w:color="auto"/>
            <w:bottom w:val="none" w:sz="0" w:space="0" w:color="auto"/>
            <w:right w:val="none" w:sz="0" w:space="0" w:color="auto"/>
          </w:divBdr>
        </w:div>
        <w:div w:id="689263472">
          <w:marLeft w:val="0"/>
          <w:marRight w:val="0"/>
          <w:marTop w:val="0"/>
          <w:marBottom w:val="0"/>
          <w:divBdr>
            <w:top w:val="none" w:sz="0" w:space="0" w:color="auto"/>
            <w:left w:val="none" w:sz="0" w:space="0" w:color="auto"/>
            <w:bottom w:val="none" w:sz="0" w:space="0" w:color="auto"/>
            <w:right w:val="none" w:sz="0" w:space="0" w:color="auto"/>
          </w:divBdr>
        </w:div>
        <w:div w:id="46419370">
          <w:marLeft w:val="0"/>
          <w:marRight w:val="0"/>
          <w:marTop w:val="0"/>
          <w:marBottom w:val="0"/>
          <w:divBdr>
            <w:top w:val="none" w:sz="0" w:space="0" w:color="auto"/>
            <w:left w:val="none" w:sz="0" w:space="0" w:color="auto"/>
            <w:bottom w:val="none" w:sz="0" w:space="0" w:color="auto"/>
            <w:right w:val="none" w:sz="0" w:space="0" w:color="auto"/>
          </w:divBdr>
        </w:div>
        <w:div w:id="135807721">
          <w:marLeft w:val="0"/>
          <w:marRight w:val="0"/>
          <w:marTop w:val="0"/>
          <w:marBottom w:val="0"/>
          <w:divBdr>
            <w:top w:val="none" w:sz="0" w:space="0" w:color="auto"/>
            <w:left w:val="none" w:sz="0" w:space="0" w:color="auto"/>
            <w:bottom w:val="none" w:sz="0" w:space="0" w:color="auto"/>
            <w:right w:val="none" w:sz="0" w:space="0" w:color="auto"/>
          </w:divBdr>
        </w:div>
        <w:div w:id="283119435">
          <w:marLeft w:val="0"/>
          <w:marRight w:val="0"/>
          <w:marTop w:val="0"/>
          <w:marBottom w:val="0"/>
          <w:divBdr>
            <w:top w:val="none" w:sz="0" w:space="0" w:color="auto"/>
            <w:left w:val="none" w:sz="0" w:space="0" w:color="auto"/>
            <w:bottom w:val="none" w:sz="0" w:space="0" w:color="auto"/>
            <w:right w:val="none" w:sz="0" w:space="0" w:color="auto"/>
          </w:divBdr>
        </w:div>
        <w:div w:id="1318993001">
          <w:marLeft w:val="0"/>
          <w:marRight w:val="0"/>
          <w:marTop w:val="0"/>
          <w:marBottom w:val="0"/>
          <w:divBdr>
            <w:top w:val="none" w:sz="0" w:space="0" w:color="auto"/>
            <w:left w:val="none" w:sz="0" w:space="0" w:color="auto"/>
            <w:bottom w:val="none" w:sz="0" w:space="0" w:color="auto"/>
            <w:right w:val="none" w:sz="0" w:space="0" w:color="auto"/>
          </w:divBdr>
        </w:div>
        <w:div w:id="699161627">
          <w:marLeft w:val="0"/>
          <w:marRight w:val="0"/>
          <w:marTop w:val="0"/>
          <w:marBottom w:val="0"/>
          <w:divBdr>
            <w:top w:val="none" w:sz="0" w:space="0" w:color="auto"/>
            <w:left w:val="none" w:sz="0" w:space="0" w:color="auto"/>
            <w:bottom w:val="none" w:sz="0" w:space="0" w:color="auto"/>
            <w:right w:val="none" w:sz="0" w:space="0" w:color="auto"/>
          </w:divBdr>
        </w:div>
        <w:div w:id="761801302">
          <w:marLeft w:val="0"/>
          <w:marRight w:val="0"/>
          <w:marTop w:val="0"/>
          <w:marBottom w:val="0"/>
          <w:divBdr>
            <w:top w:val="none" w:sz="0" w:space="0" w:color="auto"/>
            <w:left w:val="none" w:sz="0" w:space="0" w:color="auto"/>
            <w:bottom w:val="none" w:sz="0" w:space="0" w:color="auto"/>
            <w:right w:val="none" w:sz="0" w:space="0" w:color="auto"/>
          </w:divBdr>
        </w:div>
        <w:div w:id="941110772">
          <w:marLeft w:val="0"/>
          <w:marRight w:val="0"/>
          <w:marTop w:val="0"/>
          <w:marBottom w:val="0"/>
          <w:divBdr>
            <w:top w:val="none" w:sz="0" w:space="0" w:color="auto"/>
            <w:left w:val="none" w:sz="0" w:space="0" w:color="auto"/>
            <w:bottom w:val="none" w:sz="0" w:space="0" w:color="auto"/>
            <w:right w:val="none" w:sz="0" w:space="0" w:color="auto"/>
          </w:divBdr>
        </w:div>
        <w:div w:id="1713505509">
          <w:marLeft w:val="0"/>
          <w:marRight w:val="0"/>
          <w:marTop w:val="0"/>
          <w:marBottom w:val="0"/>
          <w:divBdr>
            <w:top w:val="none" w:sz="0" w:space="0" w:color="auto"/>
            <w:left w:val="none" w:sz="0" w:space="0" w:color="auto"/>
            <w:bottom w:val="none" w:sz="0" w:space="0" w:color="auto"/>
            <w:right w:val="none" w:sz="0" w:space="0" w:color="auto"/>
          </w:divBdr>
        </w:div>
        <w:div w:id="1307321402">
          <w:marLeft w:val="0"/>
          <w:marRight w:val="0"/>
          <w:marTop w:val="0"/>
          <w:marBottom w:val="0"/>
          <w:divBdr>
            <w:top w:val="none" w:sz="0" w:space="0" w:color="auto"/>
            <w:left w:val="none" w:sz="0" w:space="0" w:color="auto"/>
            <w:bottom w:val="none" w:sz="0" w:space="0" w:color="auto"/>
            <w:right w:val="none" w:sz="0" w:space="0" w:color="auto"/>
          </w:divBdr>
        </w:div>
        <w:div w:id="1619990188">
          <w:marLeft w:val="0"/>
          <w:marRight w:val="0"/>
          <w:marTop w:val="0"/>
          <w:marBottom w:val="0"/>
          <w:divBdr>
            <w:top w:val="none" w:sz="0" w:space="0" w:color="auto"/>
            <w:left w:val="none" w:sz="0" w:space="0" w:color="auto"/>
            <w:bottom w:val="none" w:sz="0" w:space="0" w:color="auto"/>
            <w:right w:val="none" w:sz="0" w:space="0" w:color="auto"/>
          </w:divBdr>
        </w:div>
        <w:div w:id="1439713218">
          <w:marLeft w:val="0"/>
          <w:marRight w:val="0"/>
          <w:marTop w:val="0"/>
          <w:marBottom w:val="0"/>
          <w:divBdr>
            <w:top w:val="none" w:sz="0" w:space="0" w:color="auto"/>
            <w:left w:val="none" w:sz="0" w:space="0" w:color="auto"/>
            <w:bottom w:val="none" w:sz="0" w:space="0" w:color="auto"/>
            <w:right w:val="none" w:sz="0" w:space="0" w:color="auto"/>
          </w:divBdr>
        </w:div>
        <w:div w:id="144246197">
          <w:marLeft w:val="0"/>
          <w:marRight w:val="0"/>
          <w:marTop w:val="0"/>
          <w:marBottom w:val="0"/>
          <w:divBdr>
            <w:top w:val="none" w:sz="0" w:space="0" w:color="auto"/>
            <w:left w:val="none" w:sz="0" w:space="0" w:color="auto"/>
            <w:bottom w:val="none" w:sz="0" w:space="0" w:color="auto"/>
            <w:right w:val="none" w:sz="0" w:space="0" w:color="auto"/>
          </w:divBdr>
        </w:div>
        <w:div w:id="146556816">
          <w:marLeft w:val="0"/>
          <w:marRight w:val="0"/>
          <w:marTop w:val="0"/>
          <w:marBottom w:val="0"/>
          <w:divBdr>
            <w:top w:val="none" w:sz="0" w:space="0" w:color="auto"/>
            <w:left w:val="none" w:sz="0" w:space="0" w:color="auto"/>
            <w:bottom w:val="none" w:sz="0" w:space="0" w:color="auto"/>
            <w:right w:val="none" w:sz="0" w:space="0" w:color="auto"/>
          </w:divBdr>
        </w:div>
        <w:div w:id="1992176513">
          <w:marLeft w:val="0"/>
          <w:marRight w:val="0"/>
          <w:marTop w:val="0"/>
          <w:marBottom w:val="0"/>
          <w:divBdr>
            <w:top w:val="none" w:sz="0" w:space="0" w:color="auto"/>
            <w:left w:val="none" w:sz="0" w:space="0" w:color="auto"/>
            <w:bottom w:val="none" w:sz="0" w:space="0" w:color="auto"/>
            <w:right w:val="none" w:sz="0" w:space="0" w:color="auto"/>
          </w:divBdr>
        </w:div>
        <w:div w:id="2102329915">
          <w:marLeft w:val="0"/>
          <w:marRight w:val="0"/>
          <w:marTop w:val="0"/>
          <w:marBottom w:val="0"/>
          <w:divBdr>
            <w:top w:val="none" w:sz="0" w:space="0" w:color="auto"/>
            <w:left w:val="none" w:sz="0" w:space="0" w:color="auto"/>
            <w:bottom w:val="none" w:sz="0" w:space="0" w:color="auto"/>
            <w:right w:val="none" w:sz="0" w:space="0" w:color="auto"/>
          </w:divBdr>
        </w:div>
        <w:div w:id="348798497">
          <w:marLeft w:val="0"/>
          <w:marRight w:val="0"/>
          <w:marTop w:val="0"/>
          <w:marBottom w:val="0"/>
          <w:divBdr>
            <w:top w:val="none" w:sz="0" w:space="0" w:color="auto"/>
            <w:left w:val="none" w:sz="0" w:space="0" w:color="auto"/>
            <w:bottom w:val="none" w:sz="0" w:space="0" w:color="auto"/>
            <w:right w:val="none" w:sz="0" w:space="0" w:color="auto"/>
          </w:divBdr>
        </w:div>
        <w:div w:id="219290044">
          <w:marLeft w:val="0"/>
          <w:marRight w:val="0"/>
          <w:marTop w:val="0"/>
          <w:marBottom w:val="0"/>
          <w:divBdr>
            <w:top w:val="none" w:sz="0" w:space="0" w:color="auto"/>
            <w:left w:val="none" w:sz="0" w:space="0" w:color="auto"/>
            <w:bottom w:val="none" w:sz="0" w:space="0" w:color="auto"/>
            <w:right w:val="none" w:sz="0" w:space="0" w:color="auto"/>
          </w:divBdr>
        </w:div>
        <w:div w:id="1827744973">
          <w:marLeft w:val="0"/>
          <w:marRight w:val="0"/>
          <w:marTop w:val="0"/>
          <w:marBottom w:val="0"/>
          <w:divBdr>
            <w:top w:val="none" w:sz="0" w:space="0" w:color="auto"/>
            <w:left w:val="none" w:sz="0" w:space="0" w:color="auto"/>
            <w:bottom w:val="none" w:sz="0" w:space="0" w:color="auto"/>
            <w:right w:val="none" w:sz="0" w:space="0" w:color="auto"/>
          </w:divBdr>
          <w:divsChild>
            <w:div w:id="1216433504">
              <w:marLeft w:val="-75"/>
              <w:marRight w:val="0"/>
              <w:marTop w:val="30"/>
              <w:marBottom w:val="30"/>
              <w:divBdr>
                <w:top w:val="none" w:sz="0" w:space="0" w:color="auto"/>
                <w:left w:val="none" w:sz="0" w:space="0" w:color="auto"/>
                <w:bottom w:val="none" w:sz="0" w:space="0" w:color="auto"/>
                <w:right w:val="none" w:sz="0" w:space="0" w:color="auto"/>
              </w:divBdr>
              <w:divsChild>
                <w:div w:id="152264973">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 w:id="1008404068">
                      <w:marLeft w:val="0"/>
                      <w:marRight w:val="0"/>
                      <w:marTop w:val="0"/>
                      <w:marBottom w:val="0"/>
                      <w:divBdr>
                        <w:top w:val="none" w:sz="0" w:space="0" w:color="auto"/>
                        <w:left w:val="none" w:sz="0" w:space="0" w:color="auto"/>
                        <w:bottom w:val="none" w:sz="0" w:space="0" w:color="auto"/>
                        <w:right w:val="none" w:sz="0" w:space="0" w:color="auto"/>
                      </w:divBdr>
                    </w:div>
                    <w:div w:id="744381847">
                      <w:marLeft w:val="0"/>
                      <w:marRight w:val="0"/>
                      <w:marTop w:val="0"/>
                      <w:marBottom w:val="0"/>
                      <w:divBdr>
                        <w:top w:val="none" w:sz="0" w:space="0" w:color="auto"/>
                        <w:left w:val="none" w:sz="0" w:space="0" w:color="auto"/>
                        <w:bottom w:val="none" w:sz="0" w:space="0" w:color="auto"/>
                        <w:right w:val="none" w:sz="0" w:space="0" w:color="auto"/>
                      </w:divBdr>
                    </w:div>
                  </w:divsChild>
                </w:div>
                <w:div w:id="198057916">
                  <w:marLeft w:val="0"/>
                  <w:marRight w:val="0"/>
                  <w:marTop w:val="0"/>
                  <w:marBottom w:val="0"/>
                  <w:divBdr>
                    <w:top w:val="none" w:sz="0" w:space="0" w:color="auto"/>
                    <w:left w:val="none" w:sz="0" w:space="0" w:color="auto"/>
                    <w:bottom w:val="none" w:sz="0" w:space="0" w:color="auto"/>
                    <w:right w:val="none" w:sz="0" w:space="0" w:color="auto"/>
                  </w:divBdr>
                  <w:divsChild>
                    <w:div w:id="1284579170">
                      <w:marLeft w:val="0"/>
                      <w:marRight w:val="0"/>
                      <w:marTop w:val="0"/>
                      <w:marBottom w:val="0"/>
                      <w:divBdr>
                        <w:top w:val="none" w:sz="0" w:space="0" w:color="auto"/>
                        <w:left w:val="none" w:sz="0" w:space="0" w:color="auto"/>
                        <w:bottom w:val="none" w:sz="0" w:space="0" w:color="auto"/>
                        <w:right w:val="none" w:sz="0" w:space="0" w:color="auto"/>
                      </w:divBdr>
                    </w:div>
                  </w:divsChild>
                </w:div>
                <w:div w:id="301227989">
                  <w:marLeft w:val="0"/>
                  <w:marRight w:val="0"/>
                  <w:marTop w:val="0"/>
                  <w:marBottom w:val="0"/>
                  <w:divBdr>
                    <w:top w:val="none" w:sz="0" w:space="0" w:color="auto"/>
                    <w:left w:val="none" w:sz="0" w:space="0" w:color="auto"/>
                    <w:bottom w:val="none" w:sz="0" w:space="0" w:color="auto"/>
                    <w:right w:val="none" w:sz="0" w:space="0" w:color="auto"/>
                  </w:divBdr>
                  <w:divsChild>
                    <w:div w:id="2086685652">
                      <w:marLeft w:val="0"/>
                      <w:marRight w:val="0"/>
                      <w:marTop w:val="0"/>
                      <w:marBottom w:val="0"/>
                      <w:divBdr>
                        <w:top w:val="none" w:sz="0" w:space="0" w:color="auto"/>
                        <w:left w:val="none" w:sz="0" w:space="0" w:color="auto"/>
                        <w:bottom w:val="none" w:sz="0" w:space="0" w:color="auto"/>
                        <w:right w:val="none" w:sz="0" w:space="0" w:color="auto"/>
                      </w:divBdr>
                    </w:div>
                  </w:divsChild>
                </w:div>
                <w:div w:id="740761962">
                  <w:marLeft w:val="0"/>
                  <w:marRight w:val="0"/>
                  <w:marTop w:val="0"/>
                  <w:marBottom w:val="0"/>
                  <w:divBdr>
                    <w:top w:val="none" w:sz="0" w:space="0" w:color="auto"/>
                    <w:left w:val="none" w:sz="0" w:space="0" w:color="auto"/>
                    <w:bottom w:val="none" w:sz="0" w:space="0" w:color="auto"/>
                    <w:right w:val="none" w:sz="0" w:space="0" w:color="auto"/>
                  </w:divBdr>
                  <w:divsChild>
                    <w:div w:id="291982085">
                      <w:marLeft w:val="0"/>
                      <w:marRight w:val="0"/>
                      <w:marTop w:val="0"/>
                      <w:marBottom w:val="0"/>
                      <w:divBdr>
                        <w:top w:val="none" w:sz="0" w:space="0" w:color="auto"/>
                        <w:left w:val="none" w:sz="0" w:space="0" w:color="auto"/>
                        <w:bottom w:val="none" w:sz="0" w:space="0" w:color="auto"/>
                        <w:right w:val="none" w:sz="0" w:space="0" w:color="auto"/>
                      </w:divBdr>
                    </w:div>
                  </w:divsChild>
                </w:div>
                <w:div w:id="624966879">
                  <w:marLeft w:val="0"/>
                  <w:marRight w:val="0"/>
                  <w:marTop w:val="0"/>
                  <w:marBottom w:val="0"/>
                  <w:divBdr>
                    <w:top w:val="none" w:sz="0" w:space="0" w:color="auto"/>
                    <w:left w:val="none" w:sz="0" w:space="0" w:color="auto"/>
                    <w:bottom w:val="none" w:sz="0" w:space="0" w:color="auto"/>
                    <w:right w:val="none" w:sz="0" w:space="0" w:color="auto"/>
                  </w:divBdr>
                  <w:divsChild>
                    <w:div w:id="50613785">
                      <w:marLeft w:val="0"/>
                      <w:marRight w:val="0"/>
                      <w:marTop w:val="0"/>
                      <w:marBottom w:val="0"/>
                      <w:divBdr>
                        <w:top w:val="none" w:sz="0" w:space="0" w:color="auto"/>
                        <w:left w:val="none" w:sz="0" w:space="0" w:color="auto"/>
                        <w:bottom w:val="none" w:sz="0" w:space="0" w:color="auto"/>
                        <w:right w:val="none" w:sz="0" w:space="0" w:color="auto"/>
                      </w:divBdr>
                    </w:div>
                  </w:divsChild>
                </w:div>
                <w:div w:id="202328979">
                  <w:marLeft w:val="0"/>
                  <w:marRight w:val="0"/>
                  <w:marTop w:val="0"/>
                  <w:marBottom w:val="0"/>
                  <w:divBdr>
                    <w:top w:val="none" w:sz="0" w:space="0" w:color="auto"/>
                    <w:left w:val="none" w:sz="0" w:space="0" w:color="auto"/>
                    <w:bottom w:val="none" w:sz="0" w:space="0" w:color="auto"/>
                    <w:right w:val="none" w:sz="0" w:space="0" w:color="auto"/>
                  </w:divBdr>
                  <w:divsChild>
                    <w:div w:id="1328634536">
                      <w:marLeft w:val="0"/>
                      <w:marRight w:val="0"/>
                      <w:marTop w:val="0"/>
                      <w:marBottom w:val="0"/>
                      <w:divBdr>
                        <w:top w:val="none" w:sz="0" w:space="0" w:color="auto"/>
                        <w:left w:val="none" w:sz="0" w:space="0" w:color="auto"/>
                        <w:bottom w:val="none" w:sz="0" w:space="0" w:color="auto"/>
                        <w:right w:val="none" w:sz="0" w:space="0" w:color="auto"/>
                      </w:divBdr>
                    </w:div>
                  </w:divsChild>
                </w:div>
                <w:div w:id="838890847">
                  <w:marLeft w:val="0"/>
                  <w:marRight w:val="0"/>
                  <w:marTop w:val="0"/>
                  <w:marBottom w:val="0"/>
                  <w:divBdr>
                    <w:top w:val="none" w:sz="0" w:space="0" w:color="auto"/>
                    <w:left w:val="none" w:sz="0" w:space="0" w:color="auto"/>
                    <w:bottom w:val="none" w:sz="0" w:space="0" w:color="auto"/>
                    <w:right w:val="none" w:sz="0" w:space="0" w:color="auto"/>
                  </w:divBdr>
                  <w:divsChild>
                    <w:div w:id="1640917698">
                      <w:marLeft w:val="0"/>
                      <w:marRight w:val="0"/>
                      <w:marTop w:val="0"/>
                      <w:marBottom w:val="0"/>
                      <w:divBdr>
                        <w:top w:val="none" w:sz="0" w:space="0" w:color="auto"/>
                        <w:left w:val="none" w:sz="0" w:space="0" w:color="auto"/>
                        <w:bottom w:val="none" w:sz="0" w:space="0" w:color="auto"/>
                        <w:right w:val="none" w:sz="0" w:space="0" w:color="auto"/>
                      </w:divBdr>
                    </w:div>
                  </w:divsChild>
                </w:div>
                <w:div w:id="1663392606">
                  <w:marLeft w:val="0"/>
                  <w:marRight w:val="0"/>
                  <w:marTop w:val="0"/>
                  <w:marBottom w:val="0"/>
                  <w:divBdr>
                    <w:top w:val="none" w:sz="0" w:space="0" w:color="auto"/>
                    <w:left w:val="none" w:sz="0" w:space="0" w:color="auto"/>
                    <w:bottom w:val="none" w:sz="0" w:space="0" w:color="auto"/>
                    <w:right w:val="none" w:sz="0" w:space="0" w:color="auto"/>
                  </w:divBdr>
                  <w:divsChild>
                    <w:div w:id="1974098075">
                      <w:marLeft w:val="0"/>
                      <w:marRight w:val="0"/>
                      <w:marTop w:val="0"/>
                      <w:marBottom w:val="0"/>
                      <w:divBdr>
                        <w:top w:val="none" w:sz="0" w:space="0" w:color="auto"/>
                        <w:left w:val="none" w:sz="0" w:space="0" w:color="auto"/>
                        <w:bottom w:val="none" w:sz="0" w:space="0" w:color="auto"/>
                        <w:right w:val="none" w:sz="0" w:space="0" w:color="auto"/>
                      </w:divBdr>
                    </w:div>
                  </w:divsChild>
                </w:div>
                <w:div w:id="2133622330">
                  <w:marLeft w:val="0"/>
                  <w:marRight w:val="0"/>
                  <w:marTop w:val="0"/>
                  <w:marBottom w:val="0"/>
                  <w:divBdr>
                    <w:top w:val="none" w:sz="0" w:space="0" w:color="auto"/>
                    <w:left w:val="none" w:sz="0" w:space="0" w:color="auto"/>
                    <w:bottom w:val="none" w:sz="0" w:space="0" w:color="auto"/>
                    <w:right w:val="none" w:sz="0" w:space="0" w:color="auto"/>
                  </w:divBdr>
                  <w:divsChild>
                    <w:div w:id="1046947246">
                      <w:marLeft w:val="0"/>
                      <w:marRight w:val="0"/>
                      <w:marTop w:val="0"/>
                      <w:marBottom w:val="0"/>
                      <w:divBdr>
                        <w:top w:val="none" w:sz="0" w:space="0" w:color="auto"/>
                        <w:left w:val="none" w:sz="0" w:space="0" w:color="auto"/>
                        <w:bottom w:val="none" w:sz="0" w:space="0" w:color="auto"/>
                        <w:right w:val="none" w:sz="0" w:space="0" w:color="auto"/>
                      </w:divBdr>
                    </w:div>
                    <w:div w:id="116728731">
                      <w:marLeft w:val="0"/>
                      <w:marRight w:val="0"/>
                      <w:marTop w:val="0"/>
                      <w:marBottom w:val="0"/>
                      <w:divBdr>
                        <w:top w:val="none" w:sz="0" w:space="0" w:color="auto"/>
                        <w:left w:val="none" w:sz="0" w:space="0" w:color="auto"/>
                        <w:bottom w:val="none" w:sz="0" w:space="0" w:color="auto"/>
                        <w:right w:val="none" w:sz="0" w:space="0" w:color="auto"/>
                      </w:divBdr>
                    </w:div>
                  </w:divsChild>
                </w:div>
                <w:div w:id="1734230576">
                  <w:marLeft w:val="0"/>
                  <w:marRight w:val="0"/>
                  <w:marTop w:val="0"/>
                  <w:marBottom w:val="0"/>
                  <w:divBdr>
                    <w:top w:val="none" w:sz="0" w:space="0" w:color="auto"/>
                    <w:left w:val="none" w:sz="0" w:space="0" w:color="auto"/>
                    <w:bottom w:val="none" w:sz="0" w:space="0" w:color="auto"/>
                    <w:right w:val="none" w:sz="0" w:space="0" w:color="auto"/>
                  </w:divBdr>
                  <w:divsChild>
                    <w:div w:id="313532341">
                      <w:marLeft w:val="0"/>
                      <w:marRight w:val="0"/>
                      <w:marTop w:val="0"/>
                      <w:marBottom w:val="0"/>
                      <w:divBdr>
                        <w:top w:val="none" w:sz="0" w:space="0" w:color="auto"/>
                        <w:left w:val="none" w:sz="0" w:space="0" w:color="auto"/>
                        <w:bottom w:val="none" w:sz="0" w:space="0" w:color="auto"/>
                        <w:right w:val="none" w:sz="0" w:space="0" w:color="auto"/>
                      </w:divBdr>
                    </w:div>
                    <w:div w:id="54427363">
                      <w:marLeft w:val="0"/>
                      <w:marRight w:val="0"/>
                      <w:marTop w:val="0"/>
                      <w:marBottom w:val="0"/>
                      <w:divBdr>
                        <w:top w:val="none" w:sz="0" w:space="0" w:color="auto"/>
                        <w:left w:val="none" w:sz="0" w:space="0" w:color="auto"/>
                        <w:bottom w:val="none" w:sz="0" w:space="0" w:color="auto"/>
                        <w:right w:val="none" w:sz="0" w:space="0" w:color="auto"/>
                      </w:divBdr>
                    </w:div>
                  </w:divsChild>
                </w:div>
                <w:div w:id="239411881">
                  <w:marLeft w:val="0"/>
                  <w:marRight w:val="0"/>
                  <w:marTop w:val="0"/>
                  <w:marBottom w:val="0"/>
                  <w:divBdr>
                    <w:top w:val="none" w:sz="0" w:space="0" w:color="auto"/>
                    <w:left w:val="none" w:sz="0" w:space="0" w:color="auto"/>
                    <w:bottom w:val="none" w:sz="0" w:space="0" w:color="auto"/>
                    <w:right w:val="none" w:sz="0" w:space="0" w:color="auto"/>
                  </w:divBdr>
                  <w:divsChild>
                    <w:div w:id="1019819475">
                      <w:marLeft w:val="0"/>
                      <w:marRight w:val="0"/>
                      <w:marTop w:val="0"/>
                      <w:marBottom w:val="0"/>
                      <w:divBdr>
                        <w:top w:val="none" w:sz="0" w:space="0" w:color="auto"/>
                        <w:left w:val="none" w:sz="0" w:space="0" w:color="auto"/>
                        <w:bottom w:val="none" w:sz="0" w:space="0" w:color="auto"/>
                        <w:right w:val="none" w:sz="0" w:space="0" w:color="auto"/>
                      </w:divBdr>
                    </w:div>
                    <w:div w:id="2033919553">
                      <w:marLeft w:val="0"/>
                      <w:marRight w:val="0"/>
                      <w:marTop w:val="0"/>
                      <w:marBottom w:val="0"/>
                      <w:divBdr>
                        <w:top w:val="none" w:sz="0" w:space="0" w:color="auto"/>
                        <w:left w:val="none" w:sz="0" w:space="0" w:color="auto"/>
                        <w:bottom w:val="none" w:sz="0" w:space="0" w:color="auto"/>
                        <w:right w:val="none" w:sz="0" w:space="0" w:color="auto"/>
                      </w:divBdr>
                    </w:div>
                  </w:divsChild>
                </w:div>
                <w:div w:id="1101492273">
                  <w:marLeft w:val="0"/>
                  <w:marRight w:val="0"/>
                  <w:marTop w:val="0"/>
                  <w:marBottom w:val="0"/>
                  <w:divBdr>
                    <w:top w:val="none" w:sz="0" w:space="0" w:color="auto"/>
                    <w:left w:val="none" w:sz="0" w:space="0" w:color="auto"/>
                    <w:bottom w:val="none" w:sz="0" w:space="0" w:color="auto"/>
                    <w:right w:val="none" w:sz="0" w:space="0" w:color="auto"/>
                  </w:divBdr>
                  <w:divsChild>
                    <w:div w:id="1060594422">
                      <w:marLeft w:val="0"/>
                      <w:marRight w:val="0"/>
                      <w:marTop w:val="0"/>
                      <w:marBottom w:val="0"/>
                      <w:divBdr>
                        <w:top w:val="none" w:sz="0" w:space="0" w:color="auto"/>
                        <w:left w:val="none" w:sz="0" w:space="0" w:color="auto"/>
                        <w:bottom w:val="none" w:sz="0" w:space="0" w:color="auto"/>
                        <w:right w:val="none" w:sz="0" w:space="0" w:color="auto"/>
                      </w:divBdr>
                    </w:div>
                    <w:div w:id="719748980">
                      <w:marLeft w:val="0"/>
                      <w:marRight w:val="0"/>
                      <w:marTop w:val="0"/>
                      <w:marBottom w:val="0"/>
                      <w:divBdr>
                        <w:top w:val="none" w:sz="0" w:space="0" w:color="auto"/>
                        <w:left w:val="none" w:sz="0" w:space="0" w:color="auto"/>
                        <w:bottom w:val="none" w:sz="0" w:space="0" w:color="auto"/>
                        <w:right w:val="none" w:sz="0" w:space="0" w:color="auto"/>
                      </w:divBdr>
                    </w:div>
                  </w:divsChild>
                </w:div>
                <w:div w:id="1742756044">
                  <w:marLeft w:val="0"/>
                  <w:marRight w:val="0"/>
                  <w:marTop w:val="0"/>
                  <w:marBottom w:val="0"/>
                  <w:divBdr>
                    <w:top w:val="none" w:sz="0" w:space="0" w:color="auto"/>
                    <w:left w:val="none" w:sz="0" w:space="0" w:color="auto"/>
                    <w:bottom w:val="none" w:sz="0" w:space="0" w:color="auto"/>
                    <w:right w:val="none" w:sz="0" w:space="0" w:color="auto"/>
                  </w:divBdr>
                  <w:divsChild>
                    <w:div w:id="752969961">
                      <w:marLeft w:val="0"/>
                      <w:marRight w:val="0"/>
                      <w:marTop w:val="0"/>
                      <w:marBottom w:val="0"/>
                      <w:divBdr>
                        <w:top w:val="none" w:sz="0" w:space="0" w:color="auto"/>
                        <w:left w:val="none" w:sz="0" w:space="0" w:color="auto"/>
                        <w:bottom w:val="none" w:sz="0" w:space="0" w:color="auto"/>
                        <w:right w:val="none" w:sz="0" w:space="0" w:color="auto"/>
                      </w:divBdr>
                    </w:div>
                  </w:divsChild>
                </w:div>
                <w:div w:id="650907812">
                  <w:marLeft w:val="0"/>
                  <w:marRight w:val="0"/>
                  <w:marTop w:val="0"/>
                  <w:marBottom w:val="0"/>
                  <w:divBdr>
                    <w:top w:val="none" w:sz="0" w:space="0" w:color="auto"/>
                    <w:left w:val="none" w:sz="0" w:space="0" w:color="auto"/>
                    <w:bottom w:val="none" w:sz="0" w:space="0" w:color="auto"/>
                    <w:right w:val="none" w:sz="0" w:space="0" w:color="auto"/>
                  </w:divBdr>
                  <w:divsChild>
                    <w:div w:id="1058549826">
                      <w:marLeft w:val="0"/>
                      <w:marRight w:val="0"/>
                      <w:marTop w:val="0"/>
                      <w:marBottom w:val="0"/>
                      <w:divBdr>
                        <w:top w:val="none" w:sz="0" w:space="0" w:color="auto"/>
                        <w:left w:val="none" w:sz="0" w:space="0" w:color="auto"/>
                        <w:bottom w:val="none" w:sz="0" w:space="0" w:color="auto"/>
                        <w:right w:val="none" w:sz="0" w:space="0" w:color="auto"/>
                      </w:divBdr>
                    </w:div>
                    <w:div w:id="1835797546">
                      <w:marLeft w:val="0"/>
                      <w:marRight w:val="0"/>
                      <w:marTop w:val="0"/>
                      <w:marBottom w:val="0"/>
                      <w:divBdr>
                        <w:top w:val="none" w:sz="0" w:space="0" w:color="auto"/>
                        <w:left w:val="none" w:sz="0" w:space="0" w:color="auto"/>
                        <w:bottom w:val="none" w:sz="0" w:space="0" w:color="auto"/>
                        <w:right w:val="none" w:sz="0" w:space="0" w:color="auto"/>
                      </w:divBdr>
                    </w:div>
                  </w:divsChild>
                </w:div>
                <w:div w:id="822477308">
                  <w:marLeft w:val="0"/>
                  <w:marRight w:val="0"/>
                  <w:marTop w:val="0"/>
                  <w:marBottom w:val="0"/>
                  <w:divBdr>
                    <w:top w:val="none" w:sz="0" w:space="0" w:color="auto"/>
                    <w:left w:val="none" w:sz="0" w:space="0" w:color="auto"/>
                    <w:bottom w:val="none" w:sz="0" w:space="0" w:color="auto"/>
                    <w:right w:val="none" w:sz="0" w:space="0" w:color="auto"/>
                  </w:divBdr>
                  <w:divsChild>
                    <w:div w:id="1855072812">
                      <w:marLeft w:val="0"/>
                      <w:marRight w:val="0"/>
                      <w:marTop w:val="0"/>
                      <w:marBottom w:val="0"/>
                      <w:divBdr>
                        <w:top w:val="none" w:sz="0" w:space="0" w:color="auto"/>
                        <w:left w:val="none" w:sz="0" w:space="0" w:color="auto"/>
                        <w:bottom w:val="none" w:sz="0" w:space="0" w:color="auto"/>
                        <w:right w:val="none" w:sz="0" w:space="0" w:color="auto"/>
                      </w:divBdr>
                    </w:div>
                    <w:div w:id="2064134372">
                      <w:marLeft w:val="0"/>
                      <w:marRight w:val="0"/>
                      <w:marTop w:val="0"/>
                      <w:marBottom w:val="0"/>
                      <w:divBdr>
                        <w:top w:val="none" w:sz="0" w:space="0" w:color="auto"/>
                        <w:left w:val="none" w:sz="0" w:space="0" w:color="auto"/>
                        <w:bottom w:val="none" w:sz="0" w:space="0" w:color="auto"/>
                        <w:right w:val="none" w:sz="0" w:space="0" w:color="auto"/>
                      </w:divBdr>
                    </w:div>
                  </w:divsChild>
                </w:div>
                <w:div w:id="1442064745">
                  <w:marLeft w:val="0"/>
                  <w:marRight w:val="0"/>
                  <w:marTop w:val="0"/>
                  <w:marBottom w:val="0"/>
                  <w:divBdr>
                    <w:top w:val="none" w:sz="0" w:space="0" w:color="auto"/>
                    <w:left w:val="none" w:sz="0" w:space="0" w:color="auto"/>
                    <w:bottom w:val="none" w:sz="0" w:space="0" w:color="auto"/>
                    <w:right w:val="none" w:sz="0" w:space="0" w:color="auto"/>
                  </w:divBdr>
                  <w:divsChild>
                    <w:div w:id="482889606">
                      <w:marLeft w:val="0"/>
                      <w:marRight w:val="0"/>
                      <w:marTop w:val="0"/>
                      <w:marBottom w:val="0"/>
                      <w:divBdr>
                        <w:top w:val="none" w:sz="0" w:space="0" w:color="auto"/>
                        <w:left w:val="none" w:sz="0" w:space="0" w:color="auto"/>
                        <w:bottom w:val="none" w:sz="0" w:space="0" w:color="auto"/>
                        <w:right w:val="none" w:sz="0" w:space="0" w:color="auto"/>
                      </w:divBdr>
                    </w:div>
                    <w:div w:id="1996370930">
                      <w:marLeft w:val="0"/>
                      <w:marRight w:val="0"/>
                      <w:marTop w:val="0"/>
                      <w:marBottom w:val="0"/>
                      <w:divBdr>
                        <w:top w:val="none" w:sz="0" w:space="0" w:color="auto"/>
                        <w:left w:val="none" w:sz="0" w:space="0" w:color="auto"/>
                        <w:bottom w:val="none" w:sz="0" w:space="0" w:color="auto"/>
                        <w:right w:val="none" w:sz="0" w:space="0" w:color="auto"/>
                      </w:divBdr>
                    </w:div>
                  </w:divsChild>
                </w:div>
                <w:div w:id="1000933862">
                  <w:marLeft w:val="0"/>
                  <w:marRight w:val="0"/>
                  <w:marTop w:val="0"/>
                  <w:marBottom w:val="0"/>
                  <w:divBdr>
                    <w:top w:val="none" w:sz="0" w:space="0" w:color="auto"/>
                    <w:left w:val="none" w:sz="0" w:space="0" w:color="auto"/>
                    <w:bottom w:val="none" w:sz="0" w:space="0" w:color="auto"/>
                    <w:right w:val="none" w:sz="0" w:space="0" w:color="auto"/>
                  </w:divBdr>
                  <w:divsChild>
                    <w:div w:id="640234197">
                      <w:marLeft w:val="0"/>
                      <w:marRight w:val="0"/>
                      <w:marTop w:val="0"/>
                      <w:marBottom w:val="0"/>
                      <w:divBdr>
                        <w:top w:val="none" w:sz="0" w:space="0" w:color="auto"/>
                        <w:left w:val="none" w:sz="0" w:space="0" w:color="auto"/>
                        <w:bottom w:val="none" w:sz="0" w:space="0" w:color="auto"/>
                        <w:right w:val="none" w:sz="0" w:space="0" w:color="auto"/>
                      </w:divBdr>
                    </w:div>
                  </w:divsChild>
                </w:div>
                <w:div w:id="1511524728">
                  <w:marLeft w:val="0"/>
                  <w:marRight w:val="0"/>
                  <w:marTop w:val="0"/>
                  <w:marBottom w:val="0"/>
                  <w:divBdr>
                    <w:top w:val="none" w:sz="0" w:space="0" w:color="auto"/>
                    <w:left w:val="none" w:sz="0" w:space="0" w:color="auto"/>
                    <w:bottom w:val="none" w:sz="0" w:space="0" w:color="auto"/>
                    <w:right w:val="none" w:sz="0" w:space="0" w:color="auto"/>
                  </w:divBdr>
                  <w:divsChild>
                    <w:div w:id="907570029">
                      <w:marLeft w:val="0"/>
                      <w:marRight w:val="0"/>
                      <w:marTop w:val="0"/>
                      <w:marBottom w:val="0"/>
                      <w:divBdr>
                        <w:top w:val="none" w:sz="0" w:space="0" w:color="auto"/>
                        <w:left w:val="none" w:sz="0" w:space="0" w:color="auto"/>
                        <w:bottom w:val="none" w:sz="0" w:space="0" w:color="auto"/>
                        <w:right w:val="none" w:sz="0" w:space="0" w:color="auto"/>
                      </w:divBdr>
                    </w:div>
                  </w:divsChild>
                </w:div>
                <w:div w:id="1698655460">
                  <w:marLeft w:val="0"/>
                  <w:marRight w:val="0"/>
                  <w:marTop w:val="0"/>
                  <w:marBottom w:val="0"/>
                  <w:divBdr>
                    <w:top w:val="none" w:sz="0" w:space="0" w:color="auto"/>
                    <w:left w:val="none" w:sz="0" w:space="0" w:color="auto"/>
                    <w:bottom w:val="none" w:sz="0" w:space="0" w:color="auto"/>
                    <w:right w:val="none" w:sz="0" w:space="0" w:color="auto"/>
                  </w:divBdr>
                  <w:divsChild>
                    <w:div w:id="1502432794">
                      <w:marLeft w:val="0"/>
                      <w:marRight w:val="0"/>
                      <w:marTop w:val="0"/>
                      <w:marBottom w:val="0"/>
                      <w:divBdr>
                        <w:top w:val="none" w:sz="0" w:space="0" w:color="auto"/>
                        <w:left w:val="none" w:sz="0" w:space="0" w:color="auto"/>
                        <w:bottom w:val="none" w:sz="0" w:space="0" w:color="auto"/>
                        <w:right w:val="none" w:sz="0" w:space="0" w:color="auto"/>
                      </w:divBdr>
                    </w:div>
                  </w:divsChild>
                </w:div>
                <w:div w:id="1617908591">
                  <w:marLeft w:val="0"/>
                  <w:marRight w:val="0"/>
                  <w:marTop w:val="0"/>
                  <w:marBottom w:val="0"/>
                  <w:divBdr>
                    <w:top w:val="none" w:sz="0" w:space="0" w:color="auto"/>
                    <w:left w:val="none" w:sz="0" w:space="0" w:color="auto"/>
                    <w:bottom w:val="none" w:sz="0" w:space="0" w:color="auto"/>
                    <w:right w:val="none" w:sz="0" w:space="0" w:color="auto"/>
                  </w:divBdr>
                  <w:divsChild>
                    <w:div w:id="174459977">
                      <w:marLeft w:val="0"/>
                      <w:marRight w:val="0"/>
                      <w:marTop w:val="0"/>
                      <w:marBottom w:val="0"/>
                      <w:divBdr>
                        <w:top w:val="none" w:sz="0" w:space="0" w:color="auto"/>
                        <w:left w:val="none" w:sz="0" w:space="0" w:color="auto"/>
                        <w:bottom w:val="none" w:sz="0" w:space="0" w:color="auto"/>
                        <w:right w:val="none" w:sz="0" w:space="0" w:color="auto"/>
                      </w:divBdr>
                    </w:div>
                  </w:divsChild>
                </w:div>
                <w:div w:id="1786268234">
                  <w:marLeft w:val="0"/>
                  <w:marRight w:val="0"/>
                  <w:marTop w:val="0"/>
                  <w:marBottom w:val="0"/>
                  <w:divBdr>
                    <w:top w:val="none" w:sz="0" w:space="0" w:color="auto"/>
                    <w:left w:val="none" w:sz="0" w:space="0" w:color="auto"/>
                    <w:bottom w:val="none" w:sz="0" w:space="0" w:color="auto"/>
                    <w:right w:val="none" w:sz="0" w:space="0" w:color="auto"/>
                  </w:divBdr>
                  <w:divsChild>
                    <w:div w:id="1812164442">
                      <w:marLeft w:val="0"/>
                      <w:marRight w:val="0"/>
                      <w:marTop w:val="0"/>
                      <w:marBottom w:val="0"/>
                      <w:divBdr>
                        <w:top w:val="none" w:sz="0" w:space="0" w:color="auto"/>
                        <w:left w:val="none" w:sz="0" w:space="0" w:color="auto"/>
                        <w:bottom w:val="none" w:sz="0" w:space="0" w:color="auto"/>
                        <w:right w:val="none" w:sz="0" w:space="0" w:color="auto"/>
                      </w:divBdr>
                    </w:div>
                  </w:divsChild>
                </w:div>
                <w:div w:id="1132596904">
                  <w:marLeft w:val="0"/>
                  <w:marRight w:val="0"/>
                  <w:marTop w:val="0"/>
                  <w:marBottom w:val="0"/>
                  <w:divBdr>
                    <w:top w:val="none" w:sz="0" w:space="0" w:color="auto"/>
                    <w:left w:val="none" w:sz="0" w:space="0" w:color="auto"/>
                    <w:bottom w:val="none" w:sz="0" w:space="0" w:color="auto"/>
                    <w:right w:val="none" w:sz="0" w:space="0" w:color="auto"/>
                  </w:divBdr>
                  <w:divsChild>
                    <w:div w:id="286353917">
                      <w:marLeft w:val="0"/>
                      <w:marRight w:val="0"/>
                      <w:marTop w:val="0"/>
                      <w:marBottom w:val="0"/>
                      <w:divBdr>
                        <w:top w:val="none" w:sz="0" w:space="0" w:color="auto"/>
                        <w:left w:val="none" w:sz="0" w:space="0" w:color="auto"/>
                        <w:bottom w:val="none" w:sz="0" w:space="0" w:color="auto"/>
                        <w:right w:val="none" w:sz="0" w:space="0" w:color="auto"/>
                      </w:divBdr>
                    </w:div>
                    <w:div w:id="1115370314">
                      <w:marLeft w:val="0"/>
                      <w:marRight w:val="0"/>
                      <w:marTop w:val="0"/>
                      <w:marBottom w:val="0"/>
                      <w:divBdr>
                        <w:top w:val="none" w:sz="0" w:space="0" w:color="auto"/>
                        <w:left w:val="none" w:sz="0" w:space="0" w:color="auto"/>
                        <w:bottom w:val="none" w:sz="0" w:space="0" w:color="auto"/>
                        <w:right w:val="none" w:sz="0" w:space="0" w:color="auto"/>
                      </w:divBdr>
                    </w:div>
                  </w:divsChild>
                </w:div>
                <w:div w:id="1801266520">
                  <w:marLeft w:val="0"/>
                  <w:marRight w:val="0"/>
                  <w:marTop w:val="0"/>
                  <w:marBottom w:val="0"/>
                  <w:divBdr>
                    <w:top w:val="none" w:sz="0" w:space="0" w:color="auto"/>
                    <w:left w:val="none" w:sz="0" w:space="0" w:color="auto"/>
                    <w:bottom w:val="none" w:sz="0" w:space="0" w:color="auto"/>
                    <w:right w:val="none" w:sz="0" w:space="0" w:color="auto"/>
                  </w:divBdr>
                  <w:divsChild>
                    <w:div w:id="1235310999">
                      <w:marLeft w:val="0"/>
                      <w:marRight w:val="0"/>
                      <w:marTop w:val="0"/>
                      <w:marBottom w:val="0"/>
                      <w:divBdr>
                        <w:top w:val="none" w:sz="0" w:space="0" w:color="auto"/>
                        <w:left w:val="none" w:sz="0" w:space="0" w:color="auto"/>
                        <w:bottom w:val="none" w:sz="0" w:space="0" w:color="auto"/>
                        <w:right w:val="none" w:sz="0" w:space="0" w:color="auto"/>
                      </w:divBdr>
                    </w:div>
                    <w:div w:id="394477131">
                      <w:marLeft w:val="0"/>
                      <w:marRight w:val="0"/>
                      <w:marTop w:val="0"/>
                      <w:marBottom w:val="0"/>
                      <w:divBdr>
                        <w:top w:val="none" w:sz="0" w:space="0" w:color="auto"/>
                        <w:left w:val="none" w:sz="0" w:space="0" w:color="auto"/>
                        <w:bottom w:val="none" w:sz="0" w:space="0" w:color="auto"/>
                        <w:right w:val="none" w:sz="0" w:space="0" w:color="auto"/>
                      </w:divBdr>
                    </w:div>
                  </w:divsChild>
                </w:div>
                <w:div w:id="371000212">
                  <w:marLeft w:val="0"/>
                  <w:marRight w:val="0"/>
                  <w:marTop w:val="0"/>
                  <w:marBottom w:val="0"/>
                  <w:divBdr>
                    <w:top w:val="none" w:sz="0" w:space="0" w:color="auto"/>
                    <w:left w:val="none" w:sz="0" w:space="0" w:color="auto"/>
                    <w:bottom w:val="none" w:sz="0" w:space="0" w:color="auto"/>
                    <w:right w:val="none" w:sz="0" w:space="0" w:color="auto"/>
                  </w:divBdr>
                  <w:divsChild>
                    <w:div w:id="592667947">
                      <w:marLeft w:val="0"/>
                      <w:marRight w:val="0"/>
                      <w:marTop w:val="0"/>
                      <w:marBottom w:val="0"/>
                      <w:divBdr>
                        <w:top w:val="none" w:sz="0" w:space="0" w:color="auto"/>
                        <w:left w:val="none" w:sz="0" w:space="0" w:color="auto"/>
                        <w:bottom w:val="none" w:sz="0" w:space="0" w:color="auto"/>
                        <w:right w:val="none" w:sz="0" w:space="0" w:color="auto"/>
                      </w:divBdr>
                    </w:div>
                    <w:div w:id="1216235028">
                      <w:marLeft w:val="0"/>
                      <w:marRight w:val="0"/>
                      <w:marTop w:val="0"/>
                      <w:marBottom w:val="0"/>
                      <w:divBdr>
                        <w:top w:val="none" w:sz="0" w:space="0" w:color="auto"/>
                        <w:left w:val="none" w:sz="0" w:space="0" w:color="auto"/>
                        <w:bottom w:val="none" w:sz="0" w:space="0" w:color="auto"/>
                        <w:right w:val="none" w:sz="0" w:space="0" w:color="auto"/>
                      </w:divBdr>
                    </w:div>
                  </w:divsChild>
                </w:div>
                <w:div w:id="1227061296">
                  <w:marLeft w:val="0"/>
                  <w:marRight w:val="0"/>
                  <w:marTop w:val="0"/>
                  <w:marBottom w:val="0"/>
                  <w:divBdr>
                    <w:top w:val="none" w:sz="0" w:space="0" w:color="auto"/>
                    <w:left w:val="none" w:sz="0" w:space="0" w:color="auto"/>
                    <w:bottom w:val="none" w:sz="0" w:space="0" w:color="auto"/>
                    <w:right w:val="none" w:sz="0" w:space="0" w:color="auto"/>
                  </w:divBdr>
                  <w:divsChild>
                    <w:div w:id="1342316211">
                      <w:marLeft w:val="0"/>
                      <w:marRight w:val="0"/>
                      <w:marTop w:val="0"/>
                      <w:marBottom w:val="0"/>
                      <w:divBdr>
                        <w:top w:val="none" w:sz="0" w:space="0" w:color="auto"/>
                        <w:left w:val="none" w:sz="0" w:space="0" w:color="auto"/>
                        <w:bottom w:val="none" w:sz="0" w:space="0" w:color="auto"/>
                        <w:right w:val="none" w:sz="0" w:space="0" w:color="auto"/>
                      </w:divBdr>
                    </w:div>
                  </w:divsChild>
                </w:div>
                <w:div w:id="507477256">
                  <w:marLeft w:val="0"/>
                  <w:marRight w:val="0"/>
                  <w:marTop w:val="0"/>
                  <w:marBottom w:val="0"/>
                  <w:divBdr>
                    <w:top w:val="none" w:sz="0" w:space="0" w:color="auto"/>
                    <w:left w:val="none" w:sz="0" w:space="0" w:color="auto"/>
                    <w:bottom w:val="none" w:sz="0" w:space="0" w:color="auto"/>
                    <w:right w:val="none" w:sz="0" w:space="0" w:color="auto"/>
                  </w:divBdr>
                  <w:divsChild>
                    <w:div w:id="1996059853">
                      <w:marLeft w:val="0"/>
                      <w:marRight w:val="0"/>
                      <w:marTop w:val="0"/>
                      <w:marBottom w:val="0"/>
                      <w:divBdr>
                        <w:top w:val="none" w:sz="0" w:space="0" w:color="auto"/>
                        <w:left w:val="none" w:sz="0" w:space="0" w:color="auto"/>
                        <w:bottom w:val="none" w:sz="0" w:space="0" w:color="auto"/>
                        <w:right w:val="none" w:sz="0" w:space="0" w:color="auto"/>
                      </w:divBdr>
                    </w:div>
                    <w:div w:id="183130362">
                      <w:marLeft w:val="0"/>
                      <w:marRight w:val="0"/>
                      <w:marTop w:val="0"/>
                      <w:marBottom w:val="0"/>
                      <w:divBdr>
                        <w:top w:val="none" w:sz="0" w:space="0" w:color="auto"/>
                        <w:left w:val="none" w:sz="0" w:space="0" w:color="auto"/>
                        <w:bottom w:val="none" w:sz="0" w:space="0" w:color="auto"/>
                        <w:right w:val="none" w:sz="0" w:space="0" w:color="auto"/>
                      </w:divBdr>
                    </w:div>
                  </w:divsChild>
                </w:div>
                <w:div w:id="1876192713">
                  <w:marLeft w:val="0"/>
                  <w:marRight w:val="0"/>
                  <w:marTop w:val="0"/>
                  <w:marBottom w:val="0"/>
                  <w:divBdr>
                    <w:top w:val="none" w:sz="0" w:space="0" w:color="auto"/>
                    <w:left w:val="none" w:sz="0" w:space="0" w:color="auto"/>
                    <w:bottom w:val="none" w:sz="0" w:space="0" w:color="auto"/>
                    <w:right w:val="none" w:sz="0" w:space="0" w:color="auto"/>
                  </w:divBdr>
                  <w:divsChild>
                    <w:div w:id="1370644035">
                      <w:marLeft w:val="0"/>
                      <w:marRight w:val="0"/>
                      <w:marTop w:val="0"/>
                      <w:marBottom w:val="0"/>
                      <w:divBdr>
                        <w:top w:val="none" w:sz="0" w:space="0" w:color="auto"/>
                        <w:left w:val="none" w:sz="0" w:space="0" w:color="auto"/>
                        <w:bottom w:val="none" w:sz="0" w:space="0" w:color="auto"/>
                        <w:right w:val="none" w:sz="0" w:space="0" w:color="auto"/>
                      </w:divBdr>
                    </w:div>
                    <w:div w:id="1542324704">
                      <w:marLeft w:val="0"/>
                      <w:marRight w:val="0"/>
                      <w:marTop w:val="0"/>
                      <w:marBottom w:val="0"/>
                      <w:divBdr>
                        <w:top w:val="none" w:sz="0" w:space="0" w:color="auto"/>
                        <w:left w:val="none" w:sz="0" w:space="0" w:color="auto"/>
                        <w:bottom w:val="none" w:sz="0" w:space="0" w:color="auto"/>
                        <w:right w:val="none" w:sz="0" w:space="0" w:color="auto"/>
                      </w:divBdr>
                    </w:div>
                  </w:divsChild>
                </w:div>
                <w:div w:id="1964462318">
                  <w:marLeft w:val="0"/>
                  <w:marRight w:val="0"/>
                  <w:marTop w:val="0"/>
                  <w:marBottom w:val="0"/>
                  <w:divBdr>
                    <w:top w:val="none" w:sz="0" w:space="0" w:color="auto"/>
                    <w:left w:val="none" w:sz="0" w:space="0" w:color="auto"/>
                    <w:bottom w:val="none" w:sz="0" w:space="0" w:color="auto"/>
                    <w:right w:val="none" w:sz="0" w:space="0" w:color="auto"/>
                  </w:divBdr>
                  <w:divsChild>
                    <w:div w:id="1904177236">
                      <w:marLeft w:val="0"/>
                      <w:marRight w:val="0"/>
                      <w:marTop w:val="0"/>
                      <w:marBottom w:val="0"/>
                      <w:divBdr>
                        <w:top w:val="none" w:sz="0" w:space="0" w:color="auto"/>
                        <w:left w:val="none" w:sz="0" w:space="0" w:color="auto"/>
                        <w:bottom w:val="none" w:sz="0" w:space="0" w:color="auto"/>
                        <w:right w:val="none" w:sz="0" w:space="0" w:color="auto"/>
                      </w:divBdr>
                    </w:div>
                    <w:div w:id="2087191131">
                      <w:marLeft w:val="0"/>
                      <w:marRight w:val="0"/>
                      <w:marTop w:val="0"/>
                      <w:marBottom w:val="0"/>
                      <w:divBdr>
                        <w:top w:val="none" w:sz="0" w:space="0" w:color="auto"/>
                        <w:left w:val="none" w:sz="0" w:space="0" w:color="auto"/>
                        <w:bottom w:val="none" w:sz="0" w:space="0" w:color="auto"/>
                        <w:right w:val="none" w:sz="0" w:space="0" w:color="auto"/>
                      </w:divBdr>
                    </w:div>
                  </w:divsChild>
                </w:div>
                <w:div w:id="151877058">
                  <w:marLeft w:val="0"/>
                  <w:marRight w:val="0"/>
                  <w:marTop w:val="0"/>
                  <w:marBottom w:val="0"/>
                  <w:divBdr>
                    <w:top w:val="none" w:sz="0" w:space="0" w:color="auto"/>
                    <w:left w:val="none" w:sz="0" w:space="0" w:color="auto"/>
                    <w:bottom w:val="none" w:sz="0" w:space="0" w:color="auto"/>
                    <w:right w:val="none" w:sz="0" w:space="0" w:color="auto"/>
                  </w:divBdr>
                  <w:divsChild>
                    <w:div w:id="1797720085">
                      <w:marLeft w:val="0"/>
                      <w:marRight w:val="0"/>
                      <w:marTop w:val="0"/>
                      <w:marBottom w:val="0"/>
                      <w:divBdr>
                        <w:top w:val="none" w:sz="0" w:space="0" w:color="auto"/>
                        <w:left w:val="none" w:sz="0" w:space="0" w:color="auto"/>
                        <w:bottom w:val="none" w:sz="0" w:space="0" w:color="auto"/>
                        <w:right w:val="none" w:sz="0" w:space="0" w:color="auto"/>
                      </w:divBdr>
                    </w:div>
                  </w:divsChild>
                </w:div>
                <w:div w:id="541669587">
                  <w:marLeft w:val="0"/>
                  <w:marRight w:val="0"/>
                  <w:marTop w:val="0"/>
                  <w:marBottom w:val="0"/>
                  <w:divBdr>
                    <w:top w:val="none" w:sz="0" w:space="0" w:color="auto"/>
                    <w:left w:val="none" w:sz="0" w:space="0" w:color="auto"/>
                    <w:bottom w:val="none" w:sz="0" w:space="0" w:color="auto"/>
                    <w:right w:val="none" w:sz="0" w:space="0" w:color="auto"/>
                  </w:divBdr>
                  <w:divsChild>
                    <w:div w:id="731003893">
                      <w:marLeft w:val="0"/>
                      <w:marRight w:val="0"/>
                      <w:marTop w:val="0"/>
                      <w:marBottom w:val="0"/>
                      <w:divBdr>
                        <w:top w:val="none" w:sz="0" w:space="0" w:color="auto"/>
                        <w:left w:val="none" w:sz="0" w:space="0" w:color="auto"/>
                        <w:bottom w:val="none" w:sz="0" w:space="0" w:color="auto"/>
                        <w:right w:val="none" w:sz="0" w:space="0" w:color="auto"/>
                      </w:divBdr>
                    </w:div>
                    <w:div w:id="1067532583">
                      <w:marLeft w:val="0"/>
                      <w:marRight w:val="0"/>
                      <w:marTop w:val="0"/>
                      <w:marBottom w:val="0"/>
                      <w:divBdr>
                        <w:top w:val="none" w:sz="0" w:space="0" w:color="auto"/>
                        <w:left w:val="none" w:sz="0" w:space="0" w:color="auto"/>
                        <w:bottom w:val="none" w:sz="0" w:space="0" w:color="auto"/>
                        <w:right w:val="none" w:sz="0" w:space="0" w:color="auto"/>
                      </w:divBdr>
                    </w:div>
                  </w:divsChild>
                </w:div>
                <w:div w:id="624237537">
                  <w:marLeft w:val="0"/>
                  <w:marRight w:val="0"/>
                  <w:marTop w:val="0"/>
                  <w:marBottom w:val="0"/>
                  <w:divBdr>
                    <w:top w:val="none" w:sz="0" w:space="0" w:color="auto"/>
                    <w:left w:val="none" w:sz="0" w:space="0" w:color="auto"/>
                    <w:bottom w:val="none" w:sz="0" w:space="0" w:color="auto"/>
                    <w:right w:val="none" w:sz="0" w:space="0" w:color="auto"/>
                  </w:divBdr>
                  <w:divsChild>
                    <w:div w:id="376047857">
                      <w:marLeft w:val="0"/>
                      <w:marRight w:val="0"/>
                      <w:marTop w:val="0"/>
                      <w:marBottom w:val="0"/>
                      <w:divBdr>
                        <w:top w:val="none" w:sz="0" w:space="0" w:color="auto"/>
                        <w:left w:val="none" w:sz="0" w:space="0" w:color="auto"/>
                        <w:bottom w:val="none" w:sz="0" w:space="0" w:color="auto"/>
                        <w:right w:val="none" w:sz="0" w:space="0" w:color="auto"/>
                      </w:divBdr>
                    </w:div>
                    <w:div w:id="119303013">
                      <w:marLeft w:val="0"/>
                      <w:marRight w:val="0"/>
                      <w:marTop w:val="0"/>
                      <w:marBottom w:val="0"/>
                      <w:divBdr>
                        <w:top w:val="none" w:sz="0" w:space="0" w:color="auto"/>
                        <w:left w:val="none" w:sz="0" w:space="0" w:color="auto"/>
                        <w:bottom w:val="none" w:sz="0" w:space="0" w:color="auto"/>
                        <w:right w:val="none" w:sz="0" w:space="0" w:color="auto"/>
                      </w:divBdr>
                    </w:div>
                  </w:divsChild>
                </w:div>
                <w:div w:id="1895584137">
                  <w:marLeft w:val="0"/>
                  <w:marRight w:val="0"/>
                  <w:marTop w:val="0"/>
                  <w:marBottom w:val="0"/>
                  <w:divBdr>
                    <w:top w:val="none" w:sz="0" w:space="0" w:color="auto"/>
                    <w:left w:val="none" w:sz="0" w:space="0" w:color="auto"/>
                    <w:bottom w:val="none" w:sz="0" w:space="0" w:color="auto"/>
                    <w:right w:val="none" w:sz="0" w:space="0" w:color="auto"/>
                  </w:divBdr>
                  <w:divsChild>
                    <w:div w:id="168182415">
                      <w:marLeft w:val="0"/>
                      <w:marRight w:val="0"/>
                      <w:marTop w:val="0"/>
                      <w:marBottom w:val="0"/>
                      <w:divBdr>
                        <w:top w:val="none" w:sz="0" w:space="0" w:color="auto"/>
                        <w:left w:val="none" w:sz="0" w:space="0" w:color="auto"/>
                        <w:bottom w:val="none" w:sz="0" w:space="0" w:color="auto"/>
                        <w:right w:val="none" w:sz="0" w:space="0" w:color="auto"/>
                      </w:divBdr>
                    </w:div>
                    <w:div w:id="233011885">
                      <w:marLeft w:val="0"/>
                      <w:marRight w:val="0"/>
                      <w:marTop w:val="0"/>
                      <w:marBottom w:val="0"/>
                      <w:divBdr>
                        <w:top w:val="none" w:sz="0" w:space="0" w:color="auto"/>
                        <w:left w:val="none" w:sz="0" w:space="0" w:color="auto"/>
                        <w:bottom w:val="none" w:sz="0" w:space="0" w:color="auto"/>
                        <w:right w:val="none" w:sz="0" w:space="0" w:color="auto"/>
                      </w:divBdr>
                    </w:div>
                  </w:divsChild>
                </w:div>
                <w:div w:id="784039703">
                  <w:marLeft w:val="0"/>
                  <w:marRight w:val="0"/>
                  <w:marTop w:val="0"/>
                  <w:marBottom w:val="0"/>
                  <w:divBdr>
                    <w:top w:val="none" w:sz="0" w:space="0" w:color="auto"/>
                    <w:left w:val="none" w:sz="0" w:space="0" w:color="auto"/>
                    <w:bottom w:val="none" w:sz="0" w:space="0" w:color="auto"/>
                    <w:right w:val="none" w:sz="0" w:space="0" w:color="auto"/>
                  </w:divBdr>
                  <w:divsChild>
                    <w:div w:id="648049593">
                      <w:marLeft w:val="0"/>
                      <w:marRight w:val="0"/>
                      <w:marTop w:val="0"/>
                      <w:marBottom w:val="0"/>
                      <w:divBdr>
                        <w:top w:val="none" w:sz="0" w:space="0" w:color="auto"/>
                        <w:left w:val="none" w:sz="0" w:space="0" w:color="auto"/>
                        <w:bottom w:val="none" w:sz="0" w:space="0" w:color="auto"/>
                        <w:right w:val="none" w:sz="0" w:space="0" w:color="auto"/>
                      </w:divBdr>
                    </w:div>
                  </w:divsChild>
                </w:div>
                <w:div w:id="129172544">
                  <w:marLeft w:val="0"/>
                  <w:marRight w:val="0"/>
                  <w:marTop w:val="0"/>
                  <w:marBottom w:val="0"/>
                  <w:divBdr>
                    <w:top w:val="none" w:sz="0" w:space="0" w:color="auto"/>
                    <w:left w:val="none" w:sz="0" w:space="0" w:color="auto"/>
                    <w:bottom w:val="none" w:sz="0" w:space="0" w:color="auto"/>
                    <w:right w:val="none" w:sz="0" w:space="0" w:color="auto"/>
                  </w:divBdr>
                  <w:divsChild>
                    <w:div w:id="1115907777">
                      <w:marLeft w:val="0"/>
                      <w:marRight w:val="0"/>
                      <w:marTop w:val="0"/>
                      <w:marBottom w:val="0"/>
                      <w:divBdr>
                        <w:top w:val="none" w:sz="0" w:space="0" w:color="auto"/>
                        <w:left w:val="none" w:sz="0" w:space="0" w:color="auto"/>
                        <w:bottom w:val="none" w:sz="0" w:space="0" w:color="auto"/>
                        <w:right w:val="none" w:sz="0" w:space="0" w:color="auto"/>
                      </w:divBdr>
                    </w:div>
                    <w:div w:id="570582590">
                      <w:marLeft w:val="0"/>
                      <w:marRight w:val="0"/>
                      <w:marTop w:val="0"/>
                      <w:marBottom w:val="0"/>
                      <w:divBdr>
                        <w:top w:val="none" w:sz="0" w:space="0" w:color="auto"/>
                        <w:left w:val="none" w:sz="0" w:space="0" w:color="auto"/>
                        <w:bottom w:val="none" w:sz="0" w:space="0" w:color="auto"/>
                        <w:right w:val="none" w:sz="0" w:space="0" w:color="auto"/>
                      </w:divBdr>
                    </w:div>
                  </w:divsChild>
                </w:div>
                <w:div w:id="1614048122">
                  <w:marLeft w:val="0"/>
                  <w:marRight w:val="0"/>
                  <w:marTop w:val="0"/>
                  <w:marBottom w:val="0"/>
                  <w:divBdr>
                    <w:top w:val="none" w:sz="0" w:space="0" w:color="auto"/>
                    <w:left w:val="none" w:sz="0" w:space="0" w:color="auto"/>
                    <w:bottom w:val="none" w:sz="0" w:space="0" w:color="auto"/>
                    <w:right w:val="none" w:sz="0" w:space="0" w:color="auto"/>
                  </w:divBdr>
                  <w:divsChild>
                    <w:div w:id="100340145">
                      <w:marLeft w:val="0"/>
                      <w:marRight w:val="0"/>
                      <w:marTop w:val="0"/>
                      <w:marBottom w:val="0"/>
                      <w:divBdr>
                        <w:top w:val="none" w:sz="0" w:space="0" w:color="auto"/>
                        <w:left w:val="none" w:sz="0" w:space="0" w:color="auto"/>
                        <w:bottom w:val="none" w:sz="0" w:space="0" w:color="auto"/>
                        <w:right w:val="none" w:sz="0" w:space="0" w:color="auto"/>
                      </w:divBdr>
                    </w:div>
                    <w:div w:id="827130109">
                      <w:marLeft w:val="0"/>
                      <w:marRight w:val="0"/>
                      <w:marTop w:val="0"/>
                      <w:marBottom w:val="0"/>
                      <w:divBdr>
                        <w:top w:val="none" w:sz="0" w:space="0" w:color="auto"/>
                        <w:left w:val="none" w:sz="0" w:space="0" w:color="auto"/>
                        <w:bottom w:val="none" w:sz="0" w:space="0" w:color="auto"/>
                        <w:right w:val="none" w:sz="0" w:space="0" w:color="auto"/>
                      </w:divBdr>
                    </w:div>
                  </w:divsChild>
                </w:div>
                <w:div w:id="1933783727">
                  <w:marLeft w:val="0"/>
                  <w:marRight w:val="0"/>
                  <w:marTop w:val="0"/>
                  <w:marBottom w:val="0"/>
                  <w:divBdr>
                    <w:top w:val="none" w:sz="0" w:space="0" w:color="auto"/>
                    <w:left w:val="none" w:sz="0" w:space="0" w:color="auto"/>
                    <w:bottom w:val="none" w:sz="0" w:space="0" w:color="auto"/>
                    <w:right w:val="none" w:sz="0" w:space="0" w:color="auto"/>
                  </w:divBdr>
                  <w:divsChild>
                    <w:div w:id="1219706301">
                      <w:marLeft w:val="0"/>
                      <w:marRight w:val="0"/>
                      <w:marTop w:val="0"/>
                      <w:marBottom w:val="0"/>
                      <w:divBdr>
                        <w:top w:val="none" w:sz="0" w:space="0" w:color="auto"/>
                        <w:left w:val="none" w:sz="0" w:space="0" w:color="auto"/>
                        <w:bottom w:val="none" w:sz="0" w:space="0" w:color="auto"/>
                        <w:right w:val="none" w:sz="0" w:space="0" w:color="auto"/>
                      </w:divBdr>
                    </w:div>
                    <w:div w:id="359430722">
                      <w:marLeft w:val="0"/>
                      <w:marRight w:val="0"/>
                      <w:marTop w:val="0"/>
                      <w:marBottom w:val="0"/>
                      <w:divBdr>
                        <w:top w:val="none" w:sz="0" w:space="0" w:color="auto"/>
                        <w:left w:val="none" w:sz="0" w:space="0" w:color="auto"/>
                        <w:bottom w:val="none" w:sz="0" w:space="0" w:color="auto"/>
                        <w:right w:val="none" w:sz="0" w:space="0" w:color="auto"/>
                      </w:divBdr>
                    </w:div>
                  </w:divsChild>
                </w:div>
                <w:div w:id="1082139106">
                  <w:marLeft w:val="0"/>
                  <w:marRight w:val="0"/>
                  <w:marTop w:val="0"/>
                  <w:marBottom w:val="0"/>
                  <w:divBdr>
                    <w:top w:val="none" w:sz="0" w:space="0" w:color="auto"/>
                    <w:left w:val="none" w:sz="0" w:space="0" w:color="auto"/>
                    <w:bottom w:val="none" w:sz="0" w:space="0" w:color="auto"/>
                    <w:right w:val="none" w:sz="0" w:space="0" w:color="auto"/>
                  </w:divBdr>
                  <w:divsChild>
                    <w:div w:id="2094083844">
                      <w:marLeft w:val="0"/>
                      <w:marRight w:val="0"/>
                      <w:marTop w:val="0"/>
                      <w:marBottom w:val="0"/>
                      <w:divBdr>
                        <w:top w:val="none" w:sz="0" w:space="0" w:color="auto"/>
                        <w:left w:val="none" w:sz="0" w:space="0" w:color="auto"/>
                        <w:bottom w:val="none" w:sz="0" w:space="0" w:color="auto"/>
                        <w:right w:val="none" w:sz="0" w:space="0" w:color="auto"/>
                      </w:divBdr>
                    </w:div>
                  </w:divsChild>
                </w:div>
                <w:div w:id="214198236">
                  <w:marLeft w:val="0"/>
                  <w:marRight w:val="0"/>
                  <w:marTop w:val="0"/>
                  <w:marBottom w:val="0"/>
                  <w:divBdr>
                    <w:top w:val="none" w:sz="0" w:space="0" w:color="auto"/>
                    <w:left w:val="none" w:sz="0" w:space="0" w:color="auto"/>
                    <w:bottom w:val="none" w:sz="0" w:space="0" w:color="auto"/>
                    <w:right w:val="none" w:sz="0" w:space="0" w:color="auto"/>
                  </w:divBdr>
                  <w:divsChild>
                    <w:div w:id="2128772428">
                      <w:marLeft w:val="0"/>
                      <w:marRight w:val="0"/>
                      <w:marTop w:val="0"/>
                      <w:marBottom w:val="0"/>
                      <w:divBdr>
                        <w:top w:val="none" w:sz="0" w:space="0" w:color="auto"/>
                        <w:left w:val="none" w:sz="0" w:space="0" w:color="auto"/>
                        <w:bottom w:val="none" w:sz="0" w:space="0" w:color="auto"/>
                        <w:right w:val="none" w:sz="0" w:space="0" w:color="auto"/>
                      </w:divBdr>
                    </w:div>
                  </w:divsChild>
                </w:div>
                <w:div w:id="1516194308">
                  <w:marLeft w:val="0"/>
                  <w:marRight w:val="0"/>
                  <w:marTop w:val="0"/>
                  <w:marBottom w:val="0"/>
                  <w:divBdr>
                    <w:top w:val="none" w:sz="0" w:space="0" w:color="auto"/>
                    <w:left w:val="none" w:sz="0" w:space="0" w:color="auto"/>
                    <w:bottom w:val="none" w:sz="0" w:space="0" w:color="auto"/>
                    <w:right w:val="none" w:sz="0" w:space="0" w:color="auto"/>
                  </w:divBdr>
                  <w:divsChild>
                    <w:div w:id="24910902">
                      <w:marLeft w:val="0"/>
                      <w:marRight w:val="0"/>
                      <w:marTop w:val="0"/>
                      <w:marBottom w:val="0"/>
                      <w:divBdr>
                        <w:top w:val="none" w:sz="0" w:space="0" w:color="auto"/>
                        <w:left w:val="none" w:sz="0" w:space="0" w:color="auto"/>
                        <w:bottom w:val="none" w:sz="0" w:space="0" w:color="auto"/>
                        <w:right w:val="none" w:sz="0" w:space="0" w:color="auto"/>
                      </w:divBdr>
                    </w:div>
                  </w:divsChild>
                </w:div>
                <w:div w:id="1278947169">
                  <w:marLeft w:val="0"/>
                  <w:marRight w:val="0"/>
                  <w:marTop w:val="0"/>
                  <w:marBottom w:val="0"/>
                  <w:divBdr>
                    <w:top w:val="none" w:sz="0" w:space="0" w:color="auto"/>
                    <w:left w:val="none" w:sz="0" w:space="0" w:color="auto"/>
                    <w:bottom w:val="none" w:sz="0" w:space="0" w:color="auto"/>
                    <w:right w:val="none" w:sz="0" w:space="0" w:color="auto"/>
                  </w:divBdr>
                  <w:divsChild>
                    <w:div w:id="202375724">
                      <w:marLeft w:val="0"/>
                      <w:marRight w:val="0"/>
                      <w:marTop w:val="0"/>
                      <w:marBottom w:val="0"/>
                      <w:divBdr>
                        <w:top w:val="none" w:sz="0" w:space="0" w:color="auto"/>
                        <w:left w:val="none" w:sz="0" w:space="0" w:color="auto"/>
                        <w:bottom w:val="none" w:sz="0" w:space="0" w:color="auto"/>
                        <w:right w:val="none" w:sz="0" w:space="0" w:color="auto"/>
                      </w:divBdr>
                    </w:div>
                  </w:divsChild>
                </w:div>
                <w:div w:id="449277826">
                  <w:marLeft w:val="0"/>
                  <w:marRight w:val="0"/>
                  <w:marTop w:val="0"/>
                  <w:marBottom w:val="0"/>
                  <w:divBdr>
                    <w:top w:val="none" w:sz="0" w:space="0" w:color="auto"/>
                    <w:left w:val="none" w:sz="0" w:space="0" w:color="auto"/>
                    <w:bottom w:val="none" w:sz="0" w:space="0" w:color="auto"/>
                    <w:right w:val="none" w:sz="0" w:space="0" w:color="auto"/>
                  </w:divBdr>
                  <w:divsChild>
                    <w:div w:id="552156372">
                      <w:marLeft w:val="0"/>
                      <w:marRight w:val="0"/>
                      <w:marTop w:val="0"/>
                      <w:marBottom w:val="0"/>
                      <w:divBdr>
                        <w:top w:val="none" w:sz="0" w:space="0" w:color="auto"/>
                        <w:left w:val="none" w:sz="0" w:space="0" w:color="auto"/>
                        <w:bottom w:val="none" w:sz="0" w:space="0" w:color="auto"/>
                        <w:right w:val="none" w:sz="0" w:space="0" w:color="auto"/>
                      </w:divBdr>
                    </w:div>
                  </w:divsChild>
                </w:div>
                <w:div w:id="1301152463">
                  <w:marLeft w:val="0"/>
                  <w:marRight w:val="0"/>
                  <w:marTop w:val="0"/>
                  <w:marBottom w:val="0"/>
                  <w:divBdr>
                    <w:top w:val="none" w:sz="0" w:space="0" w:color="auto"/>
                    <w:left w:val="none" w:sz="0" w:space="0" w:color="auto"/>
                    <w:bottom w:val="none" w:sz="0" w:space="0" w:color="auto"/>
                    <w:right w:val="none" w:sz="0" w:space="0" w:color="auto"/>
                  </w:divBdr>
                  <w:divsChild>
                    <w:div w:id="31195583">
                      <w:marLeft w:val="0"/>
                      <w:marRight w:val="0"/>
                      <w:marTop w:val="0"/>
                      <w:marBottom w:val="0"/>
                      <w:divBdr>
                        <w:top w:val="none" w:sz="0" w:space="0" w:color="auto"/>
                        <w:left w:val="none" w:sz="0" w:space="0" w:color="auto"/>
                        <w:bottom w:val="none" w:sz="0" w:space="0" w:color="auto"/>
                        <w:right w:val="none" w:sz="0" w:space="0" w:color="auto"/>
                      </w:divBdr>
                    </w:div>
                    <w:div w:id="2138446215">
                      <w:marLeft w:val="0"/>
                      <w:marRight w:val="0"/>
                      <w:marTop w:val="0"/>
                      <w:marBottom w:val="0"/>
                      <w:divBdr>
                        <w:top w:val="none" w:sz="0" w:space="0" w:color="auto"/>
                        <w:left w:val="none" w:sz="0" w:space="0" w:color="auto"/>
                        <w:bottom w:val="none" w:sz="0" w:space="0" w:color="auto"/>
                        <w:right w:val="none" w:sz="0" w:space="0" w:color="auto"/>
                      </w:divBdr>
                    </w:div>
                  </w:divsChild>
                </w:div>
                <w:div w:id="1118135729">
                  <w:marLeft w:val="0"/>
                  <w:marRight w:val="0"/>
                  <w:marTop w:val="0"/>
                  <w:marBottom w:val="0"/>
                  <w:divBdr>
                    <w:top w:val="none" w:sz="0" w:space="0" w:color="auto"/>
                    <w:left w:val="none" w:sz="0" w:space="0" w:color="auto"/>
                    <w:bottom w:val="none" w:sz="0" w:space="0" w:color="auto"/>
                    <w:right w:val="none" w:sz="0" w:space="0" w:color="auto"/>
                  </w:divBdr>
                  <w:divsChild>
                    <w:div w:id="1241913945">
                      <w:marLeft w:val="0"/>
                      <w:marRight w:val="0"/>
                      <w:marTop w:val="0"/>
                      <w:marBottom w:val="0"/>
                      <w:divBdr>
                        <w:top w:val="none" w:sz="0" w:space="0" w:color="auto"/>
                        <w:left w:val="none" w:sz="0" w:space="0" w:color="auto"/>
                        <w:bottom w:val="none" w:sz="0" w:space="0" w:color="auto"/>
                        <w:right w:val="none" w:sz="0" w:space="0" w:color="auto"/>
                      </w:divBdr>
                    </w:div>
                    <w:div w:id="1292591589">
                      <w:marLeft w:val="0"/>
                      <w:marRight w:val="0"/>
                      <w:marTop w:val="0"/>
                      <w:marBottom w:val="0"/>
                      <w:divBdr>
                        <w:top w:val="none" w:sz="0" w:space="0" w:color="auto"/>
                        <w:left w:val="none" w:sz="0" w:space="0" w:color="auto"/>
                        <w:bottom w:val="none" w:sz="0" w:space="0" w:color="auto"/>
                        <w:right w:val="none" w:sz="0" w:space="0" w:color="auto"/>
                      </w:divBdr>
                    </w:div>
                  </w:divsChild>
                </w:div>
                <w:div w:id="1953584720">
                  <w:marLeft w:val="0"/>
                  <w:marRight w:val="0"/>
                  <w:marTop w:val="0"/>
                  <w:marBottom w:val="0"/>
                  <w:divBdr>
                    <w:top w:val="none" w:sz="0" w:space="0" w:color="auto"/>
                    <w:left w:val="none" w:sz="0" w:space="0" w:color="auto"/>
                    <w:bottom w:val="none" w:sz="0" w:space="0" w:color="auto"/>
                    <w:right w:val="none" w:sz="0" w:space="0" w:color="auto"/>
                  </w:divBdr>
                  <w:divsChild>
                    <w:div w:id="1426001575">
                      <w:marLeft w:val="0"/>
                      <w:marRight w:val="0"/>
                      <w:marTop w:val="0"/>
                      <w:marBottom w:val="0"/>
                      <w:divBdr>
                        <w:top w:val="none" w:sz="0" w:space="0" w:color="auto"/>
                        <w:left w:val="none" w:sz="0" w:space="0" w:color="auto"/>
                        <w:bottom w:val="none" w:sz="0" w:space="0" w:color="auto"/>
                        <w:right w:val="none" w:sz="0" w:space="0" w:color="auto"/>
                      </w:divBdr>
                    </w:div>
                    <w:div w:id="887227765">
                      <w:marLeft w:val="0"/>
                      <w:marRight w:val="0"/>
                      <w:marTop w:val="0"/>
                      <w:marBottom w:val="0"/>
                      <w:divBdr>
                        <w:top w:val="none" w:sz="0" w:space="0" w:color="auto"/>
                        <w:left w:val="none" w:sz="0" w:space="0" w:color="auto"/>
                        <w:bottom w:val="none" w:sz="0" w:space="0" w:color="auto"/>
                        <w:right w:val="none" w:sz="0" w:space="0" w:color="auto"/>
                      </w:divBdr>
                    </w:div>
                  </w:divsChild>
                </w:div>
                <w:div w:id="467937827">
                  <w:marLeft w:val="0"/>
                  <w:marRight w:val="0"/>
                  <w:marTop w:val="0"/>
                  <w:marBottom w:val="0"/>
                  <w:divBdr>
                    <w:top w:val="none" w:sz="0" w:space="0" w:color="auto"/>
                    <w:left w:val="none" w:sz="0" w:space="0" w:color="auto"/>
                    <w:bottom w:val="none" w:sz="0" w:space="0" w:color="auto"/>
                    <w:right w:val="none" w:sz="0" w:space="0" w:color="auto"/>
                  </w:divBdr>
                  <w:divsChild>
                    <w:div w:id="1272661414">
                      <w:marLeft w:val="0"/>
                      <w:marRight w:val="0"/>
                      <w:marTop w:val="0"/>
                      <w:marBottom w:val="0"/>
                      <w:divBdr>
                        <w:top w:val="none" w:sz="0" w:space="0" w:color="auto"/>
                        <w:left w:val="none" w:sz="0" w:space="0" w:color="auto"/>
                        <w:bottom w:val="none" w:sz="0" w:space="0" w:color="auto"/>
                        <w:right w:val="none" w:sz="0" w:space="0" w:color="auto"/>
                      </w:divBdr>
                    </w:div>
                  </w:divsChild>
                </w:div>
                <w:div w:id="476648721">
                  <w:marLeft w:val="0"/>
                  <w:marRight w:val="0"/>
                  <w:marTop w:val="0"/>
                  <w:marBottom w:val="0"/>
                  <w:divBdr>
                    <w:top w:val="none" w:sz="0" w:space="0" w:color="auto"/>
                    <w:left w:val="none" w:sz="0" w:space="0" w:color="auto"/>
                    <w:bottom w:val="none" w:sz="0" w:space="0" w:color="auto"/>
                    <w:right w:val="none" w:sz="0" w:space="0" w:color="auto"/>
                  </w:divBdr>
                  <w:divsChild>
                    <w:div w:id="223294765">
                      <w:marLeft w:val="0"/>
                      <w:marRight w:val="0"/>
                      <w:marTop w:val="0"/>
                      <w:marBottom w:val="0"/>
                      <w:divBdr>
                        <w:top w:val="none" w:sz="0" w:space="0" w:color="auto"/>
                        <w:left w:val="none" w:sz="0" w:space="0" w:color="auto"/>
                        <w:bottom w:val="none" w:sz="0" w:space="0" w:color="auto"/>
                        <w:right w:val="none" w:sz="0" w:space="0" w:color="auto"/>
                      </w:divBdr>
                    </w:div>
                  </w:divsChild>
                </w:div>
                <w:div w:id="654453420">
                  <w:marLeft w:val="0"/>
                  <w:marRight w:val="0"/>
                  <w:marTop w:val="0"/>
                  <w:marBottom w:val="0"/>
                  <w:divBdr>
                    <w:top w:val="none" w:sz="0" w:space="0" w:color="auto"/>
                    <w:left w:val="none" w:sz="0" w:space="0" w:color="auto"/>
                    <w:bottom w:val="none" w:sz="0" w:space="0" w:color="auto"/>
                    <w:right w:val="none" w:sz="0" w:space="0" w:color="auto"/>
                  </w:divBdr>
                  <w:divsChild>
                    <w:div w:id="1000160334">
                      <w:marLeft w:val="0"/>
                      <w:marRight w:val="0"/>
                      <w:marTop w:val="0"/>
                      <w:marBottom w:val="0"/>
                      <w:divBdr>
                        <w:top w:val="none" w:sz="0" w:space="0" w:color="auto"/>
                        <w:left w:val="none" w:sz="0" w:space="0" w:color="auto"/>
                        <w:bottom w:val="none" w:sz="0" w:space="0" w:color="auto"/>
                        <w:right w:val="none" w:sz="0" w:space="0" w:color="auto"/>
                      </w:divBdr>
                    </w:div>
                  </w:divsChild>
                </w:div>
                <w:div w:id="314184355">
                  <w:marLeft w:val="0"/>
                  <w:marRight w:val="0"/>
                  <w:marTop w:val="0"/>
                  <w:marBottom w:val="0"/>
                  <w:divBdr>
                    <w:top w:val="none" w:sz="0" w:space="0" w:color="auto"/>
                    <w:left w:val="none" w:sz="0" w:space="0" w:color="auto"/>
                    <w:bottom w:val="none" w:sz="0" w:space="0" w:color="auto"/>
                    <w:right w:val="none" w:sz="0" w:space="0" w:color="auto"/>
                  </w:divBdr>
                  <w:divsChild>
                    <w:div w:id="2953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8930">
          <w:marLeft w:val="0"/>
          <w:marRight w:val="0"/>
          <w:marTop w:val="0"/>
          <w:marBottom w:val="0"/>
          <w:divBdr>
            <w:top w:val="none" w:sz="0" w:space="0" w:color="auto"/>
            <w:left w:val="none" w:sz="0" w:space="0" w:color="auto"/>
            <w:bottom w:val="none" w:sz="0" w:space="0" w:color="auto"/>
            <w:right w:val="none" w:sz="0" w:space="0" w:color="auto"/>
          </w:divBdr>
        </w:div>
        <w:div w:id="1098022029">
          <w:marLeft w:val="0"/>
          <w:marRight w:val="0"/>
          <w:marTop w:val="0"/>
          <w:marBottom w:val="0"/>
          <w:divBdr>
            <w:top w:val="none" w:sz="0" w:space="0" w:color="auto"/>
            <w:left w:val="none" w:sz="0" w:space="0" w:color="auto"/>
            <w:bottom w:val="none" w:sz="0" w:space="0" w:color="auto"/>
            <w:right w:val="none" w:sz="0" w:space="0" w:color="auto"/>
          </w:divBdr>
        </w:div>
        <w:div w:id="1500923865">
          <w:marLeft w:val="0"/>
          <w:marRight w:val="0"/>
          <w:marTop w:val="0"/>
          <w:marBottom w:val="0"/>
          <w:divBdr>
            <w:top w:val="none" w:sz="0" w:space="0" w:color="auto"/>
            <w:left w:val="none" w:sz="0" w:space="0" w:color="auto"/>
            <w:bottom w:val="none" w:sz="0" w:space="0" w:color="auto"/>
            <w:right w:val="none" w:sz="0" w:space="0" w:color="auto"/>
          </w:divBdr>
        </w:div>
        <w:div w:id="1723862592">
          <w:marLeft w:val="0"/>
          <w:marRight w:val="0"/>
          <w:marTop w:val="0"/>
          <w:marBottom w:val="0"/>
          <w:divBdr>
            <w:top w:val="none" w:sz="0" w:space="0" w:color="auto"/>
            <w:left w:val="none" w:sz="0" w:space="0" w:color="auto"/>
            <w:bottom w:val="none" w:sz="0" w:space="0" w:color="auto"/>
            <w:right w:val="none" w:sz="0" w:space="0" w:color="auto"/>
          </w:divBdr>
        </w:div>
        <w:div w:id="1165323824">
          <w:marLeft w:val="0"/>
          <w:marRight w:val="0"/>
          <w:marTop w:val="0"/>
          <w:marBottom w:val="0"/>
          <w:divBdr>
            <w:top w:val="none" w:sz="0" w:space="0" w:color="auto"/>
            <w:left w:val="none" w:sz="0" w:space="0" w:color="auto"/>
            <w:bottom w:val="none" w:sz="0" w:space="0" w:color="auto"/>
            <w:right w:val="none" w:sz="0" w:space="0" w:color="auto"/>
          </w:divBdr>
        </w:div>
        <w:div w:id="1063676487">
          <w:marLeft w:val="0"/>
          <w:marRight w:val="0"/>
          <w:marTop w:val="0"/>
          <w:marBottom w:val="0"/>
          <w:divBdr>
            <w:top w:val="none" w:sz="0" w:space="0" w:color="auto"/>
            <w:left w:val="none" w:sz="0" w:space="0" w:color="auto"/>
            <w:bottom w:val="none" w:sz="0" w:space="0" w:color="auto"/>
            <w:right w:val="none" w:sz="0" w:space="0" w:color="auto"/>
          </w:divBdr>
        </w:div>
        <w:div w:id="1357076223">
          <w:marLeft w:val="0"/>
          <w:marRight w:val="0"/>
          <w:marTop w:val="0"/>
          <w:marBottom w:val="0"/>
          <w:divBdr>
            <w:top w:val="none" w:sz="0" w:space="0" w:color="auto"/>
            <w:left w:val="none" w:sz="0" w:space="0" w:color="auto"/>
            <w:bottom w:val="none" w:sz="0" w:space="0" w:color="auto"/>
            <w:right w:val="none" w:sz="0" w:space="0" w:color="auto"/>
          </w:divBdr>
        </w:div>
        <w:div w:id="133790053">
          <w:marLeft w:val="0"/>
          <w:marRight w:val="0"/>
          <w:marTop w:val="0"/>
          <w:marBottom w:val="0"/>
          <w:divBdr>
            <w:top w:val="none" w:sz="0" w:space="0" w:color="auto"/>
            <w:left w:val="none" w:sz="0" w:space="0" w:color="auto"/>
            <w:bottom w:val="none" w:sz="0" w:space="0" w:color="auto"/>
            <w:right w:val="none" w:sz="0" w:space="0" w:color="auto"/>
          </w:divBdr>
        </w:div>
        <w:div w:id="1300920258">
          <w:marLeft w:val="0"/>
          <w:marRight w:val="0"/>
          <w:marTop w:val="0"/>
          <w:marBottom w:val="0"/>
          <w:divBdr>
            <w:top w:val="none" w:sz="0" w:space="0" w:color="auto"/>
            <w:left w:val="none" w:sz="0" w:space="0" w:color="auto"/>
            <w:bottom w:val="none" w:sz="0" w:space="0" w:color="auto"/>
            <w:right w:val="none" w:sz="0" w:space="0" w:color="auto"/>
          </w:divBdr>
        </w:div>
        <w:div w:id="1753743700">
          <w:marLeft w:val="0"/>
          <w:marRight w:val="0"/>
          <w:marTop w:val="0"/>
          <w:marBottom w:val="0"/>
          <w:divBdr>
            <w:top w:val="none" w:sz="0" w:space="0" w:color="auto"/>
            <w:left w:val="none" w:sz="0" w:space="0" w:color="auto"/>
            <w:bottom w:val="none" w:sz="0" w:space="0" w:color="auto"/>
            <w:right w:val="none" w:sz="0" w:space="0" w:color="auto"/>
          </w:divBdr>
        </w:div>
        <w:div w:id="98837270">
          <w:marLeft w:val="0"/>
          <w:marRight w:val="0"/>
          <w:marTop w:val="0"/>
          <w:marBottom w:val="0"/>
          <w:divBdr>
            <w:top w:val="none" w:sz="0" w:space="0" w:color="auto"/>
            <w:left w:val="none" w:sz="0" w:space="0" w:color="auto"/>
            <w:bottom w:val="none" w:sz="0" w:space="0" w:color="auto"/>
            <w:right w:val="none" w:sz="0" w:space="0" w:color="auto"/>
          </w:divBdr>
        </w:div>
        <w:div w:id="262229511">
          <w:marLeft w:val="0"/>
          <w:marRight w:val="0"/>
          <w:marTop w:val="0"/>
          <w:marBottom w:val="0"/>
          <w:divBdr>
            <w:top w:val="none" w:sz="0" w:space="0" w:color="auto"/>
            <w:left w:val="none" w:sz="0" w:space="0" w:color="auto"/>
            <w:bottom w:val="none" w:sz="0" w:space="0" w:color="auto"/>
            <w:right w:val="none" w:sz="0" w:space="0" w:color="auto"/>
          </w:divBdr>
        </w:div>
        <w:div w:id="41104794">
          <w:marLeft w:val="0"/>
          <w:marRight w:val="0"/>
          <w:marTop w:val="0"/>
          <w:marBottom w:val="0"/>
          <w:divBdr>
            <w:top w:val="none" w:sz="0" w:space="0" w:color="auto"/>
            <w:left w:val="none" w:sz="0" w:space="0" w:color="auto"/>
            <w:bottom w:val="none" w:sz="0" w:space="0" w:color="auto"/>
            <w:right w:val="none" w:sz="0" w:space="0" w:color="auto"/>
          </w:divBdr>
        </w:div>
        <w:div w:id="1707484458">
          <w:marLeft w:val="0"/>
          <w:marRight w:val="0"/>
          <w:marTop w:val="0"/>
          <w:marBottom w:val="0"/>
          <w:divBdr>
            <w:top w:val="none" w:sz="0" w:space="0" w:color="auto"/>
            <w:left w:val="none" w:sz="0" w:space="0" w:color="auto"/>
            <w:bottom w:val="none" w:sz="0" w:space="0" w:color="auto"/>
            <w:right w:val="none" w:sz="0" w:space="0" w:color="auto"/>
          </w:divBdr>
        </w:div>
        <w:div w:id="1046222462">
          <w:marLeft w:val="0"/>
          <w:marRight w:val="0"/>
          <w:marTop w:val="0"/>
          <w:marBottom w:val="0"/>
          <w:divBdr>
            <w:top w:val="none" w:sz="0" w:space="0" w:color="auto"/>
            <w:left w:val="none" w:sz="0" w:space="0" w:color="auto"/>
            <w:bottom w:val="none" w:sz="0" w:space="0" w:color="auto"/>
            <w:right w:val="none" w:sz="0" w:space="0" w:color="auto"/>
          </w:divBdr>
        </w:div>
        <w:div w:id="1539009103">
          <w:marLeft w:val="0"/>
          <w:marRight w:val="0"/>
          <w:marTop w:val="0"/>
          <w:marBottom w:val="0"/>
          <w:divBdr>
            <w:top w:val="none" w:sz="0" w:space="0" w:color="auto"/>
            <w:left w:val="none" w:sz="0" w:space="0" w:color="auto"/>
            <w:bottom w:val="none" w:sz="0" w:space="0" w:color="auto"/>
            <w:right w:val="none" w:sz="0" w:space="0" w:color="auto"/>
          </w:divBdr>
        </w:div>
        <w:div w:id="2126270905">
          <w:marLeft w:val="0"/>
          <w:marRight w:val="0"/>
          <w:marTop w:val="0"/>
          <w:marBottom w:val="0"/>
          <w:divBdr>
            <w:top w:val="none" w:sz="0" w:space="0" w:color="auto"/>
            <w:left w:val="none" w:sz="0" w:space="0" w:color="auto"/>
            <w:bottom w:val="none" w:sz="0" w:space="0" w:color="auto"/>
            <w:right w:val="none" w:sz="0" w:space="0" w:color="auto"/>
          </w:divBdr>
        </w:div>
        <w:div w:id="1199583671">
          <w:marLeft w:val="0"/>
          <w:marRight w:val="0"/>
          <w:marTop w:val="0"/>
          <w:marBottom w:val="0"/>
          <w:divBdr>
            <w:top w:val="none" w:sz="0" w:space="0" w:color="auto"/>
            <w:left w:val="none" w:sz="0" w:space="0" w:color="auto"/>
            <w:bottom w:val="none" w:sz="0" w:space="0" w:color="auto"/>
            <w:right w:val="none" w:sz="0" w:space="0" w:color="auto"/>
          </w:divBdr>
        </w:div>
        <w:div w:id="1360426266">
          <w:marLeft w:val="0"/>
          <w:marRight w:val="0"/>
          <w:marTop w:val="0"/>
          <w:marBottom w:val="0"/>
          <w:divBdr>
            <w:top w:val="none" w:sz="0" w:space="0" w:color="auto"/>
            <w:left w:val="none" w:sz="0" w:space="0" w:color="auto"/>
            <w:bottom w:val="none" w:sz="0" w:space="0" w:color="auto"/>
            <w:right w:val="none" w:sz="0" w:space="0" w:color="auto"/>
          </w:divBdr>
        </w:div>
        <w:div w:id="2142533996">
          <w:marLeft w:val="0"/>
          <w:marRight w:val="0"/>
          <w:marTop w:val="0"/>
          <w:marBottom w:val="0"/>
          <w:divBdr>
            <w:top w:val="none" w:sz="0" w:space="0" w:color="auto"/>
            <w:left w:val="none" w:sz="0" w:space="0" w:color="auto"/>
            <w:bottom w:val="none" w:sz="0" w:space="0" w:color="auto"/>
            <w:right w:val="none" w:sz="0" w:space="0" w:color="auto"/>
          </w:divBdr>
        </w:div>
        <w:div w:id="1143085952">
          <w:marLeft w:val="0"/>
          <w:marRight w:val="0"/>
          <w:marTop w:val="0"/>
          <w:marBottom w:val="0"/>
          <w:divBdr>
            <w:top w:val="none" w:sz="0" w:space="0" w:color="auto"/>
            <w:left w:val="none" w:sz="0" w:space="0" w:color="auto"/>
            <w:bottom w:val="none" w:sz="0" w:space="0" w:color="auto"/>
            <w:right w:val="none" w:sz="0" w:space="0" w:color="auto"/>
          </w:divBdr>
        </w:div>
        <w:div w:id="128132961">
          <w:marLeft w:val="0"/>
          <w:marRight w:val="0"/>
          <w:marTop w:val="0"/>
          <w:marBottom w:val="0"/>
          <w:divBdr>
            <w:top w:val="none" w:sz="0" w:space="0" w:color="auto"/>
            <w:left w:val="none" w:sz="0" w:space="0" w:color="auto"/>
            <w:bottom w:val="none" w:sz="0" w:space="0" w:color="auto"/>
            <w:right w:val="none" w:sz="0" w:space="0" w:color="auto"/>
          </w:divBdr>
        </w:div>
        <w:div w:id="1100292714">
          <w:marLeft w:val="0"/>
          <w:marRight w:val="0"/>
          <w:marTop w:val="0"/>
          <w:marBottom w:val="0"/>
          <w:divBdr>
            <w:top w:val="none" w:sz="0" w:space="0" w:color="auto"/>
            <w:left w:val="none" w:sz="0" w:space="0" w:color="auto"/>
            <w:bottom w:val="none" w:sz="0" w:space="0" w:color="auto"/>
            <w:right w:val="none" w:sz="0" w:space="0" w:color="auto"/>
          </w:divBdr>
        </w:div>
        <w:div w:id="1633094200">
          <w:marLeft w:val="0"/>
          <w:marRight w:val="0"/>
          <w:marTop w:val="0"/>
          <w:marBottom w:val="0"/>
          <w:divBdr>
            <w:top w:val="none" w:sz="0" w:space="0" w:color="auto"/>
            <w:left w:val="none" w:sz="0" w:space="0" w:color="auto"/>
            <w:bottom w:val="none" w:sz="0" w:space="0" w:color="auto"/>
            <w:right w:val="none" w:sz="0" w:space="0" w:color="auto"/>
          </w:divBdr>
        </w:div>
        <w:div w:id="412699422">
          <w:marLeft w:val="0"/>
          <w:marRight w:val="0"/>
          <w:marTop w:val="0"/>
          <w:marBottom w:val="0"/>
          <w:divBdr>
            <w:top w:val="none" w:sz="0" w:space="0" w:color="auto"/>
            <w:left w:val="none" w:sz="0" w:space="0" w:color="auto"/>
            <w:bottom w:val="none" w:sz="0" w:space="0" w:color="auto"/>
            <w:right w:val="none" w:sz="0" w:space="0" w:color="auto"/>
          </w:divBdr>
        </w:div>
        <w:div w:id="1304120244">
          <w:marLeft w:val="0"/>
          <w:marRight w:val="0"/>
          <w:marTop w:val="0"/>
          <w:marBottom w:val="0"/>
          <w:divBdr>
            <w:top w:val="none" w:sz="0" w:space="0" w:color="auto"/>
            <w:left w:val="none" w:sz="0" w:space="0" w:color="auto"/>
            <w:bottom w:val="none" w:sz="0" w:space="0" w:color="auto"/>
            <w:right w:val="none" w:sz="0" w:space="0" w:color="auto"/>
          </w:divBdr>
        </w:div>
        <w:div w:id="1277326524">
          <w:marLeft w:val="0"/>
          <w:marRight w:val="0"/>
          <w:marTop w:val="0"/>
          <w:marBottom w:val="0"/>
          <w:divBdr>
            <w:top w:val="none" w:sz="0" w:space="0" w:color="auto"/>
            <w:left w:val="none" w:sz="0" w:space="0" w:color="auto"/>
            <w:bottom w:val="none" w:sz="0" w:space="0" w:color="auto"/>
            <w:right w:val="none" w:sz="0" w:space="0" w:color="auto"/>
          </w:divBdr>
        </w:div>
        <w:div w:id="2055427417">
          <w:marLeft w:val="0"/>
          <w:marRight w:val="0"/>
          <w:marTop w:val="0"/>
          <w:marBottom w:val="0"/>
          <w:divBdr>
            <w:top w:val="none" w:sz="0" w:space="0" w:color="auto"/>
            <w:left w:val="none" w:sz="0" w:space="0" w:color="auto"/>
            <w:bottom w:val="none" w:sz="0" w:space="0" w:color="auto"/>
            <w:right w:val="none" w:sz="0" w:space="0" w:color="auto"/>
          </w:divBdr>
        </w:div>
        <w:div w:id="1377510902">
          <w:marLeft w:val="0"/>
          <w:marRight w:val="0"/>
          <w:marTop w:val="0"/>
          <w:marBottom w:val="0"/>
          <w:divBdr>
            <w:top w:val="none" w:sz="0" w:space="0" w:color="auto"/>
            <w:left w:val="none" w:sz="0" w:space="0" w:color="auto"/>
            <w:bottom w:val="none" w:sz="0" w:space="0" w:color="auto"/>
            <w:right w:val="none" w:sz="0" w:space="0" w:color="auto"/>
          </w:divBdr>
        </w:div>
        <w:div w:id="1941983671">
          <w:marLeft w:val="0"/>
          <w:marRight w:val="0"/>
          <w:marTop w:val="0"/>
          <w:marBottom w:val="0"/>
          <w:divBdr>
            <w:top w:val="none" w:sz="0" w:space="0" w:color="auto"/>
            <w:left w:val="none" w:sz="0" w:space="0" w:color="auto"/>
            <w:bottom w:val="none" w:sz="0" w:space="0" w:color="auto"/>
            <w:right w:val="none" w:sz="0" w:space="0" w:color="auto"/>
          </w:divBdr>
        </w:div>
        <w:div w:id="1774546329">
          <w:marLeft w:val="0"/>
          <w:marRight w:val="0"/>
          <w:marTop w:val="0"/>
          <w:marBottom w:val="0"/>
          <w:divBdr>
            <w:top w:val="none" w:sz="0" w:space="0" w:color="auto"/>
            <w:left w:val="none" w:sz="0" w:space="0" w:color="auto"/>
            <w:bottom w:val="none" w:sz="0" w:space="0" w:color="auto"/>
            <w:right w:val="none" w:sz="0" w:space="0" w:color="auto"/>
          </w:divBdr>
        </w:div>
        <w:div w:id="519974862">
          <w:marLeft w:val="0"/>
          <w:marRight w:val="0"/>
          <w:marTop w:val="0"/>
          <w:marBottom w:val="0"/>
          <w:divBdr>
            <w:top w:val="none" w:sz="0" w:space="0" w:color="auto"/>
            <w:left w:val="none" w:sz="0" w:space="0" w:color="auto"/>
            <w:bottom w:val="none" w:sz="0" w:space="0" w:color="auto"/>
            <w:right w:val="none" w:sz="0" w:space="0" w:color="auto"/>
          </w:divBdr>
        </w:div>
        <w:div w:id="64763530">
          <w:marLeft w:val="0"/>
          <w:marRight w:val="0"/>
          <w:marTop w:val="0"/>
          <w:marBottom w:val="0"/>
          <w:divBdr>
            <w:top w:val="none" w:sz="0" w:space="0" w:color="auto"/>
            <w:left w:val="none" w:sz="0" w:space="0" w:color="auto"/>
            <w:bottom w:val="none" w:sz="0" w:space="0" w:color="auto"/>
            <w:right w:val="none" w:sz="0" w:space="0" w:color="auto"/>
          </w:divBdr>
        </w:div>
        <w:div w:id="1536506843">
          <w:marLeft w:val="0"/>
          <w:marRight w:val="0"/>
          <w:marTop w:val="0"/>
          <w:marBottom w:val="0"/>
          <w:divBdr>
            <w:top w:val="none" w:sz="0" w:space="0" w:color="auto"/>
            <w:left w:val="none" w:sz="0" w:space="0" w:color="auto"/>
            <w:bottom w:val="none" w:sz="0" w:space="0" w:color="auto"/>
            <w:right w:val="none" w:sz="0" w:space="0" w:color="auto"/>
          </w:divBdr>
        </w:div>
        <w:div w:id="1323970524">
          <w:marLeft w:val="0"/>
          <w:marRight w:val="0"/>
          <w:marTop w:val="0"/>
          <w:marBottom w:val="0"/>
          <w:divBdr>
            <w:top w:val="none" w:sz="0" w:space="0" w:color="auto"/>
            <w:left w:val="none" w:sz="0" w:space="0" w:color="auto"/>
            <w:bottom w:val="none" w:sz="0" w:space="0" w:color="auto"/>
            <w:right w:val="none" w:sz="0" w:space="0" w:color="auto"/>
          </w:divBdr>
        </w:div>
        <w:div w:id="258684635">
          <w:marLeft w:val="0"/>
          <w:marRight w:val="0"/>
          <w:marTop w:val="0"/>
          <w:marBottom w:val="0"/>
          <w:divBdr>
            <w:top w:val="none" w:sz="0" w:space="0" w:color="auto"/>
            <w:left w:val="none" w:sz="0" w:space="0" w:color="auto"/>
            <w:bottom w:val="none" w:sz="0" w:space="0" w:color="auto"/>
            <w:right w:val="none" w:sz="0" w:space="0" w:color="auto"/>
          </w:divBdr>
        </w:div>
        <w:div w:id="305474008">
          <w:marLeft w:val="0"/>
          <w:marRight w:val="0"/>
          <w:marTop w:val="0"/>
          <w:marBottom w:val="0"/>
          <w:divBdr>
            <w:top w:val="none" w:sz="0" w:space="0" w:color="auto"/>
            <w:left w:val="none" w:sz="0" w:space="0" w:color="auto"/>
            <w:bottom w:val="none" w:sz="0" w:space="0" w:color="auto"/>
            <w:right w:val="none" w:sz="0" w:space="0" w:color="auto"/>
          </w:divBdr>
        </w:div>
        <w:div w:id="1294825318">
          <w:marLeft w:val="0"/>
          <w:marRight w:val="0"/>
          <w:marTop w:val="0"/>
          <w:marBottom w:val="0"/>
          <w:divBdr>
            <w:top w:val="none" w:sz="0" w:space="0" w:color="auto"/>
            <w:left w:val="none" w:sz="0" w:space="0" w:color="auto"/>
            <w:bottom w:val="none" w:sz="0" w:space="0" w:color="auto"/>
            <w:right w:val="none" w:sz="0" w:space="0" w:color="auto"/>
          </w:divBdr>
        </w:div>
        <w:div w:id="1967003351">
          <w:marLeft w:val="0"/>
          <w:marRight w:val="0"/>
          <w:marTop w:val="0"/>
          <w:marBottom w:val="0"/>
          <w:divBdr>
            <w:top w:val="none" w:sz="0" w:space="0" w:color="auto"/>
            <w:left w:val="none" w:sz="0" w:space="0" w:color="auto"/>
            <w:bottom w:val="none" w:sz="0" w:space="0" w:color="auto"/>
            <w:right w:val="none" w:sz="0" w:space="0" w:color="auto"/>
          </w:divBdr>
          <w:divsChild>
            <w:div w:id="2118677408">
              <w:marLeft w:val="-75"/>
              <w:marRight w:val="0"/>
              <w:marTop w:val="30"/>
              <w:marBottom w:val="30"/>
              <w:divBdr>
                <w:top w:val="none" w:sz="0" w:space="0" w:color="auto"/>
                <w:left w:val="none" w:sz="0" w:space="0" w:color="auto"/>
                <w:bottom w:val="none" w:sz="0" w:space="0" w:color="auto"/>
                <w:right w:val="none" w:sz="0" w:space="0" w:color="auto"/>
              </w:divBdr>
              <w:divsChild>
                <w:div w:id="1650549211">
                  <w:marLeft w:val="0"/>
                  <w:marRight w:val="0"/>
                  <w:marTop w:val="0"/>
                  <w:marBottom w:val="0"/>
                  <w:divBdr>
                    <w:top w:val="none" w:sz="0" w:space="0" w:color="auto"/>
                    <w:left w:val="none" w:sz="0" w:space="0" w:color="auto"/>
                    <w:bottom w:val="none" w:sz="0" w:space="0" w:color="auto"/>
                    <w:right w:val="none" w:sz="0" w:space="0" w:color="auto"/>
                  </w:divBdr>
                  <w:divsChild>
                    <w:div w:id="516966738">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sChild>
                </w:div>
                <w:div w:id="119882446">
                  <w:marLeft w:val="0"/>
                  <w:marRight w:val="0"/>
                  <w:marTop w:val="0"/>
                  <w:marBottom w:val="0"/>
                  <w:divBdr>
                    <w:top w:val="none" w:sz="0" w:space="0" w:color="auto"/>
                    <w:left w:val="none" w:sz="0" w:space="0" w:color="auto"/>
                    <w:bottom w:val="none" w:sz="0" w:space="0" w:color="auto"/>
                    <w:right w:val="none" w:sz="0" w:space="0" w:color="auto"/>
                  </w:divBdr>
                  <w:divsChild>
                    <w:div w:id="846820971">
                      <w:marLeft w:val="0"/>
                      <w:marRight w:val="0"/>
                      <w:marTop w:val="0"/>
                      <w:marBottom w:val="0"/>
                      <w:divBdr>
                        <w:top w:val="none" w:sz="0" w:space="0" w:color="auto"/>
                        <w:left w:val="none" w:sz="0" w:space="0" w:color="auto"/>
                        <w:bottom w:val="none" w:sz="0" w:space="0" w:color="auto"/>
                        <w:right w:val="none" w:sz="0" w:space="0" w:color="auto"/>
                      </w:divBdr>
                    </w:div>
                  </w:divsChild>
                </w:div>
                <w:div w:id="1566211521">
                  <w:marLeft w:val="0"/>
                  <w:marRight w:val="0"/>
                  <w:marTop w:val="0"/>
                  <w:marBottom w:val="0"/>
                  <w:divBdr>
                    <w:top w:val="none" w:sz="0" w:space="0" w:color="auto"/>
                    <w:left w:val="none" w:sz="0" w:space="0" w:color="auto"/>
                    <w:bottom w:val="none" w:sz="0" w:space="0" w:color="auto"/>
                    <w:right w:val="none" w:sz="0" w:space="0" w:color="auto"/>
                  </w:divBdr>
                  <w:divsChild>
                    <w:div w:id="72515498">
                      <w:marLeft w:val="0"/>
                      <w:marRight w:val="0"/>
                      <w:marTop w:val="0"/>
                      <w:marBottom w:val="0"/>
                      <w:divBdr>
                        <w:top w:val="none" w:sz="0" w:space="0" w:color="auto"/>
                        <w:left w:val="none" w:sz="0" w:space="0" w:color="auto"/>
                        <w:bottom w:val="none" w:sz="0" w:space="0" w:color="auto"/>
                        <w:right w:val="none" w:sz="0" w:space="0" w:color="auto"/>
                      </w:divBdr>
                    </w:div>
                  </w:divsChild>
                </w:div>
                <w:div w:id="443813524">
                  <w:marLeft w:val="0"/>
                  <w:marRight w:val="0"/>
                  <w:marTop w:val="0"/>
                  <w:marBottom w:val="0"/>
                  <w:divBdr>
                    <w:top w:val="none" w:sz="0" w:space="0" w:color="auto"/>
                    <w:left w:val="none" w:sz="0" w:space="0" w:color="auto"/>
                    <w:bottom w:val="none" w:sz="0" w:space="0" w:color="auto"/>
                    <w:right w:val="none" w:sz="0" w:space="0" w:color="auto"/>
                  </w:divBdr>
                  <w:divsChild>
                    <w:div w:id="308560201">
                      <w:marLeft w:val="0"/>
                      <w:marRight w:val="0"/>
                      <w:marTop w:val="0"/>
                      <w:marBottom w:val="0"/>
                      <w:divBdr>
                        <w:top w:val="none" w:sz="0" w:space="0" w:color="auto"/>
                        <w:left w:val="none" w:sz="0" w:space="0" w:color="auto"/>
                        <w:bottom w:val="none" w:sz="0" w:space="0" w:color="auto"/>
                        <w:right w:val="none" w:sz="0" w:space="0" w:color="auto"/>
                      </w:divBdr>
                    </w:div>
                  </w:divsChild>
                </w:div>
                <w:div w:id="320934252">
                  <w:marLeft w:val="0"/>
                  <w:marRight w:val="0"/>
                  <w:marTop w:val="0"/>
                  <w:marBottom w:val="0"/>
                  <w:divBdr>
                    <w:top w:val="none" w:sz="0" w:space="0" w:color="auto"/>
                    <w:left w:val="none" w:sz="0" w:space="0" w:color="auto"/>
                    <w:bottom w:val="none" w:sz="0" w:space="0" w:color="auto"/>
                    <w:right w:val="none" w:sz="0" w:space="0" w:color="auto"/>
                  </w:divBdr>
                  <w:divsChild>
                    <w:div w:id="1637566136">
                      <w:marLeft w:val="0"/>
                      <w:marRight w:val="0"/>
                      <w:marTop w:val="0"/>
                      <w:marBottom w:val="0"/>
                      <w:divBdr>
                        <w:top w:val="none" w:sz="0" w:space="0" w:color="auto"/>
                        <w:left w:val="none" w:sz="0" w:space="0" w:color="auto"/>
                        <w:bottom w:val="none" w:sz="0" w:space="0" w:color="auto"/>
                        <w:right w:val="none" w:sz="0" w:space="0" w:color="auto"/>
                      </w:divBdr>
                    </w:div>
                  </w:divsChild>
                </w:div>
                <w:div w:id="160239310">
                  <w:marLeft w:val="0"/>
                  <w:marRight w:val="0"/>
                  <w:marTop w:val="0"/>
                  <w:marBottom w:val="0"/>
                  <w:divBdr>
                    <w:top w:val="none" w:sz="0" w:space="0" w:color="auto"/>
                    <w:left w:val="none" w:sz="0" w:space="0" w:color="auto"/>
                    <w:bottom w:val="none" w:sz="0" w:space="0" w:color="auto"/>
                    <w:right w:val="none" w:sz="0" w:space="0" w:color="auto"/>
                  </w:divBdr>
                  <w:divsChild>
                    <w:div w:id="2032992727">
                      <w:marLeft w:val="0"/>
                      <w:marRight w:val="0"/>
                      <w:marTop w:val="0"/>
                      <w:marBottom w:val="0"/>
                      <w:divBdr>
                        <w:top w:val="none" w:sz="0" w:space="0" w:color="auto"/>
                        <w:left w:val="none" w:sz="0" w:space="0" w:color="auto"/>
                        <w:bottom w:val="none" w:sz="0" w:space="0" w:color="auto"/>
                        <w:right w:val="none" w:sz="0" w:space="0" w:color="auto"/>
                      </w:divBdr>
                    </w:div>
                    <w:div w:id="352150510">
                      <w:marLeft w:val="0"/>
                      <w:marRight w:val="0"/>
                      <w:marTop w:val="0"/>
                      <w:marBottom w:val="0"/>
                      <w:divBdr>
                        <w:top w:val="none" w:sz="0" w:space="0" w:color="auto"/>
                        <w:left w:val="none" w:sz="0" w:space="0" w:color="auto"/>
                        <w:bottom w:val="none" w:sz="0" w:space="0" w:color="auto"/>
                        <w:right w:val="none" w:sz="0" w:space="0" w:color="auto"/>
                      </w:divBdr>
                    </w:div>
                    <w:div w:id="1463689552">
                      <w:marLeft w:val="0"/>
                      <w:marRight w:val="0"/>
                      <w:marTop w:val="0"/>
                      <w:marBottom w:val="0"/>
                      <w:divBdr>
                        <w:top w:val="none" w:sz="0" w:space="0" w:color="auto"/>
                        <w:left w:val="none" w:sz="0" w:space="0" w:color="auto"/>
                        <w:bottom w:val="none" w:sz="0" w:space="0" w:color="auto"/>
                        <w:right w:val="none" w:sz="0" w:space="0" w:color="auto"/>
                      </w:divBdr>
                    </w:div>
                    <w:div w:id="51121198">
                      <w:marLeft w:val="0"/>
                      <w:marRight w:val="0"/>
                      <w:marTop w:val="0"/>
                      <w:marBottom w:val="0"/>
                      <w:divBdr>
                        <w:top w:val="none" w:sz="0" w:space="0" w:color="auto"/>
                        <w:left w:val="none" w:sz="0" w:space="0" w:color="auto"/>
                        <w:bottom w:val="none" w:sz="0" w:space="0" w:color="auto"/>
                        <w:right w:val="none" w:sz="0" w:space="0" w:color="auto"/>
                      </w:divBdr>
                    </w:div>
                    <w:div w:id="1440831979">
                      <w:marLeft w:val="0"/>
                      <w:marRight w:val="0"/>
                      <w:marTop w:val="0"/>
                      <w:marBottom w:val="0"/>
                      <w:divBdr>
                        <w:top w:val="none" w:sz="0" w:space="0" w:color="auto"/>
                        <w:left w:val="none" w:sz="0" w:space="0" w:color="auto"/>
                        <w:bottom w:val="none" w:sz="0" w:space="0" w:color="auto"/>
                        <w:right w:val="none" w:sz="0" w:space="0" w:color="auto"/>
                      </w:divBdr>
                    </w:div>
                    <w:div w:id="797263246">
                      <w:marLeft w:val="0"/>
                      <w:marRight w:val="0"/>
                      <w:marTop w:val="0"/>
                      <w:marBottom w:val="0"/>
                      <w:divBdr>
                        <w:top w:val="none" w:sz="0" w:space="0" w:color="auto"/>
                        <w:left w:val="none" w:sz="0" w:space="0" w:color="auto"/>
                        <w:bottom w:val="none" w:sz="0" w:space="0" w:color="auto"/>
                        <w:right w:val="none" w:sz="0" w:space="0" w:color="auto"/>
                      </w:divBdr>
                    </w:div>
                    <w:div w:id="1953825601">
                      <w:marLeft w:val="0"/>
                      <w:marRight w:val="0"/>
                      <w:marTop w:val="0"/>
                      <w:marBottom w:val="0"/>
                      <w:divBdr>
                        <w:top w:val="none" w:sz="0" w:space="0" w:color="auto"/>
                        <w:left w:val="none" w:sz="0" w:space="0" w:color="auto"/>
                        <w:bottom w:val="none" w:sz="0" w:space="0" w:color="auto"/>
                        <w:right w:val="none" w:sz="0" w:space="0" w:color="auto"/>
                      </w:divBdr>
                    </w:div>
                    <w:div w:id="1530987831">
                      <w:marLeft w:val="0"/>
                      <w:marRight w:val="0"/>
                      <w:marTop w:val="0"/>
                      <w:marBottom w:val="0"/>
                      <w:divBdr>
                        <w:top w:val="none" w:sz="0" w:space="0" w:color="auto"/>
                        <w:left w:val="none" w:sz="0" w:space="0" w:color="auto"/>
                        <w:bottom w:val="none" w:sz="0" w:space="0" w:color="auto"/>
                        <w:right w:val="none" w:sz="0" w:space="0" w:color="auto"/>
                      </w:divBdr>
                    </w:div>
                    <w:div w:id="131750230">
                      <w:marLeft w:val="0"/>
                      <w:marRight w:val="0"/>
                      <w:marTop w:val="0"/>
                      <w:marBottom w:val="0"/>
                      <w:divBdr>
                        <w:top w:val="none" w:sz="0" w:space="0" w:color="auto"/>
                        <w:left w:val="none" w:sz="0" w:space="0" w:color="auto"/>
                        <w:bottom w:val="none" w:sz="0" w:space="0" w:color="auto"/>
                        <w:right w:val="none" w:sz="0" w:space="0" w:color="auto"/>
                      </w:divBdr>
                    </w:div>
                    <w:div w:id="1772505453">
                      <w:marLeft w:val="0"/>
                      <w:marRight w:val="0"/>
                      <w:marTop w:val="0"/>
                      <w:marBottom w:val="0"/>
                      <w:divBdr>
                        <w:top w:val="none" w:sz="0" w:space="0" w:color="auto"/>
                        <w:left w:val="none" w:sz="0" w:space="0" w:color="auto"/>
                        <w:bottom w:val="none" w:sz="0" w:space="0" w:color="auto"/>
                        <w:right w:val="none" w:sz="0" w:space="0" w:color="auto"/>
                      </w:divBdr>
                    </w:div>
                  </w:divsChild>
                </w:div>
                <w:div w:id="1641183088">
                  <w:marLeft w:val="0"/>
                  <w:marRight w:val="0"/>
                  <w:marTop w:val="0"/>
                  <w:marBottom w:val="0"/>
                  <w:divBdr>
                    <w:top w:val="none" w:sz="0" w:space="0" w:color="auto"/>
                    <w:left w:val="none" w:sz="0" w:space="0" w:color="auto"/>
                    <w:bottom w:val="none" w:sz="0" w:space="0" w:color="auto"/>
                    <w:right w:val="none" w:sz="0" w:space="0" w:color="auto"/>
                  </w:divBdr>
                  <w:divsChild>
                    <w:div w:id="2049062173">
                      <w:marLeft w:val="0"/>
                      <w:marRight w:val="0"/>
                      <w:marTop w:val="0"/>
                      <w:marBottom w:val="0"/>
                      <w:divBdr>
                        <w:top w:val="none" w:sz="0" w:space="0" w:color="auto"/>
                        <w:left w:val="none" w:sz="0" w:space="0" w:color="auto"/>
                        <w:bottom w:val="none" w:sz="0" w:space="0" w:color="auto"/>
                        <w:right w:val="none" w:sz="0" w:space="0" w:color="auto"/>
                      </w:divBdr>
                    </w:div>
                    <w:div w:id="662901644">
                      <w:marLeft w:val="0"/>
                      <w:marRight w:val="0"/>
                      <w:marTop w:val="0"/>
                      <w:marBottom w:val="0"/>
                      <w:divBdr>
                        <w:top w:val="none" w:sz="0" w:space="0" w:color="auto"/>
                        <w:left w:val="none" w:sz="0" w:space="0" w:color="auto"/>
                        <w:bottom w:val="none" w:sz="0" w:space="0" w:color="auto"/>
                        <w:right w:val="none" w:sz="0" w:space="0" w:color="auto"/>
                      </w:divBdr>
                    </w:div>
                  </w:divsChild>
                </w:div>
                <w:div w:id="2071465730">
                  <w:marLeft w:val="0"/>
                  <w:marRight w:val="0"/>
                  <w:marTop w:val="0"/>
                  <w:marBottom w:val="0"/>
                  <w:divBdr>
                    <w:top w:val="none" w:sz="0" w:space="0" w:color="auto"/>
                    <w:left w:val="none" w:sz="0" w:space="0" w:color="auto"/>
                    <w:bottom w:val="none" w:sz="0" w:space="0" w:color="auto"/>
                    <w:right w:val="none" w:sz="0" w:space="0" w:color="auto"/>
                  </w:divBdr>
                  <w:divsChild>
                    <w:div w:id="600188228">
                      <w:marLeft w:val="0"/>
                      <w:marRight w:val="0"/>
                      <w:marTop w:val="0"/>
                      <w:marBottom w:val="0"/>
                      <w:divBdr>
                        <w:top w:val="none" w:sz="0" w:space="0" w:color="auto"/>
                        <w:left w:val="none" w:sz="0" w:space="0" w:color="auto"/>
                        <w:bottom w:val="none" w:sz="0" w:space="0" w:color="auto"/>
                        <w:right w:val="none" w:sz="0" w:space="0" w:color="auto"/>
                      </w:divBdr>
                    </w:div>
                    <w:div w:id="1204371410">
                      <w:marLeft w:val="0"/>
                      <w:marRight w:val="0"/>
                      <w:marTop w:val="0"/>
                      <w:marBottom w:val="0"/>
                      <w:divBdr>
                        <w:top w:val="none" w:sz="0" w:space="0" w:color="auto"/>
                        <w:left w:val="none" w:sz="0" w:space="0" w:color="auto"/>
                        <w:bottom w:val="none" w:sz="0" w:space="0" w:color="auto"/>
                        <w:right w:val="none" w:sz="0" w:space="0" w:color="auto"/>
                      </w:divBdr>
                    </w:div>
                  </w:divsChild>
                </w:div>
                <w:div w:id="1209414531">
                  <w:marLeft w:val="0"/>
                  <w:marRight w:val="0"/>
                  <w:marTop w:val="0"/>
                  <w:marBottom w:val="0"/>
                  <w:divBdr>
                    <w:top w:val="none" w:sz="0" w:space="0" w:color="auto"/>
                    <w:left w:val="none" w:sz="0" w:space="0" w:color="auto"/>
                    <w:bottom w:val="none" w:sz="0" w:space="0" w:color="auto"/>
                    <w:right w:val="none" w:sz="0" w:space="0" w:color="auto"/>
                  </w:divBdr>
                  <w:divsChild>
                    <w:div w:id="1011570381">
                      <w:marLeft w:val="0"/>
                      <w:marRight w:val="0"/>
                      <w:marTop w:val="0"/>
                      <w:marBottom w:val="0"/>
                      <w:divBdr>
                        <w:top w:val="none" w:sz="0" w:space="0" w:color="auto"/>
                        <w:left w:val="none" w:sz="0" w:space="0" w:color="auto"/>
                        <w:bottom w:val="none" w:sz="0" w:space="0" w:color="auto"/>
                        <w:right w:val="none" w:sz="0" w:space="0" w:color="auto"/>
                      </w:divBdr>
                    </w:div>
                    <w:div w:id="138310756">
                      <w:marLeft w:val="0"/>
                      <w:marRight w:val="0"/>
                      <w:marTop w:val="0"/>
                      <w:marBottom w:val="0"/>
                      <w:divBdr>
                        <w:top w:val="none" w:sz="0" w:space="0" w:color="auto"/>
                        <w:left w:val="none" w:sz="0" w:space="0" w:color="auto"/>
                        <w:bottom w:val="none" w:sz="0" w:space="0" w:color="auto"/>
                        <w:right w:val="none" w:sz="0" w:space="0" w:color="auto"/>
                      </w:divBdr>
                    </w:div>
                  </w:divsChild>
                </w:div>
                <w:div w:id="422608474">
                  <w:marLeft w:val="0"/>
                  <w:marRight w:val="0"/>
                  <w:marTop w:val="0"/>
                  <w:marBottom w:val="0"/>
                  <w:divBdr>
                    <w:top w:val="none" w:sz="0" w:space="0" w:color="auto"/>
                    <w:left w:val="none" w:sz="0" w:space="0" w:color="auto"/>
                    <w:bottom w:val="none" w:sz="0" w:space="0" w:color="auto"/>
                    <w:right w:val="none" w:sz="0" w:space="0" w:color="auto"/>
                  </w:divBdr>
                  <w:divsChild>
                    <w:div w:id="851383205">
                      <w:marLeft w:val="0"/>
                      <w:marRight w:val="0"/>
                      <w:marTop w:val="0"/>
                      <w:marBottom w:val="0"/>
                      <w:divBdr>
                        <w:top w:val="none" w:sz="0" w:space="0" w:color="auto"/>
                        <w:left w:val="none" w:sz="0" w:space="0" w:color="auto"/>
                        <w:bottom w:val="none" w:sz="0" w:space="0" w:color="auto"/>
                        <w:right w:val="none" w:sz="0" w:space="0" w:color="auto"/>
                      </w:divBdr>
                    </w:div>
                    <w:div w:id="873733529">
                      <w:marLeft w:val="0"/>
                      <w:marRight w:val="0"/>
                      <w:marTop w:val="0"/>
                      <w:marBottom w:val="0"/>
                      <w:divBdr>
                        <w:top w:val="none" w:sz="0" w:space="0" w:color="auto"/>
                        <w:left w:val="none" w:sz="0" w:space="0" w:color="auto"/>
                        <w:bottom w:val="none" w:sz="0" w:space="0" w:color="auto"/>
                        <w:right w:val="none" w:sz="0" w:space="0" w:color="auto"/>
                      </w:divBdr>
                    </w:div>
                  </w:divsChild>
                </w:div>
                <w:div w:id="2105765378">
                  <w:marLeft w:val="0"/>
                  <w:marRight w:val="0"/>
                  <w:marTop w:val="0"/>
                  <w:marBottom w:val="0"/>
                  <w:divBdr>
                    <w:top w:val="none" w:sz="0" w:space="0" w:color="auto"/>
                    <w:left w:val="none" w:sz="0" w:space="0" w:color="auto"/>
                    <w:bottom w:val="none" w:sz="0" w:space="0" w:color="auto"/>
                    <w:right w:val="none" w:sz="0" w:space="0" w:color="auto"/>
                  </w:divBdr>
                  <w:divsChild>
                    <w:div w:id="1646350026">
                      <w:marLeft w:val="0"/>
                      <w:marRight w:val="0"/>
                      <w:marTop w:val="0"/>
                      <w:marBottom w:val="0"/>
                      <w:divBdr>
                        <w:top w:val="none" w:sz="0" w:space="0" w:color="auto"/>
                        <w:left w:val="none" w:sz="0" w:space="0" w:color="auto"/>
                        <w:bottom w:val="none" w:sz="0" w:space="0" w:color="auto"/>
                        <w:right w:val="none" w:sz="0" w:space="0" w:color="auto"/>
                      </w:divBdr>
                    </w:div>
                    <w:div w:id="838153608">
                      <w:marLeft w:val="0"/>
                      <w:marRight w:val="0"/>
                      <w:marTop w:val="0"/>
                      <w:marBottom w:val="0"/>
                      <w:divBdr>
                        <w:top w:val="none" w:sz="0" w:space="0" w:color="auto"/>
                        <w:left w:val="none" w:sz="0" w:space="0" w:color="auto"/>
                        <w:bottom w:val="none" w:sz="0" w:space="0" w:color="auto"/>
                        <w:right w:val="none" w:sz="0" w:space="0" w:color="auto"/>
                      </w:divBdr>
                    </w:div>
                    <w:div w:id="849103636">
                      <w:marLeft w:val="0"/>
                      <w:marRight w:val="0"/>
                      <w:marTop w:val="0"/>
                      <w:marBottom w:val="0"/>
                      <w:divBdr>
                        <w:top w:val="none" w:sz="0" w:space="0" w:color="auto"/>
                        <w:left w:val="none" w:sz="0" w:space="0" w:color="auto"/>
                        <w:bottom w:val="none" w:sz="0" w:space="0" w:color="auto"/>
                        <w:right w:val="none" w:sz="0" w:space="0" w:color="auto"/>
                      </w:divBdr>
                    </w:div>
                    <w:div w:id="1431659285">
                      <w:marLeft w:val="0"/>
                      <w:marRight w:val="0"/>
                      <w:marTop w:val="0"/>
                      <w:marBottom w:val="0"/>
                      <w:divBdr>
                        <w:top w:val="none" w:sz="0" w:space="0" w:color="auto"/>
                        <w:left w:val="none" w:sz="0" w:space="0" w:color="auto"/>
                        <w:bottom w:val="none" w:sz="0" w:space="0" w:color="auto"/>
                        <w:right w:val="none" w:sz="0" w:space="0" w:color="auto"/>
                      </w:divBdr>
                    </w:div>
                    <w:div w:id="841890025">
                      <w:marLeft w:val="0"/>
                      <w:marRight w:val="0"/>
                      <w:marTop w:val="0"/>
                      <w:marBottom w:val="0"/>
                      <w:divBdr>
                        <w:top w:val="none" w:sz="0" w:space="0" w:color="auto"/>
                        <w:left w:val="none" w:sz="0" w:space="0" w:color="auto"/>
                        <w:bottom w:val="none" w:sz="0" w:space="0" w:color="auto"/>
                        <w:right w:val="none" w:sz="0" w:space="0" w:color="auto"/>
                      </w:divBdr>
                    </w:div>
                    <w:div w:id="1255095759">
                      <w:marLeft w:val="0"/>
                      <w:marRight w:val="0"/>
                      <w:marTop w:val="0"/>
                      <w:marBottom w:val="0"/>
                      <w:divBdr>
                        <w:top w:val="none" w:sz="0" w:space="0" w:color="auto"/>
                        <w:left w:val="none" w:sz="0" w:space="0" w:color="auto"/>
                        <w:bottom w:val="none" w:sz="0" w:space="0" w:color="auto"/>
                        <w:right w:val="none" w:sz="0" w:space="0" w:color="auto"/>
                      </w:divBdr>
                    </w:div>
                    <w:div w:id="1386951363">
                      <w:marLeft w:val="0"/>
                      <w:marRight w:val="0"/>
                      <w:marTop w:val="0"/>
                      <w:marBottom w:val="0"/>
                      <w:divBdr>
                        <w:top w:val="none" w:sz="0" w:space="0" w:color="auto"/>
                        <w:left w:val="none" w:sz="0" w:space="0" w:color="auto"/>
                        <w:bottom w:val="none" w:sz="0" w:space="0" w:color="auto"/>
                        <w:right w:val="none" w:sz="0" w:space="0" w:color="auto"/>
                      </w:divBdr>
                    </w:div>
                    <w:div w:id="4522501">
                      <w:marLeft w:val="0"/>
                      <w:marRight w:val="0"/>
                      <w:marTop w:val="0"/>
                      <w:marBottom w:val="0"/>
                      <w:divBdr>
                        <w:top w:val="none" w:sz="0" w:space="0" w:color="auto"/>
                        <w:left w:val="none" w:sz="0" w:space="0" w:color="auto"/>
                        <w:bottom w:val="none" w:sz="0" w:space="0" w:color="auto"/>
                        <w:right w:val="none" w:sz="0" w:space="0" w:color="auto"/>
                      </w:divBdr>
                    </w:div>
                  </w:divsChild>
                </w:div>
                <w:div w:id="731389162">
                  <w:marLeft w:val="0"/>
                  <w:marRight w:val="0"/>
                  <w:marTop w:val="0"/>
                  <w:marBottom w:val="0"/>
                  <w:divBdr>
                    <w:top w:val="none" w:sz="0" w:space="0" w:color="auto"/>
                    <w:left w:val="none" w:sz="0" w:space="0" w:color="auto"/>
                    <w:bottom w:val="none" w:sz="0" w:space="0" w:color="auto"/>
                    <w:right w:val="none" w:sz="0" w:space="0" w:color="auto"/>
                  </w:divBdr>
                  <w:divsChild>
                    <w:div w:id="1904170515">
                      <w:marLeft w:val="0"/>
                      <w:marRight w:val="0"/>
                      <w:marTop w:val="0"/>
                      <w:marBottom w:val="0"/>
                      <w:divBdr>
                        <w:top w:val="none" w:sz="0" w:space="0" w:color="auto"/>
                        <w:left w:val="none" w:sz="0" w:space="0" w:color="auto"/>
                        <w:bottom w:val="none" w:sz="0" w:space="0" w:color="auto"/>
                        <w:right w:val="none" w:sz="0" w:space="0" w:color="auto"/>
                      </w:divBdr>
                    </w:div>
                  </w:divsChild>
                </w:div>
                <w:div w:id="209196148">
                  <w:marLeft w:val="0"/>
                  <w:marRight w:val="0"/>
                  <w:marTop w:val="0"/>
                  <w:marBottom w:val="0"/>
                  <w:divBdr>
                    <w:top w:val="none" w:sz="0" w:space="0" w:color="auto"/>
                    <w:left w:val="none" w:sz="0" w:space="0" w:color="auto"/>
                    <w:bottom w:val="none" w:sz="0" w:space="0" w:color="auto"/>
                    <w:right w:val="none" w:sz="0" w:space="0" w:color="auto"/>
                  </w:divBdr>
                  <w:divsChild>
                    <w:div w:id="1502771559">
                      <w:marLeft w:val="0"/>
                      <w:marRight w:val="0"/>
                      <w:marTop w:val="0"/>
                      <w:marBottom w:val="0"/>
                      <w:divBdr>
                        <w:top w:val="none" w:sz="0" w:space="0" w:color="auto"/>
                        <w:left w:val="none" w:sz="0" w:space="0" w:color="auto"/>
                        <w:bottom w:val="none" w:sz="0" w:space="0" w:color="auto"/>
                        <w:right w:val="none" w:sz="0" w:space="0" w:color="auto"/>
                      </w:divBdr>
                    </w:div>
                  </w:divsChild>
                </w:div>
                <w:div w:id="170607473">
                  <w:marLeft w:val="0"/>
                  <w:marRight w:val="0"/>
                  <w:marTop w:val="0"/>
                  <w:marBottom w:val="0"/>
                  <w:divBdr>
                    <w:top w:val="none" w:sz="0" w:space="0" w:color="auto"/>
                    <w:left w:val="none" w:sz="0" w:space="0" w:color="auto"/>
                    <w:bottom w:val="none" w:sz="0" w:space="0" w:color="auto"/>
                    <w:right w:val="none" w:sz="0" w:space="0" w:color="auto"/>
                  </w:divBdr>
                  <w:divsChild>
                    <w:div w:id="597955525">
                      <w:marLeft w:val="0"/>
                      <w:marRight w:val="0"/>
                      <w:marTop w:val="0"/>
                      <w:marBottom w:val="0"/>
                      <w:divBdr>
                        <w:top w:val="none" w:sz="0" w:space="0" w:color="auto"/>
                        <w:left w:val="none" w:sz="0" w:space="0" w:color="auto"/>
                        <w:bottom w:val="none" w:sz="0" w:space="0" w:color="auto"/>
                        <w:right w:val="none" w:sz="0" w:space="0" w:color="auto"/>
                      </w:divBdr>
                    </w:div>
                  </w:divsChild>
                </w:div>
                <w:div w:id="1092971422">
                  <w:marLeft w:val="0"/>
                  <w:marRight w:val="0"/>
                  <w:marTop w:val="0"/>
                  <w:marBottom w:val="0"/>
                  <w:divBdr>
                    <w:top w:val="none" w:sz="0" w:space="0" w:color="auto"/>
                    <w:left w:val="none" w:sz="0" w:space="0" w:color="auto"/>
                    <w:bottom w:val="none" w:sz="0" w:space="0" w:color="auto"/>
                    <w:right w:val="none" w:sz="0" w:space="0" w:color="auto"/>
                  </w:divBdr>
                  <w:divsChild>
                    <w:div w:id="1454326070">
                      <w:marLeft w:val="0"/>
                      <w:marRight w:val="0"/>
                      <w:marTop w:val="0"/>
                      <w:marBottom w:val="0"/>
                      <w:divBdr>
                        <w:top w:val="none" w:sz="0" w:space="0" w:color="auto"/>
                        <w:left w:val="none" w:sz="0" w:space="0" w:color="auto"/>
                        <w:bottom w:val="none" w:sz="0" w:space="0" w:color="auto"/>
                        <w:right w:val="none" w:sz="0" w:space="0" w:color="auto"/>
                      </w:divBdr>
                    </w:div>
                  </w:divsChild>
                </w:div>
                <w:div w:id="469902357">
                  <w:marLeft w:val="0"/>
                  <w:marRight w:val="0"/>
                  <w:marTop w:val="0"/>
                  <w:marBottom w:val="0"/>
                  <w:divBdr>
                    <w:top w:val="none" w:sz="0" w:space="0" w:color="auto"/>
                    <w:left w:val="none" w:sz="0" w:space="0" w:color="auto"/>
                    <w:bottom w:val="none" w:sz="0" w:space="0" w:color="auto"/>
                    <w:right w:val="none" w:sz="0" w:space="0" w:color="auto"/>
                  </w:divBdr>
                  <w:divsChild>
                    <w:div w:id="1101487071">
                      <w:marLeft w:val="0"/>
                      <w:marRight w:val="0"/>
                      <w:marTop w:val="0"/>
                      <w:marBottom w:val="0"/>
                      <w:divBdr>
                        <w:top w:val="none" w:sz="0" w:space="0" w:color="auto"/>
                        <w:left w:val="none" w:sz="0" w:space="0" w:color="auto"/>
                        <w:bottom w:val="none" w:sz="0" w:space="0" w:color="auto"/>
                        <w:right w:val="none" w:sz="0" w:space="0" w:color="auto"/>
                      </w:divBdr>
                    </w:div>
                    <w:div w:id="803619939">
                      <w:marLeft w:val="0"/>
                      <w:marRight w:val="0"/>
                      <w:marTop w:val="0"/>
                      <w:marBottom w:val="0"/>
                      <w:divBdr>
                        <w:top w:val="none" w:sz="0" w:space="0" w:color="auto"/>
                        <w:left w:val="none" w:sz="0" w:space="0" w:color="auto"/>
                        <w:bottom w:val="none" w:sz="0" w:space="0" w:color="auto"/>
                        <w:right w:val="none" w:sz="0" w:space="0" w:color="auto"/>
                      </w:divBdr>
                    </w:div>
                  </w:divsChild>
                </w:div>
                <w:div w:id="924266336">
                  <w:marLeft w:val="0"/>
                  <w:marRight w:val="0"/>
                  <w:marTop w:val="0"/>
                  <w:marBottom w:val="0"/>
                  <w:divBdr>
                    <w:top w:val="none" w:sz="0" w:space="0" w:color="auto"/>
                    <w:left w:val="none" w:sz="0" w:space="0" w:color="auto"/>
                    <w:bottom w:val="none" w:sz="0" w:space="0" w:color="auto"/>
                    <w:right w:val="none" w:sz="0" w:space="0" w:color="auto"/>
                  </w:divBdr>
                  <w:divsChild>
                    <w:div w:id="1355963440">
                      <w:marLeft w:val="0"/>
                      <w:marRight w:val="0"/>
                      <w:marTop w:val="0"/>
                      <w:marBottom w:val="0"/>
                      <w:divBdr>
                        <w:top w:val="none" w:sz="0" w:space="0" w:color="auto"/>
                        <w:left w:val="none" w:sz="0" w:space="0" w:color="auto"/>
                        <w:bottom w:val="none" w:sz="0" w:space="0" w:color="auto"/>
                        <w:right w:val="none" w:sz="0" w:space="0" w:color="auto"/>
                      </w:divBdr>
                    </w:div>
                  </w:divsChild>
                </w:div>
                <w:div w:id="115804964">
                  <w:marLeft w:val="0"/>
                  <w:marRight w:val="0"/>
                  <w:marTop w:val="0"/>
                  <w:marBottom w:val="0"/>
                  <w:divBdr>
                    <w:top w:val="none" w:sz="0" w:space="0" w:color="auto"/>
                    <w:left w:val="none" w:sz="0" w:space="0" w:color="auto"/>
                    <w:bottom w:val="none" w:sz="0" w:space="0" w:color="auto"/>
                    <w:right w:val="none" w:sz="0" w:space="0" w:color="auto"/>
                  </w:divBdr>
                  <w:divsChild>
                    <w:div w:id="374694652">
                      <w:marLeft w:val="0"/>
                      <w:marRight w:val="0"/>
                      <w:marTop w:val="0"/>
                      <w:marBottom w:val="0"/>
                      <w:divBdr>
                        <w:top w:val="none" w:sz="0" w:space="0" w:color="auto"/>
                        <w:left w:val="none" w:sz="0" w:space="0" w:color="auto"/>
                        <w:bottom w:val="none" w:sz="0" w:space="0" w:color="auto"/>
                        <w:right w:val="none" w:sz="0" w:space="0" w:color="auto"/>
                      </w:divBdr>
                    </w:div>
                  </w:divsChild>
                </w:div>
                <w:div w:id="1568417848">
                  <w:marLeft w:val="0"/>
                  <w:marRight w:val="0"/>
                  <w:marTop w:val="0"/>
                  <w:marBottom w:val="0"/>
                  <w:divBdr>
                    <w:top w:val="none" w:sz="0" w:space="0" w:color="auto"/>
                    <w:left w:val="none" w:sz="0" w:space="0" w:color="auto"/>
                    <w:bottom w:val="none" w:sz="0" w:space="0" w:color="auto"/>
                    <w:right w:val="none" w:sz="0" w:space="0" w:color="auto"/>
                  </w:divBdr>
                  <w:divsChild>
                    <w:div w:id="1660229809">
                      <w:marLeft w:val="0"/>
                      <w:marRight w:val="0"/>
                      <w:marTop w:val="0"/>
                      <w:marBottom w:val="0"/>
                      <w:divBdr>
                        <w:top w:val="none" w:sz="0" w:space="0" w:color="auto"/>
                        <w:left w:val="none" w:sz="0" w:space="0" w:color="auto"/>
                        <w:bottom w:val="none" w:sz="0" w:space="0" w:color="auto"/>
                        <w:right w:val="none" w:sz="0" w:space="0" w:color="auto"/>
                      </w:divBdr>
                    </w:div>
                  </w:divsChild>
                </w:div>
                <w:div w:id="1684087808">
                  <w:marLeft w:val="0"/>
                  <w:marRight w:val="0"/>
                  <w:marTop w:val="0"/>
                  <w:marBottom w:val="0"/>
                  <w:divBdr>
                    <w:top w:val="none" w:sz="0" w:space="0" w:color="auto"/>
                    <w:left w:val="none" w:sz="0" w:space="0" w:color="auto"/>
                    <w:bottom w:val="none" w:sz="0" w:space="0" w:color="auto"/>
                    <w:right w:val="none" w:sz="0" w:space="0" w:color="auto"/>
                  </w:divBdr>
                  <w:divsChild>
                    <w:div w:id="2120105390">
                      <w:marLeft w:val="0"/>
                      <w:marRight w:val="0"/>
                      <w:marTop w:val="0"/>
                      <w:marBottom w:val="0"/>
                      <w:divBdr>
                        <w:top w:val="none" w:sz="0" w:space="0" w:color="auto"/>
                        <w:left w:val="none" w:sz="0" w:space="0" w:color="auto"/>
                        <w:bottom w:val="none" w:sz="0" w:space="0" w:color="auto"/>
                        <w:right w:val="none" w:sz="0" w:space="0" w:color="auto"/>
                      </w:divBdr>
                    </w:div>
                  </w:divsChild>
                </w:div>
                <w:div w:id="282462146">
                  <w:marLeft w:val="0"/>
                  <w:marRight w:val="0"/>
                  <w:marTop w:val="0"/>
                  <w:marBottom w:val="0"/>
                  <w:divBdr>
                    <w:top w:val="none" w:sz="0" w:space="0" w:color="auto"/>
                    <w:left w:val="none" w:sz="0" w:space="0" w:color="auto"/>
                    <w:bottom w:val="none" w:sz="0" w:space="0" w:color="auto"/>
                    <w:right w:val="none" w:sz="0" w:space="0" w:color="auto"/>
                  </w:divBdr>
                  <w:divsChild>
                    <w:div w:id="470176234">
                      <w:marLeft w:val="0"/>
                      <w:marRight w:val="0"/>
                      <w:marTop w:val="0"/>
                      <w:marBottom w:val="0"/>
                      <w:divBdr>
                        <w:top w:val="none" w:sz="0" w:space="0" w:color="auto"/>
                        <w:left w:val="none" w:sz="0" w:space="0" w:color="auto"/>
                        <w:bottom w:val="none" w:sz="0" w:space="0" w:color="auto"/>
                        <w:right w:val="none" w:sz="0" w:space="0" w:color="auto"/>
                      </w:divBdr>
                    </w:div>
                  </w:divsChild>
                </w:div>
                <w:div w:id="1601138249">
                  <w:marLeft w:val="0"/>
                  <w:marRight w:val="0"/>
                  <w:marTop w:val="0"/>
                  <w:marBottom w:val="0"/>
                  <w:divBdr>
                    <w:top w:val="none" w:sz="0" w:space="0" w:color="auto"/>
                    <w:left w:val="none" w:sz="0" w:space="0" w:color="auto"/>
                    <w:bottom w:val="none" w:sz="0" w:space="0" w:color="auto"/>
                    <w:right w:val="none" w:sz="0" w:space="0" w:color="auto"/>
                  </w:divBdr>
                  <w:divsChild>
                    <w:div w:id="684356859">
                      <w:marLeft w:val="0"/>
                      <w:marRight w:val="0"/>
                      <w:marTop w:val="0"/>
                      <w:marBottom w:val="0"/>
                      <w:divBdr>
                        <w:top w:val="none" w:sz="0" w:space="0" w:color="auto"/>
                        <w:left w:val="none" w:sz="0" w:space="0" w:color="auto"/>
                        <w:bottom w:val="none" w:sz="0" w:space="0" w:color="auto"/>
                        <w:right w:val="none" w:sz="0" w:space="0" w:color="auto"/>
                      </w:divBdr>
                    </w:div>
                  </w:divsChild>
                </w:div>
                <w:div w:id="209658405">
                  <w:marLeft w:val="0"/>
                  <w:marRight w:val="0"/>
                  <w:marTop w:val="0"/>
                  <w:marBottom w:val="0"/>
                  <w:divBdr>
                    <w:top w:val="none" w:sz="0" w:space="0" w:color="auto"/>
                    <w:left w:val="none" w:sz="0" w:space="0" w:color="auto"/>
                    <w:bottom w:val="none" w:sz="0" w:space="0" w:color="auto"/>
                    <w:right w:val="none" w:sz="0" w:space="0" w:color="auto"/>
                  </w:divBdr>
                  <w:divsChild>
                    <w:div w:id="481585033">
                      <w:marLeft w:val="0"/>
                      <w:marRight w:val="0"/>
                      <w:marTop w:val="0"/>
                      <w:marBottom w:val="0"/>
                      <w:divBdr>
                        <w:top w:val="none" w:sz="0" w:space="0" w:color="auto"/>
                        <w:left w:val="none" w:sz="0" w:space="0" w:color="auto"/>
                        <w:bottom w:val="none" w:sz="0" w:space="0" w:color="auto"/>
                        <w:right w:val="none" w:sz="0" w:space="0" w:color="auto"/>
                      </w:divBdr>
                    </w:div>
                  </w:divsChild>
                </w:div>
                <w:div w:id="1764958996">
                  <w:marLeft w:val="0"/>
                  <w:marRight w:val="0"/>
                  <w:marTop w:val="0"/>
                  <w:marBottom w:val="0"/>
                  <w:divBdr>
                    <w:top w:val="none" w:sz="0" w:space="0" w:color="auto"/>
                    <w:left w:val="none" w:sz="0" w:space="0" w:color="auto"/>
                    <w:bottom w:val="none" w:sz="0" w:space="0" w:color="auto"/>
                    <w:right w:val="none" w:sz="0" w:space="0" w:color="auto"/>
                  </w:divBdr>
                  <w:divsChild>
                    <w:div w:id="2012490831">
                      <w:marLeft w:val="0"/>
                      <w:marRight w:val="0"/>
                      <w:marTop w:val="0"/>
                      <w:marBottom w:val="0"/>
                      <w:divBdr>
                        <w:top w:val="none" w:sz="0" w:space="0" w:color="auto"/>
                        <w:left w:val="none" w:sz="0" w:space="0" w:color="auto"/>
                        <w:bottom w:val="none" w:sz="0" w:space="0" w:color="auto"/>
                        <w:right w:val="none" w:sz="0" w:space="0" w:color="auto"/>
                      </w:divBdr>
                    </w:div>
                  </w:divsChild>
                </w:div>
                <w:div w:id="427385317">
                  <w:marLeft w:val="0"/>
                  <w:marRight w:val="0"/>
                  <w:marTop w:val="0"/>
                  <w:marBottom w:val="0"/>
                  <w:divBdr>
                    <w:top w:val="none" w:sz="0" w:space="0" w:color="auto"/>
                    <w:left w:val="none" w:sz="0" w:space="0" w:color="auto"/>
                    <w:bottom w:val="none" w:sz="0" w:space="0" w:color="auto"/>
                    <w:right w:val="none" w:sz="0" w:space="0" w:color="auto"/>
                  </w:divBdr>
                  <w:divsChild>
                    <w:div w:id="1097482752">
                      <w:marLeft w:val="0"/>
                      <w:marRight w:val="0"/>
                      <w:marTop w:val="0"/>
                      <w:marBottom w:val="0"/>
                      <w:divBdr>
                        <w:top w:val="none" w:sz="0" w:space="0" w:color="auto"/>
                        <w:left w:val="none" w:sz="0" w:space="0" w:color="auto"/>
                        <w:bottom w:val="none" w:sz="0" w:space="0" w:color="auto"/>
                        <w:right w:val="none" w:sz="0" w:space="0" w:color="auto"/>
                      </w:divBdr>
                    </w:div>
                  </w:divsChild>
                </w:div>
                <w:div w:id="1302151188">
                  <w:marLeft w:val="0"/>
                  <w:marRight w:val="0"/>
                  <w:marTop w:val="0"/>
                  <w:marBottom w:val="0"/>
                  <w:divBdr>
                    <w:top w:val="none" w:sz="0" w:space="0" w:color="auto"/>
                    <w:left w:val="none" w:sz="0" w:space="0" w:color="auto"/>
                    <w:bottom w:val="none" w:sz="0" w:space="0" w:color="auto"/>
                    <w:right w:val="none" w:sz="0" w:space="0" w:color="auto"/>
                  </w:divBdr>
                  <w:divsChild>
                    <w:div w:id="1059596259">
                      <w:marLeft w:val="0"/>
                      <w:marRight w:val="0"/>
                      <w:marTop w:val="0"/>
                      <w:marBottom w:val="0"/>
                      <w:divBdr>
                        <w:top w:val="none" w:sz="0" w:space="0" w:color="auto"/>
                        <w:left w:val="none" w:sz="0" w:space="0" w:color="auto"/>
                        <w:bottom w:val="none" w:sz="0" w:space="0" w:color="auto"/>
                        <w:right w:val="none" w:sz="0" w:space="0" w:color="auto"/>
                      </w:divBdr>
                    </w:div>
                  </w:divsChild>
                </w:div>
                <w:div w:id="1999727184">
                  <w:marLeft w:val="0"/>
                  <w:marRight w:val="0"/>
                  <w:marTop w:val="0"/>
                  <w:marBottom w:val="0"/>
                  <w:divBdr>
                    <w:top w:val="none" w:sz="0" w:space="0" w:color="auto"/>
                    <w:left w:val="none" w:sz="0" w:space="0" w:color="auto"/>
                    <w:bottom w:val="none" w:sz="0" w:space="0" w:color="auto"/>
                    <w:right w:val="none" w:sz="0" w:space="0" w:color="auto"/>
                  </w:divBdr>
                  <w:divsChild>
                    <w:div w:id="16659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7675">
          <w:marLeft w:val="0"/>
          <w:marRight w:val="0"/>
          <w:marTop w:val="0"/>
          <w:marBottom w:val="0"/>
          <w:divBdr>
            <w:top w:val="none" w:sz="0" w:space="0" w:color="auto"/>
            <w:left w:val="none" w:sz="0" w:space="0" w:color="auto"/>
            <w:bottom w:val="none" w:sz="0" w:space="0" w:color="auto"/>
            <w:right w:val="none" w:sz="0" w:space="0" w:color="auto"/>
          </w:divBdr>
        </w:div>
        <w:div w:id="555095078">
          <w:marLeft w:val="0"/>
          <w:marRight w:val="0"/>
          <w:marTop w:val="0"/>
          <w:marBottom w:val="0"/>
          <w:divBdr>
            <w:top w:val="none" w:sz="0" w:space="0" w:color="auto"/>
            <w:left w:val="none" w:sz="0" w:space="0" w:color="auto"/>
            <w:bottom w:val="none" w:sz="0" w:space="0" w:color="auto"/>
            <w:right w:val="none" w:sz="0" w:space="0" w:color="auto"/>
          </w:divBdr>
        </w:div>
        <w:div w:id="2005694219">
          <w:marLeft w:val="0"/>
          <w:marRight w:val="0"/>
          <w:marTop w:val="0"/>
          <w:marBottom w:val="0"/>
          <w:divBdr>
            <w:top w:val="none" w:sz="0" w:space="0" w:color="auto"/>
            <w:left w:val="none" w:sz="0" w:space="0" w:color="auto"/>
            <w:bottom w:val="none" w:sz="0" w:space="0" w:color="auto"/>
            <w:right w:val="none" w:sz="0" w:space="0" w:color="auto"/>
          </w:divBdr>
        </w:div>
        <w:div w:id="333193309">
          <w:marLeft w:val="0"/>
          <w:marRight w:val="0"/>
          <w:marTop w:val="0"/>
          <w:marBottom w:val="0"/>
          <w:divBdr>
            <w:top w:val="none" w:sz="0" w:space="0" w:color="auto"/>
            <w:left w:val="none" w:sz="0" w:space="0" w:color="auto"/>
            <w:bottom w:val="none" w:sz="0" w:space="0" w:color="auto"/>
            <w:right w:val="none" w:sz="0" w:space="0" w:color="auto"/>
          </w:divBdr>
        </w:div>
        <w:div w:id="537475923">
          <w:marLeft w:val="0"/>
          <w:marRight w:val="0"/>
          <w:marTop w:val="0"/>
          <w:marBottom w:val="0"/>
          <w:divBdr>
            <w:top w:val="none" w:sz="0" w:space="0" w:color="auto"/>
            <w:left w:val="none" w:sz="0" w:space="0" w:color="auto"/>
            <w:bottom w:val="none" w:sz="0" w:space="0" w:color="auto"/>
            <w:right w:val="none" w:sz="0" w:space="0" w:color="auto"/>
          </w:divBdr>
        </w:div>
        <w:div w:id="1960142220">
          <w:marLeft w:val="0"/>
          <w:marRight w:val="0"/>
          <w:marTop w:val="0"/>
          <w:marBottom w:val="0"/>
          <w:divBdr>
            <w:top w:val="none" w:sz="0" w:space="0" w:color="auto"/>
            <w:left w:val="none" w:sz="0" w:space="0" w:color="auto"/>
            <w:bottom w:val="none" w:sz="0" w:space="0" w:color="auto"/>
            <w:right w:val="none" w:sz="0" w:space="0" w:color="auto"/>
          </w:divBdr>
        </w:div>
        <w:div w:id="1557543894">
          <w:marLeft w:val="0"/>
          <w:marRight w:val="0"/>
          <w:marTop w:val="0"/>
          <w:marBottom w:val="0"/>
          <w:divBdr>
            <w:top w:val="none" w:sz="0" w:space="0" w:color="auto"/>
            <w:left w:val="none" w:sz="0" w:space="0" w:color="auto"/>
            <w:bottom w:val="none" w:sz="0" w:space="0" w:color="auto"/>
            <w:right w:val="none" w:sz="0" w:space="0" w:color="auto"/>
          </w:divBdr>
        </w:div>
        <w:div w:id="482115207">
          <w:marLeft w:val="0"/>
          <w:marRight w:val="0"/>
          <w:marTop w:val="0"/>
          <w:marBottom w:val="0"/>
          <w:divBdr>
            <w:top w:val="none" w:sz="0" w:space="0" w:color="auto"/>
            <w:left w:val="none" w:sz="0" w:space="0" w:color="auto"/>
            <w:bottom w:val="none" w:sz="0" w:space="0" w:color="auto"/>
            <w:right w:val="none" w:sz="0" w:space="0" w:color="auto"/>
          </w:divBdr>
        </w:div>
        <w:div w:id="1047292165">
          <w:marLeft w:val="0"/>
          <w:marRight w:val="0"/>
          <w:marTop w:val="0"/>
          <w:marBottom w:val="0"/>
          <w:divBdr>
            <w:top w:val="none" w:sz="0" w:space="0" w:color="auto"/>
            <w:left w:val="none" w:sz="0" w:space="0" w:color="auto"/>
            <w:bottom w:val="none" w:sz="0" w:space="0" w:color="auto"/>
            <w:right w:val="none" w:sz="0" w:space="0" w:color="auto"/>
          </w:divBdr>
        </w:div>
        <w:div w:id="2115248430">
          <w:marLeft w:val="0"/>
          <w:marRight w:val="0"/>
          <w:marTop w:val="0"/>
          <w:marBottom w:val="0"/>
          <w:divBdr>
            <w:top w:val="none" w:sz="0" w:space="0" w:color="auto"/>
            <w:left w:val="none" w:sz="0" w:space="0" w:color="auto"/>
            <w:bottom w:val="none" w:sz="0" w:space="0" w:color="auto"/>
            <w:right w:val="none" w:sz="0" w:space="0" w:color="auto"/>
          </w:divBdr>
        </w:div>
        <w:div w:id="1980766432">
          <w:marLeft w:val="0"/>
          <w:marRight w:val="0"/>
          <w:marTop w:val="0"/>
          <w:marBottom w:val="0"/>
          <w:divBdr>
            <w:top w:val="none" w:sz="0" w:space="0" w:color="auto"/>
            <w:left w:val="none" w:sz="0" w:space="0" w:color="auto"/>
            <w:bottom w:val="none" w:sz="0" w:space="0" w:color="auto"/>
            <w:right w:val="none" w:sz="0" w:space="0" w:color="auto"/>
          </w:divBdr>
        </w:div>
        <w:div w:id="1256786286">
          <w:marLeft w:val="0"/>
          <w:marRight w:val="0"/>
          <w:marTop w:val="0"/>
          <w:marBottom w:val="0"/>
          <w:divBdr>
            <w:top w:val="none" w:sz="0" w:space="0" w:color="auto"/>
            <w:left w:val="none" w:sz="0" w:space="0" w:color="auto"/>
            <w:bottom w:val="none" w:sz="0" w:space="0" w:color="auto"/>
            <w:right w:val="none" w:sz="0" w:space="0" w:color="auto"/>
          </w:divBdr>
        </w:div>
        <w:div w:id="1091002779">
          <w:marLeft w:val="0"/>
          <w:marRight w:val="0"/>
          <w:marTop w:val="0"/>
          <w:marBottom w:val="0"/>
          <w:divBdr>
            <w:top w:val="none" w:sz="0" w:space="0" w:color="auto"/>
            <w:left w:val="none" w:sz="0" w:space="0" w:color="auto"/>
            <w:bottom w:val="none" w:sz="0" w:space="0" w:color="auto"/>
            <w:right w:val="none" w:sz="0" w:space="0" w:color="auto"/>
          </w:divBdr>
        </w:div>
        <w:div w:id="458109466">
          <w:marLeft w:val="0"/>
          <w:marRight w:val="0"/>
          <w:marTop w:val="0"/>
          <w:marBottom w:val="0"/>
          <w:divBdr>
            <w:top w:val="none" w:sz="0" w:space="0" w:color="auto"/>
            <w:left w:val="none" w:sz="0" w:space="0" w:color="auto"/>
            <w:bottom w:val="none" w:sz="0" w:space="0" w:color="auto"/>
            <w:right w:val="none" w:sz="0" w:space="0" w:color="auto"/>
          </w:divBdr>
        </w:div>
        <w:div w:id="401878820">
          <w:marLeft w:val="0"/>
          <w:marRight w:val="0"/>
          <w:marTop w:val="0"/>
          <w:marBottom w:val="0"/>
          <w:divBdr>
            <w:top w:val="none" w:sz="0" w:space="0" w:color="auto"/>
            <w:left w:val="none" w:sz="0" w:space="0" w:color="auto"/>
            <w:bottom w:val="none" w:sz="0" w:space="0" w:color="auto"/>
            <w:right w:val="none" w:sz="0" w:space="0" w:color="auto"/>
          </w:divBdr>
        </w:div>
        <w:div w:id="541484821">
          <w:marLeft w:val="0"/>
          <w:marRight w:val="0"/>
          <w:marTop w:val="0"/>
          <w:marBottom w:val="0"/>
          <w:divBdr>
            <w:top w:val="none" w:sz="0" w:space="0" w:color="auto"/>
            <w:left w:val="none" w:sz="0" w:space="0" w:color="auto"/>
            <w:bottom w:val="none" w:sz="0" w:space="0" w:color="auto"/>
            <w:right w:val="none" w:sz="0" w:space="0" w:color="auto"/>
          </w:divBdr>
        </w:div>
        <w:div w:id="1746683759">
          <w:marLeft w:val="0"/>
          <w:marRight w:val="0"/>
          <w:marTop w:val="0"/>
          <w:marBottom w:val="0"/>
          <w:divBdr>
            <w:top w:val="none" w:sz="0" w:space="0" w:color="auto"/>
            <w:left w:val="none" w:sz="0" w:space="0" w:color="auto"/>
            <w:bottom w:val="none" w:sz="0" w:space="0" w:color="auto"/>
            <w:right w:val="none" w:sz="0" w:space="0" w:color="auto"/>
          </w:divBdr>
          <w:divsChild>
            <w:div w:id="2010257556">
              <w:marLeft w:val="-75"/>
              <w:marRight w:val="0"/>
              <w:marTop w:val="30"/>
              <w:marBottom w:val="30"/>
              <w:divBdr>
                <w:top w:val="none" w:sz="0" w:space="0" w:color="auto"/>
                <w:left w:val="none" w:sz="0" w:space="0" w:color="auto"/>
                <w:bottom w:val="none" w:sz="0" w:space="0" w:color="auto"/>
                <w:right w:val="none" w:sz="0" w:space="0" w:color="auto"/>
              </w:divBdr>
              <w:divsChild>
                <w:div w:id="1659921004">
                  <w:marLeft w:val="0"/>
                  <w:marRight w:val="0"/>
                  <w:marTop w:val="0"/>
                  <w:marBottom w:val="0"/>
                  <w:divBdr>
                    <w:top w:val="none" w:sz="0" w:space="0" w:color="auto"/>
                    <w:left w:val="none" w:sz="0" w:space="0" w:color="auto"/>
                    <w:bottom w:val="none" w:sz="0" w:space="0" w:color="auto"/>
                    <w:right w:val="none" w:sz="0" w:space="0" w:color="auto"/>
                  </w:divBdr>
                  <w:divsChild>
                    <w:div w:id="1081564541">
                      <w:marLeft w:val="0"/>
                      <w:marRight w:val="0"/>
                      <w:marTop w:val="0"/>
                      <w:marBottom w:val="0"/>
                      <w:divBdr>
                        <w:top w:val="none" w:sz="0" w:space="0" w:color="auto"/>
                        <w:left w:val="none" w:sz="0" w:space="0" w:color="auto"/>
                        <w:bottom w:val="none" w:sz="0" w:space="0" w:color="auto"/>
                        <w:right w:val="none" w:sz="0" w:space="0" w:color="auto"/>
                      </w:divBdr>
                    </w:div>
                    <w:div w:id="725951690">
                      <w:marLeft w:val="0"/>
                      <w:marRight w:val="0"/>
                      <w:marTop w:val="0"/>
                      <w:marBottom w:val="0"/>
                      <w:divBdr>
                        <w:top w:val="none" w:sz="0" w:space="0" w:color="auto"/>
                        <w:left w:val="none" w:sz="0" w:space="0" w:color="auto"/>
                        <w:bottom w:val="none" w:sz="0" w:space="0" w:color="auto"/>
                        <w:right w:val="none" w:sz="0" w:space="0" w:color="auto"/>
                      </w:divBdr>
                    </w:div>
                  </w:divsChild>
                </w:div>
                <w:div w:id="394165480">
                  <w:marLeft w:val="0"/>
                  <w:marRight w:val="0"/>
                  <w:marTop w:val="0"/>
                  <w:marBottom w:val="0"/>
                  <w:divBdr>
                    <w:top w:val="none" w:sz="0" w:space="0" w:color="auto"/>
                    <w:left w:val="none" w:sz="0" w:space="0" w:color="auto"/>
                    <w:bottom w:val="none" w:sz="0" w:space="0" w:color="auto"/>
                    <w:right w:val="none" w:sz="0" w:space="0" w:color="auto"/>
                  </w:divBdr>
                  <w:divsChild>
                    <w:div w:id="1784223543">
                      <w:marLeft w:val="0"/>
                      <w:marRight w:val="0"/>
                      <w:marTop w:val="0"/>
                      <w:marBottom w:val="0"/>
                      <w:divBdr>
                        <w:top w:val="none" w:sz="0" w:space="0" w:color="auto"/>
                        <w:left w:val="none" w:sz="0" w:space="0" w:color="auto"/>
                        <w:bottom w:val="none" w:sz="0" w:space="0" w:color="auto"/>
                        <w:right w:val="none" w:sz="0" w:space="0" w:color="auto"/>
                      </w:divBdr>
                    </w:div>
                  </w:divsChild>
                </w:div>
                <w:div w:id="1320620778">
                  <w:marLeft w:val="0"/>
                  <w:marRight w:val="0"/>
                  <w:marTop w:val="0"/>
                  <w:marBottom w:val="0"/>
                  <w:divBdr>
                    <w:top w:val="none" w:sz="0" w:space="0" w:color="auto"/>
                    <w:left w:val="none" w:sz="0" w:space="0" w:color="auto"/>
                    <w:bottom w:val="none" w:sz="0" w:space="0" w:color="auto"/>
                    <w:right w:val="none" w:sz="0" w:space="0" w:color="auto"/>
                  </w:divBdr>
                  <w:divsChild>
                    <w:div w:id="178547635">
                      <w:marLeft w:val="0"/>
                      <w:marRight w:val="0"/>
                      <w:marTop w:val="0"/>
                      <w:marBottom w:val="0"/>
                      <w:divBdr>
                        <w:top w:val="none" w:sz="0" w:space="0" w:color="auto"/>
                        <w:left w:val="none" w:sz="0" w:space="0" w:color="auto"/>
                        <w:bottom w:val="none" w:sz="0" w:space="0" w:color="auto"/>
                        <w:right w:val="none" w:sz="0" w:space="0" w:color="auto"/>
                      </w:divBdr>
                    </w:div>
                  </w:divsChild>
                </w:div>
                <w:div w:id="516773513">
                  <w:marLeft w:val="0"/>
                  <w:marRight w:val="0"/>
                  <w:marTop w:val="0"/>
                  <w:marBottom w:val="0"/>
                  <w:divBdr>
                    <w:top w:val="none" w:sz="0" w:space="0" w:color="auto"/>
                    <w:left w:val="none" w:sz="0" w:space="0" w:color="auto"/>
                    <w:bottom w:val="none" w:sz="0" w:space="0" w:color="auto"/>
                    <w:right w:val="none" w:sz="0" w:space="0" w:color="auto"/>
                  </w:divBdr>
                  <w:divsChild>
                    <w:div w:id="678242694">
                      <w:marLeft w:val="0"/>
                      <w:marRight w:val="0"/>
                      <w:marTop w:val="0"/>
                      <w:marBottom w:val="0"/>
                      <w:divBdr>
                        <w:top w:val="none" w:sz="0" w:space="0" w:color="auto"/>
                        <w:left w:val="none" w:sz="0" w:space="0" w:color="auto"/>
                        <w:bottom w:val="none" w:sz="0" w:space="0" w:color="auto"/>
                        <w:right w:val="none" w:sz="0" w:space="0" w:color="auto"/>
                      </w:divBdr>
                    </w:div>
                  </w:divsChild>
                </w:div>
                <w:div w:id="2099406099">
                  <w:marLeft w:val="0"/>
                  <w:marRight w:val="0"/>
                  <w:marTop w:val="0"/>
                  <w:marBottom w:val="0"/>
                  <w:divBdr>
                    <w:top w:val="none" w:sz="0" w:space="0" w:color="auto"/>
                    <w:left w:val="none" w:sz="0" w:space="0" w:color="auto"/>
                    <w:bottom w:val="none" w:sz="0" w:space="0" w:color="auto"/>
                    <w:right w:val="none" w:sz="0" w:space="0" w:color="auto"/>
                  </w:divBdr>
                  <w:divsChild>
                    <w:div w:id="1988975168">
                      <w:marLeft w:val="0"/>
                      <w:marRight w:val="0"/>
                      <w:marTop w:val="0"/>
                      <w:marBottom w:val="0"/>
                      <w:divBdr>
                        <w:top w:val="none" w:sz="0" w:space="0" w:color="auto"/>
                        <w:left w:val="none" w:sz="0" w:space="0" w:color="auto"/>
                        <w:bottom w:val="none" w:sz="0" w:space="0" w:color="auto"/>
                        <w:right w:val="none" w:sz="0" w:space="0" w:color="auto"/>
                      </w:divBdr>
                    </w:div>
                  </w:divsChild>
                </w:div>
                <w:div w:id="760218489">
                  <w:marLeft w:val="0"/>
                  <w:marRight w:val="0"/>
                  <w:marTop w:val="0"/>
                  <w:marBottom w:val="0"/>
                  <w:divBdr>
                    <w:top w:val="none" w:sz="0" w:space="0" w:color="auto"/>
                    <w:left w:val="none" w:sz="0" w:space="0" w:color="auto"/>
                    <w:bottom w:val="none" w:sz="0" w:space="0" w:color="auto"/>
                    <w:right w:val="none" w:sz="0" w:space="0" w:color="auto"/>
                  </w:divBdr>
                  <w:divsChild>
                    <w:div w:id="903762675">
                      <w:marLeft w:val="0"/>
                      <w:marRight w:val="0"/>
                      <w:marTop w:val="0"/>
                      <w:marBottom w:val="0"/>
                      <w:divBdr>
                        <w:top w:val="none" w:sz="0" w:space="0" w:color="auto"/>
                        <w:left w:val="none" w:sz="0" w:space="0" w:color="auto"/>
                        <w:bottom w:val="none" w:sz="0" w:space="0" w:color="auto"/>
                        <w:right w:val="none" w:sz="0" w:space="0" w:color="auto"/>
                      </w:divBdr>
                    </w:div>
                    <w:div w:id="1197237476">
                      <w:marLeft w:val="0"/>
                      <w:marRight w:val="0"/>
                      <w:marTop w:val="0"/>
                      <w:marBottom w:val="0"/>
                      <w:divBdr>
                        <w:top w:val="none" w:sz="0" w:space="0" w:color="auto"/>
                        <w:left w:val="none" w:sz="0" w:space="0" w:color="auto"/>
                        <w:bottom w:val="none" w:sz="0" w:space="0" w:color="auto"/>
                        <w:right w:val="none" w:sz="0" w:space="0" w:color="auto"/>
                      </w:divBdr>
                    </w:div>
                    <w:div w:id="427702508">
                      <w:marLeft w:val="0"/>
                      <w:marRight w:val="0"/>
                      <w:marTop w:val="0"/>
                      <w:marBottom w:val="0"/>
                      <w:divBdr>
                        <w:top w:val="none" w:sz="0" w:space="0" w:color="auto"/>
                        <w:left w:val="none" w:sz="0" w:space="0" w:color="auto"/>
                        <w:bottom w:val="none" w:sz="0" w:space="0" w:color="auto"/>
                        <w:right w:val="none" w:sz="0" w:space="0" w:color="auto"/>
                      </w:divBdr>
                    </w:div>
                    <w:div w:id="1501652440">
                      <w:marLeft w:val="0"/>
                      <w:marRight w:val="0"/>
                      <w:marTop w:val="0"/>
                      <w:marBottom w:val="0"/>
                      <w:divBdr>
                        <w:top w:val="none" w:sz="0" w:space="0" w:color="auto"/>
                        <w:left w:val="none" w:sz="0" w:space="0" w:color="auto"/>
                        <w:bottom w:val="none" w:sz="0" w:space="0" w:color="auto"/>
                        <w:right w:val="none" w:sz="0" w:space="0" w:color="auto"/>
                      </w:divBdr>
                    </w:div>
                    <w:div w:id="687483356">
                      <w:marLeft w:val="0"/>
                      <w:marRight w:val="0"/>
                      <w:marTop w:val="0"/>
                      <w:marBottom w:val="0"/>
                      <w:divBdr>
                        <w:top w:val="none" w:sz="0" w:space="0" w:color="auto"/>
                        <w:left w:val="none" w:sz="0" w:space="0" w:color="auto"/>
                        <w:bottom w:val="none" w:sz="0" w:space="0" w:color="auto"/>
                        <w:right w:val="none" w:sz="0" w:space="0" w:color="auto"/>
                      </w:divBdr>
                    </w:div>
                    <w:div w:id="1795055634">
                      <w:marLeft w:val="0"/>
                      <w:marRight w:val="0"/>
                      <w:marTop w:val="0"/>
                      <w:marBottom w:val="0"/>
                      <w:divBdr>
                        <w:top w:val="none" w:sz="0" w:space="0" w:color="auto"/>
                        <w:left w:val="none" w:sz="0" w:space="0" w:color="auto"/>
                        <w:bottom w:val="none" w:sz="0" w:space="0" w:color="auto"/>
                        <w:right w:val="none" w:sz="0" w:space="0" w:color="auto"/>
                      </w:divBdr>
                    </w:div>
                    <w:div w:id="1126654391">
                      <w:marLeft w:val="0"/>
                      <w:marRight w:val="0"/>
                      <w:marTop w:val="0"/>
                      <w:marBottom w:val="0"/>
                      <w:divBdr>
                        <w:top w:val="none" w:sz="0" w:space="0" w:color="auto"/>
                        <w:left w:val="none" w:sz="0" w:space="0" w:color="auto"/>
                        <w:bottom w:val="none" w:sz="0" w:space="0" w:color="auto"/>
                        <w:right w:val="none" w:sz="0" w:space="0" w:color="auto"/>
                      </w:divBdr>
                    </w:div>
                    <w:div w:id="1511137889">
                      <w:marLeft w:val="0"/>
                      <w:marRight w:val="0"/>
                      <w:marTop w:val="0"/>
                      <w:marBottom w:val="0"/>
                      <w:divBdr>
                        <w:top w:val="none" w:sz="0" w:space="0" w:color="auto"/>
                        <w:left w:val="none" w:sz="0" w:space="0" w:color="auto"/>
                        <w:bottom w:val="none" w:sz="0" w:space="0" w:color="auto"/>
                        <w:right w:val="none" w:sz="0" w:space="0" w:color="auto"/>
                      </w:divBdr>
                    </w:div>
                    <w:div w:id="73938931">
                      <w:marLeft w:val="0"/>
                      <w:marRight w:val="0"/>
                      <w:marTop w:val="0"/>
                      <w:marBottom w:val="0"/>
                      <w:divBdr>
                        <w:top w:val="none" w:sz="0" w:space="0" w:color="auto"/>
                        <w:left w:val="none" w:sz="0" w:space="0" w:color="auto"/>
                        <w:bottom w:val="none" w:sz="0" w:space="0" w:color="auto"/>
                        <w:right w:val="none" w:sz="0" w:space="0" w:color="auto"/>
                      </w:divBdr>
                    </w:div>
                    <w:div w:id="2052609541">
                      <w:marLeft w:val="0"/>
                      <w:marRight w:val="0"/>
                      <w:marTop w:val="0"/>
                      <w:marBottom w:val="0"/>
                      <w:divBdr>
                        <w:top w:val="none" w:sz="0" w:space="0" w:color="auto"/>
                        <w:left w:val="none" w:sz="0" w:space="0" w:color="auto"/>
                        <w:bottom w:val="none" w:sz="0" w:space="0" w:color="auto"/>
                        <w:right w:val="none" w:sz="0" w:space="0" w:color="auto"/>
                      </w:divBdr>
                    </w:div>
                    <w:div w:id="432163616">
                      <w:marLeft w:val="0"/>
                      <w:marRight w:val="0"/>
                      <w:marTop w:val="0"/>
                      <w:marBottom w:val="0"/>
                      <w:divBdr>
                        <w:top w:val="none" w:sz="0" w:space="0" w:color="auto"/>
                        <w:left w:val="none" w:sz="0" w:space="0" w:color="auto"/>
                        <w:bottom w:val="none" w:sz="0" w:space="0" w:color="auto"/>
                        <w:right w:val="none" w:sz="0" w:space="0" w:color="auto"/>
                      </w:divBdr>
                    </w:div>
                  </w:divsChild>
                </w:div>
                <w:div w:id="1811560133">
                  <w:marLeft w:val="0"/>
                  <w:marRight w:val="0"/>
                  <w:marTop w:val="0"/>
                  <w:marBottom w:val="0"/>
                  <w:divBdr>
                    <w:top w:val="none" w:sz="0" w:space="0" w:color="auto"/>
                    <w:left w:val="none" w:sz="0" w:space="0" w:color="auto"/>
                    <w:bottom w:val="none" w:sz="0" w:space="0" w:color="auto"/>
                    <w:right w:val="none" w:sz="0" w:space="0" w:color="auto"/>
                  </w:divBdr>
                  <w:divsChild>
                    <w:div w:id="1226643270">
                      <w:marLeft w:val="0"/>
                      <w:marRight w:val="0"/>
                      <w:marTop w:val="0"/>
                      <w:marBottom w:val="0"/>
                      <w:divBdr>
                        <w:top w:val="none" w:sz="0" w:space="0" w:color="auto"/>
                        <w:left w:val="none" w:sz="0" w:space="0" w:color="auto"/>
                        <w:bottom w:val="none" w:sz="0" w:space="0" w:color="auto"/>
                        <w:right w:val="none" w:sz="0" w:space="0" w:color="auto"/>
                      </w:divBdr>
                    </w:div>
                    <w:div w:id="1958683139">
                      <w:marLeft w:val="0"/>
                      <w:marRight w:val="0"/>
                      <w:marTop w:val="0"/>
                      <w:marBottom w:val="0"/>
                      <w:divBdr>
                        <w:top w:val="none" w:sz="0" w:space="0" w:color="auto"/>
                        <w:left w:val="none" w:sz="0" w:space="0" w:color="auto"/>
                        <w:bottom w:val="none" w:sz="0" w:space="0" w:color="auto"/>
                        <w:right w:val="none" w:sz="0" w:space="0" w:color="auto"/>
                      </w:divBdr>
                    </w:div>
                  </w:divsChild>
                </w:div>
                <w:div w:id="143813100">
                  <w:marLeft w:val="0"/>
                  <w:marRight w:val="0"/>
                  <w:marTop w:val="0"/>
                  <w:marBottom w:val="0"/>
                  <w:divBdr>
                    <w:top w:val="none" w:sz="0" w:space="0" w:color="auto"/>
                    <w:left w:val="none" w:sz="0" w:space="0" w:color="auto"/>
                    <w:bottom w:val="none" w:sz="0" w:space="0" w:color="auto"/>
                    <w:right w:val="none" w:sz="0" w:space="0" w:color="auto"/>
                  </w:divBdr>
                  <w:divsChild>
                    <w:div w:id="1076704400">
                      <w:marLeft w:val="0"/>
                      <w:marRight w:val="0"/>
                      <w:marTop w:val="0"/>
                      <w:marBottom w:val="0"/>
                      <w:divBdr>
                        <w:top w:val="none" w:sz="0" w:space="0" w:color="auto"/>
                        <w:left w:val="none" w:sz="0" w:space="0" w:color="auto"/>
                        <w:bottom w:val="none" w:sz="0" w:space="0" w:color="auto"/>
                        <w:right w:val="none" w:sz="0" w:space="0" w:color="auto"/>
                      </w:divBdr>
                    </w:div>
                  </w:divsChild>
                </w:div>
                <w:div w:id="185602516">
                  <w:marLeft w:val="0"/>
                  <w:marRight w:val="0"/>
                  <w:marTop w:val="0"/>
                  <w:marBottom w:val="0"/>
                  <w:divBdr>
                    <w:top w:val="none" w:sz="0" w:space="0" w:color="auto"/>
                    <w:left w:val="none" w:sz="0" w:space="0" w:color="auto"/>
                    <w:bottom w:val="none" w:sz="0" w:space="0" w:color="auto"/>
                    <w:right w:val="none" w:sz="0" w:space="0" w:color="auto"/>
                  </w:divBdr>
                  <w:divsChild>
                    <w:div w:id="516120963">
                      <w:marLeft w:val="0"/>
                      <w:marRight w:val="0"/>
                      <w:marTop w:val="0"/>
                      <w:marBottom w:val="0"/>
                      <w:divBdr>
                        <w:top w:val="none" w:sz="0" w:space="0" w:color="auto"/>
                        <w:left w:val="none" w:sz="0" w:space="0" w:color="auto"/>
                        <w:bottom w:val="none" w:sz="0" w:space="0" w:color="auto"/>
                        <w:right w:val="none" w:sz="0" w:space="0" w:color="auto"/>
                      </w:divBdr>
                    </w:div>
                    <w:div w:id="1932274254">
                      <w:marLeft w:val="0"/>
                      <w:marRight w:val="0"/>
                      <w:marTop w:val="0"/>
                      <w:marBottom w:val="0"/>
                      <w:divBdr>
                        <w:top w:val="none" w:sz="0" w:space="0" w:color="auto"/>
                        <w:left w:val="none" w:sz="0" w:space="0" w:color="auto"/>
                        <w:bottom w:val="none" w:sz="0" w:space="0" w:color="auto"/>
                        <w:right w:val="none" w:sz="0" w:space="0" w:color="auto"/>
                      </w:divBdr>
                    </w:div>
                  </w:divsChild>
                </w:div>
                <w:div w:id="1008599573">
                  <w:marLeft w:val="0"/>
                  <w:marRight w:val="0"/>
                  <w:marTop w:val="0"/>
                  <w:marBottom w:val="0"/>
                  <w:divBdr>
                    <w:top w:val="none" w:sz="0" w:space="0" w:color="auto"/>
                    <w:left w:val="none" w:sz="0" w:space="0" w:color="auto"/>
                    <w:bottom w:val="none" w:sz="0" w:space="0" w:color="auto"/>
                    <w:right w:val="none" w:sz="0" w:space="0" w:color="auto"/>
                  </w:divBdr>
                  <w:divsChild>
                    <w:div w:id="72362497">
                      <w:marLeft w:val="0"/>
                      <w:marRight w:val="0"/>
                      <w:marTop w:val="0"/>
                      <w:marBottom w:val="0"/>
                      <w:divBdr>
                        <w:top w:val="none" w:sz="0" w:space="0" w:color="auto"/>
                        <w:left w:val="none" w:sz="0" w:space="0" w:color="auto"/>
                        <w:bottom w:val="none" w:sz="0" w:space="0" w:color="auto"/>
                        <w:right w:val="none" w:sz="0" w:space="0" w:color="auto"/>
                      </w:divBdr>
                    </w:div>
                    <w:div w:id="40253856">
                      <w:marLeft w:val="0"/>
                      <w:marRight w:val="0"/>
                      <w:marTop w:val="0"/>
                      <w:marBottom w:val="0"/>
                      <w:divBdr>
                        <w:top w:val="none" w:sz="0" w:space="0" w:color="auto"/>
                        <w:left w:val="none" w:sz="0" w:space="0" w:color="auto"/>
                        <w:bottom w:val="none" w:sz="0" w:space="0" w:color="auto"/>
                        <w:right w:val="none" w:sz="0" w:space="0" w:color="auto"/>
                      </w:divBdr>
                    </w:div>
                  </w:divsChild>
                </w:div>
                <w:div w:id="590772809">
                  <w:marLeft w:val="0"/>
                  <w:marRight w:val="0"/>
                  <w:marTop w:val="0"/>
                  <w:marBottom w:val="0"/>
                  <w:divBdr>
                    <w:top w:val="none" w:sz="0" w:space="0" w:color="auto"/>
                    <w:left w:val="none" w:sz="0" w:space="0" w:color="auto"/>
                    <w:bottom w:val="none" w:sz="0" w:space="0" w:color="auto"/>
                    <w:right w:val="none" w:sz="0" w:space="0" w:color="auto"/>
                  </w:divBdr>
                  <w:divsChild>
                    <w:div w:id="1764837633">
                      <w:marLeft w:val="0"/>
                      <w:marRight w:val="0"/>
                      <w:marTop w:val="0"/>
                      <w:marBottom w:val="0"/>
                      <w:divBdr>
                        <w:top w:val="none" w:sz="0" w:space="0" w:color="auto"/>
                        <w:left w:val="none" w:sz="0" w:space="0" w:color="auto"/>
                        <w:bottom w:val="none" w:sz="0" w:space="0" w:color="auto"/>
                        <w:right w:val="none" w:sz="0" w:space="0" w:color="auto"/>
                      </w:divBdr>
                    </w:div>
                    <w:div w:id="1057436736">
                      <w:marLeft w:val="0"/>
                      <w:marRight w:val="0"/>
                      <w:marTop w:val="0"/>
                      <w:marBottom w:val="0"/>
                      <w:divBdr>
                        <w:top w:val="none" w:sz="0" w:space="0" w:color="auto"/>
                        <w:left w:val="none" w:sz="0" w:space="0" w:color="auto"/>
                        <w:bottom w:val="none" w:sz="0" w:space="0" w:color="auto"/>
                        <w:right w:val="none" w:sz="0" w:space="0" w:color="auto"/>
                      </w:divBdr>
                    </w:div>
                    <w:div w:id="435829835">
                      <w:marLeft w:val="0"/>
                      <w:marRight w:val="0"/>
                      <w:marTop w:val="0"/>
                      <w:marBottom w:val="0"/>
                      <w:divBdr>
                        <w:top w:val="none" w:sz="0" w:space="0" w:color="auto"/>
                        <w:left w:val="none" w:sz="0" w:space="0" w:color="auto"/>
                        <w:bottom w:val="none" w:sz="0" w:space="0" w:color="auto"/>
                        <w:right w:val="none" w:sz="0" w:space="0" w:color="auto"/>
                      </w:divBdr>
                    </w:div>
                    <w:div w:id="440030328">
                      <w:marLeft w:val="0"/>
                      <w:marRight w:val="0"/>
                      <w:marTop w:val="0"/>
                      <w:marBottom w:val="0"/>
                      <w:divBdr>
                        <w:top w:val="none" w:sz="0" w:space="0" w:color="auto"/>
                        <w:left w:val="none" w:sz="0" w:space="0" w:color="auto"/>
                        <w:bottom w:val="none" w:sz="0" w:space="0" w:color="auto"/>
                        <w:right w:val="none" w:sz="0" w:space="0" w:color="auto"/>
                      </w:divBdr>
                    </w:div>
                  </w:divsChild>
                </w:div>
                <w:div w:id="1624457905">
                  <w:marLeft w:val="0"/>
                  <w:marRight w:val="0"/>
                  <w:marTop w:val="0"/>
                  <w:marBottom w:val="0"/>
                  <w:divBdr>
                    <w:top w:val="none" w:sz="0" w:space="0" w:color="auto"/>
                    <w:left w:val="none" w:sz="0" w:space="0" w:color="auto"/>
                    <w:bottom w:val="none" w:sz="0" w:space="0" w:color="auto"/>
                    <w:right w:val="none" w:sz="0" w:space="0" w:color="auto"/>
                  </w:divBdr>
                  <w:divsChild>
                    <w:div w:id="1896357183">
                      <w:marLeft w:val="0"/>
                      <w:marRight w:val="0"/>
                      <w:marTop w:val="0"/>
                      <w:marBottom w:val="0"/>
                      <w:divBdr>
                        <w:top w:val="none" w:sz="0" w:space="0" w:color="auto"/>
                        <w:left w:val="none" w:sz="0" w:space="0" w:color="auto"/>
                        <w:bottom w:val="none" w:sz="0" w:space="0" w:color="auto"/>
                        <w:right w:val="none" w:sz="0" w:space="0" w:color="auto"/>
                      </w:divBdr>
                    </w:div>
                    <w:div w:id="494153724">
                      <w:marLeft w:val="0"/>
                      <w:marRight w:val="0"/>
                      <w:marTop w:val="0"/>
                      <w:marBottom w:val="0"/>
                      <w:divBdr>
                        <w:top w:val="none" w:sz="0" w:space="0" w:color="auto"/>
                        <w:left w:val="none" w:sz="0" w:space="0" w:color="auto"/>
                        <w:bottom w:val="none" w:sz="0" w:space="0" w:color="auto"/>
                        <w:right w:val="none" w:sz="0" w:space="0" w:color="auto"/>
                      </w:divBdr>
                    </w:div>
                  </w:divsChild>
                </w:div>
                <w:div w:id="1984847203">
                  <w:marLeft w:val="0"/>
                  <w:marRight w:val="0"/>
                  <w:marTop w:val="0"/>
                  <w:marBottom w:val="0"/>
                  <w:divBdr>
                    <w:top w:val="none" w:sz="0" w:space="0" w:color="auto"/>
                    <w:left w:val="none" w:sz="0" w:space="0" w:color="auto"/>
                    <w:bottom w:val="none" w:sz="0" w:space="0" w:color="auto"/>
                    <w:right w:val="none" w:sz="0" w:space="0" w:color="auto"/>
                  </w:divBdr>
                  <w:divsChild>
                    <w:div w:id="743722591">
                      <w:marLeft w:val="0"/>
                      <w:marRight w:val="0"/>
                      <w:marTop w:val="0"/>
                      <w:marBottom w:val="0"/>
                      <w:divBdr>
                        <w:top w:val="none" w:sz="0" w:space="0" w:color="auto"/>
                        <w:left w:val="none" w:sz="0" w:space="0" w:color="auto"/>
                        <w:bottom w:val="none" w:sz="0" w:space="0" w:color="auto"/>
                        <w:right w:val="none" w:sz="0" w:space="0" w:color="auto"/>
                      </w:divBdr>
                    </w:div>
                    <w:div w:id="739517826">
                      <w:marLeft w:val="0"/>
                      <w:marRight w:val="0"/>
                      <w:marTop w:val="0"/>
                      <w:marBottom w:val="0"/>
                      <w:divBdr>
                        <w:top w:val="none" w:sz="0" w:space="0" w:color="auto"/>
                        <w:left w:val="none" w:sz="0" w:space="0" w:color="auto"/>
                        <w:bottom w:val="none" w:sz="0" w:space="0" w:color="auto"/>
                        <w:right w:val="none" w:sz="0" w:space="0" w:color="auto"/>
                      </w:divBdr>
                    </w:div>
                  </w:divsChild>
                </w:div>
                <w:div w:id="1059282496">
                  <w:marLeft w:val="0"/>
                  <w:marRight w:val="0"/>
                  <w:marTop w:val="0"/>
                  <w:marBottom w:val="0"/>
                  <w:divBdr>
                    <w:top w:val="none" w:sz="0" w:space="0" w:color="auto"/>
                    <w:left w:val="none" w:sz="0" w:space="0" w:color="auto"/>
                    <w:bottom w:val="none" w:sz="0" w:space="0" w:color="auto"/>
                    <w:right w:val="none" w:sz="0" w:space="0" w:color="auto"/>
                  </w:divBdr>
                  <w:divsChild>
                    <w:div w:id="1116828263">
                      <w:marLeft w:val="0"/>
                      <w:marRight w:val="0"/>
                      <w:marTop w:val="0"/>
                      <w:marBottom w:val="0"/>
                      <w:divBdr>
                        <w:top w:val="none" w:sz="0" w:space="0" w:color="auto"/>
                        <w:left w:val="none" w:sz="0" w:space="0" w:color="auto"/>
                        <w:bottom w:val="none" w:sz="0" w:space="0" w:color="auto"/>
                        <w:right w:val="none" w:sz="0" w:space="0" w:color="auto"/>
                      </w:divBdr>
                    </w:div>
                    <w:div w:id="352852385">
                      <w:marLeft w:val="0"/>
                      <w:marRight w:val="0"/>
                      <w:marTop w:val="0"/>
                      <w:marBottom w:val="0"/>
                      <w:divBdr>
                        <w:top w:val="none" w:sz="0" w:space="0" w:color="auto"/>
                        <w:left w:val="none" w:sz="0" w:space="0" w:color="auto"/>
                        <w:bottom w:val="none" w:sz="0" w:space="0" w:color="auto"/>
                        <w:right w:val="none" w:sz="0" w:space="0" w:color="auto"/>
                      </w:divBdr>
                    </w:div>
                  </w:divsChild>
                </w:div>
                <w:div w:id="1399284734">
                  <w:marLeft w:val="0"/>
                  <w:marRight w:val="0"/>
                  <w:marTop w:val="0"/>
                  <w:marBottom w:val="0"/>
                  <w:divBdr>
                    <w:top w:val="none" w:sz="0" w:space="0" w:color="auto"/>
                    <w:left w:val="none" w:sz="0" w:space="0" w:color="auto"/>
                    <w:bottom w:val="none" w:sz="0" w:space="0" w:color="auto"/>
                    <w:right w:val="none" w:sz="0" w:space="0" w:color="auto"/>
                  </w:divBdr>
                  <w:divsChild>
                    <w:div w:id="1668358873">
                      <w:marLeft w:val="0"/>
                      <w:marRight w:val="0"/>
                      <w:marTop w:val="0"/>
                      <w:marBottom w:val="0"/>
                      <w:divBdr>
                        <w:top w:val="none" w:sz="0" w:space="0" w:color="auto"/>
                        <w:left w:val="none" w:sz="0" w:space="0" w:color="auto"/>
                        <w:bottom w:val="none" w:sz="0" w:space="0" w:color="auto"/>
                        <w:right w:val="none" w:sz="0" w:space="0" w:color="auto"/>
                      </w:divBdr>
                    </w:div>
                    <w:div w:id="13844607">
                      <w:marLeft w:val="0"/>
                      <w:marRight w:val="0"/>
                      <w:marTop w:val="0"/>
                      <w:marBottom w:val="0"/>
                      <w:divBdr>
                        <w:top w:val="none" w:sz="0" w:space="0" w:color="auto"/>
                        <w:left w:val="none" w:sz="0" w:space="0" w:color="auto"/>
                        <w:bottom w:val="none" w:sz="0" w:space="0" w:color="auto"/>
                        <w:right w:val="none" w:sz="0" w:space="0" w:color="auto"/>
                      </w:divBdr>
                    </w:div>
                  </w:divsChild>
                </w:div>
                <w:div w:id="347223917">
                  <w:marLeft w:val="0"/>
                  <w:marRight w:val="0"/>
                  <w:marTop w:val="0"/>
                  <w:marBottom w:val="0"/>
                  <w:divBdr>
                    <w:top w:val="none" w:sz="0" w:space="0" w:color="auto"/>
                    <w:left w:val="none" w:sz="0" w:space="0" w:color="auto"/>
                    <w:bottom w:val="none" w:sz="0" w:space="0" w:color="auto"/>
                    <w:right w:val="none" w:sz="0" w:space="0" w:color="auto"/>
                  </w:divBdr>
                  <w:divsChild>
                    <w:div w:id="740954903">
                      <w:marLeft w:val="0"/>
                      <w:marRight w:val="0"/>
                      <w:marTop w:val="0"/>
                      <w:marBottom w:val="0"/>
                      <w:divBdr>
                        <w:top w:val="none" w:sz="0" w:space="0" w:color="auto"/>
                        <w:left w:val="none" w:sz="0" w:space="0" w:color="auto"/>
                        <w:bottom w:val="none" w:sz="0" w:space="0" w:color="auto"/>
                        <w:right w:val="none" w:sz="0" w:space="0" w:color="auto"/>
                      </w:divBdr>
                    </w:div>
                    <w:div w:id="1879510891">
                      <w:marLeft w:val="0"/>
                      <w:marRight w:val="0"/>
                      <w:marTop w:val="0"/>
                      <w:marBottom w:val="0"/>
                      <w:divBdr>
                        <w:top w:val="none" w:sz="0" w:space="0" w:color="auto"/>
                        <w:left w:val="none" w:sz="0" w:space="0" w:color="auto"/>
                        <w:bottom w:val="none" w:sz="0" w:space="0" w:color="auto"/>
                        <w:right w:val="none" w:sz="0" w:space="0" w:color="auto"/>
                      </w:divBdr>
                    </w:div>
                  </w:divsChild>
                </w:div>
                <w:div w:id="1408918823">
                  <w:marLeft w:val="0"/>
                  <w:marRight w:val="0"/>
                  <w:marTop w:val="0"/>
                  <w:marBottom w:val="0"/>
                  <w:divBdr>
                    <w:top w:val="none" w:sz="0" w:space="0" w:color="auto"/>
                    <w:left w:val="none" w:sz="0" w:space="0" w:color="auto"/>
                    <w:bottom w:val="none" w:sz="0" w:space="0" w:color="auto"/>
                    <w:right w:val="none" w:sz="0" w:space="0" w:color="auto"/>
                  </w:divBdr>
                  <w:divsChild>
                    <w:div w:id="1782601556">
                      <w:marLeft w:val="0"/>
                      <w:marRight w:val="0"/>
                      <w:marTop w:val="0"/>
                      <w:marBottom w:val="0"/>
                      <w:divBdr>
                        <w:top w:val="none" w:sz="0" w:space="0" w:color="auto"/>
                        <w:left w:val="none" w:sz="0" w:space="0" w:color="auto"/>
                        <w:bottom w:val="none" w:sz="0" w:space="0" w:color="auto"/>
                        <w:right w:val="none" w:sz="0" w:space="0" w:color="auto"/>
                      </w:divBdr>
                    </w:div>
                  </w:divsChild>
                </w:div>
                <w:div w:id="1887569808">
                  <w:marLeft w:val="0"/>
                  <w:marRight w:val="0"/>
                  <w:marTop w:val="0"/>
                  <w:marBottom w:val="0"/>
                  <w:divBdr>
                    <w:top w:val="none" w:sz="0" w:space="0" w:color="auto"/>
                    <w:left w:val="none" w:sz="0" w:space="0" w:color="auto"/>
                    <w:bottom w:val="none" w:sz="0" w:space="0" w:color="auto"/>
                    <w:right w:val="none" w:sz="0" w:space="0" w:color="auto"/>
                  </w:divBdr>
                  <w:divsChild>
                    <w:div w:id="869875683">
                      <w:marLeft w:val="0"/>
                      <w:marRight w:val="0"/>
                      <w:marTop w:val="0"/>
                      <w:marBottom w:val="0"/>
                      <w:divBdr>
                        <w:top w:val="none" w:sz="0" w:space="0" w:color="auto"/>
                        <w:left w:val="none" w:sz="0" w:space="0" w:color="auto"/>
                        <w:bottom w:val="none" w:sz="0" w:space="0" w:color="auto"/>
                        <w:right w:val="none" w:sz="0" w:space="0" w:color="auto"/>
                      </w:divBdr>
                    </w:div>
                  </w:divsChild>
                </w:div>
                <w:div w:id="39211114">
                  <w:marLeft w:val="0"/>
                  <w:marRight w:val="0"/>
                  <w:marTop w:val="0"/>
                  <w:marBottom w:val="0"/>
                  <w:divBdr>
                    <w:top w:val="none" w:sz="0" w:space="0" w:color="auto"/>
                    <w:left w:val="none" w:sz="0" w:space="0" w:color="auto"/>
                    <w:bottom w:val="none" w:sz="0" w:space="0" w:color="auto"/>
                    <w:right w:val="none" w:sz="0" w:space="0" w:color="auto"/>
                  </w:divBdr>
                  <w:divsChild>
                    <w:div w:id="988172517">
                      <w:marLeft w:val="0"/>
                      <w:marRight w:val="0"/>
                      <w:marTop w:val="0"/>
                      <w:marBottom w:val="0"/>
                      <w:divBdr>
                        <w:top w:val="none" w:sz="0" w:space="0" w:color="auto"/>
                        <w:left w:val="none" w:sz="0" w:space="0" w:color="auto"/>
                        <w:bottom w:val="none" w:sz="0" w:space="0" w:color="auto"/>
                        <w:right w:val="none" w:sz="0" w:space="0" w:color="auto"/>
                      </w:divBdr>
                    </w:div>
                  </w:divsChild>
                </w:div>
                <w:div w:id="1639995832">
                  <w:marLeft w:val="0"/>
                  <w:marRight w:val="0"/>
                  <w:marTop w:val="0"/>
                  <w:marBottom w:val="0"/>
                  <w:divBdr>
                    <w:top w:val="none" w:sz="0" w:space="0" w:color="auto"/>
                    <w:left w:val="none" w:sz="0" w:space="0" w:color="auto"/>
                    <w:bottom w:val="none" w:sz="0" w:space="0" w:color="auto"/>
                    <w:right w:val="none" w:sz="0" w:space="0" w:color="auto"/>
                  </w:divBdr>
                  <w:divsChild>
                    <w:div w:id="50466743">
                      <w:marLeft w:val="0"/>
                      <w:marRight w:val="0"/>
                      <w:marTop w:val="0"/>
                      <w:marBottom w:val="0"/>
                      <w:divBdr>
                        <w:top w:val="none" w:sz="0" w:space="0" w:color="auto"/>
                        <w:left w:val="none" w:sz="0" w:space="0" w:color="auto"/>
                        <w:bottom w:val="none" w:sz="0" w:space="0" w:color="auto"/>
                        <w:right w:val="none" w:sz="0" w:space="0" w:color="auto"/>
                      </w:divBdr>
                    </w:div>
                  </w:divsChild>
                </w:div>
                <w:div w:id="696123403">
                  <w:marLeft w:val="0"/>
                  <w:marRight w:val="0"/>
                  <w:marTop w:val="0"/>
                  <w:marBottom w:val="0"/>
                  <w:divBdr>
                    <w:top w:val="none" w:sz="0" w:space="0" w:color="auto"/>
                    <w:left w:val="none" w:sz="0" w:space="0" w:color="auto"/>
                    <w:bottom w:val="none" w:sz="0" w:space="0" w:color="auto"/>
                    <w:right w:val="none" w:sz="0" w:space="0" w:color="auto"/>
                  </w:divBdr>
                  <w:divsChild>
                    <w:div w:id="110516188">
                      <w:marLeft w:val="0"/>
                      <w:marRight w:val="0"/>
                      <w:marTop w:val="0"/>
                      <w:marBottom w:val="0"/>
                      <w:divBdr>
                        <w:top w:val="none" w:sz="0" w:space="0" w:color="auto"/>
                        <w:left w:val="none" w:sz="0" w:space="0" w:color="auto"/>
                        <w:bottom w:val="none" w:sz="0" w:space="0" w:color="auto"/>
                        <w:right w:val="none" w:sz="0" w:space="0" w:color="auto"/>
                      </w:divBdr>
                    </w:div>
                  </w:divsChild>
                </w:div>
                <w:div w:id="1470705295">
                  <w:marLeft w:val="0"/>
                  <w:marRight w:val="0"/>
                  <w:marTop w:val="0"/>
                  <w:marBottom w:val="0"/>
                  <w:divBdr>
                    <w:top w:val="none" w:sz="0" w:space="0" w:color="auto"/>
                    <w:left w:val="none" w:sz="0" w:space="0" w:color="auto"/>
                    <w:bottom w:val="none" w:sz="0" w:space="0" w:color="auto"/>
                    <w:right w:val="none" w:sz="0" w:space="0" w:color="auto"/>
                  </w:divBdr>
                  <w:divsChild>
                    <w:div w:id="1071927003">
                      <w:marLeft w:val="0"/>
                      <w:marRight w:val="0"/>
                      <w:marTop w:val="0"/>
                      <w:marBottom w:val="0"/>
                      <w:divBdr>
                        <w:top w:val="none" w:sz="0" w:space="0" w:color="auto"/>
                        <w:left w:val="none" w:sz="0" w:space="0" w:color="auto"/>
                        <w:bottom w:val="none" w:sz="0" w:space="0" w:color="auto"/>
                        <w:right w:val="none" w:sz="0" w:space="0" w:color="auto"/>
                      </w:divBdr>
                    </w:div>
                  </w:divsChild>
                </w:div>
                <w:div w:id="425659014">
                  <w:marLeft w:val="0"/>
                  <w:marRight w:val="0"/>
                  <w:marTop w:val="0"/>
                  <w:marBottom w:val="0"/>
                  <w:divBdr>
                    <w:top w:val="none" w:sz="0" w:space="0" w:color="auto"/>
                    <w:left w:val="none" w:sz="0" w:space="0" w:color="auto"/>
                    <w:bottom w:val="none" w:sz="0" w:space="0" w:color="auto"/>
                    <w:right w:val="none" w:sz="0" w:space="0" w:color="auto"/>
                  </w:divBdr>
                  <w:divsChild>
                    <w:div w:id="1252811136">
                      <w:marLeft w:val="0"/>
                      <w:marRight w:val="0"/>
                      <w:marTop w:val="0"/>
                      <w:marBottom w:val="0"/>
                      <w:divBdr>
                        <w:top w:val="none" w:sz="0" w:space="0" w:color="auto"/>
                        <w:left w:val="none" w:sz="0" w:space="0" w:color="auto"/>
                        <w:bottom w:val="none" w:sz="0" w:space="0" w:color="auto"/>
                        <w:right w:val="none" w:sz="0" w:space="0" w:color="auto"/>
                      </w:divBdr>
                    </w:div>
                  </w:divsChild>
                </w:div>
                <w:div w:id="1634365223">
                  <w:marLeft w:val="0"/>
                  <w:marRight w:val="0"/>
                  <w:marTop w:val="0"/>
                  <w:marBottom w:val="0"/>
                  <w:divBdr>
                    <w:top w:val="none" w:sz="0" w:space="0" w:color="auto"/>
                    <w:left w:val="none" w:sz="0" w:space="0" w:color="auto"/>
                    <w:bottom w:val="none" w:sz="0" w:space="0" w:color="auto"/>
                    <w:right w:val="none" w:sz="0" w:space="0" w:color="auto"/>
                  </w:divBdr>
                  <w:divsChild>
                    <w:div w:id="1158494371">
                      <w:marLeft w:val="0"/>
                      <w:marRight w:val="0"/>
                      <w:marTop w:val="0"/>
                      <w:marBottom w:val="0"/>
                      <w:divBdr>
                        <w:top w:val="none" w:sz="0" w:space="0" w:color="auto"/>
                        <w:left w:val="none" w:sz="0" w:space="0" w:color="auto"/>
                        <w:bottom w:val="none" w:sz="0" w:space="0" w:color="auto"/>
                        <w:right w:val="none" w:sz="0" w:space="0" w:color="auto"/>
                      </w:divBdr>
                    </w:div>
                  </w:divsChild>
                </w:div>
                <w:div w:id="185675861">
                  <w:marLeft w:val="0"/>
                  <w:marRight w:val="0"/>
                  <w:marTop w:val="0"/>
                  <w:marBottom w:val="0"/>
                  <w:divBdr>
                    <w:top w:val="none" w:sz="0" w:space="0" w:color="auto"/>
                    <w:left w:val="none" w:sz="0" w:space="0" w:color="auto"/>
                    <w:bottom w:val="none" w:sz="0" w:space="0" w:color="auto"/>
                    <w:right w:val="none" w:sz="0" w:space="0" w:color="auto"/>
                  </w:divBdr>
                  <w:divsChild>
                    <w:div w:id="1534537344">
                      <w:marLeft w:val="0"/>
                      <w:marRight w:val="0"/>
                      <w:marTop w:val="0"/>
                      <w:marBottom w:val="0"/>
                      <w:divBdr>
                        <w:top w:val="none" w:sz="0" w:space="0" w:color="auto"/>
                        <w:left w:val="none" w:sz="0" w:space="0" w:color="auto"/>
                        <w:bottom w:val="none" w:sz="0" w:space="0" w:color="auto"/>
                        <w:right w:val="none" w:sz="0" w:space="0" w:color="auto"/>
                      </w:divBdr>
                    </w:div>
                  </w:divsChild>
                </w:div>
                <w:div w:id="1838955762">
                  <w:marLeft w:val="0"/>
                  <w:marRight w:val="0"/>
                  <w:marTop w:val="0"/>
                  <w:marBottom w:val="0"/>
                  <w:divBdr>
                    <w:top w:val="none" w:sz="0" w:space="0" w:color="auto"/>
                    <w:left w:val="none" w:sz="0" w:space="0" w:color="auto"/>
                    <w:bottom w:val="none" w:sz="0" w:space="0" w:color="auto"/>
                    <w:right w:val="none" w:sz="0" w:space="0" w:color="auto"/>
                  </w:divBdr>
                  <w:divsChild>
                    <w:div w:id="916553616">
                      <w:marLeft w:val="0"/>
                      <w:marRight w:val="0"/>
                      <w:marTop w:val="0"/>
                      <w:marBottom w:val="0"/>
                      <w:divBdr>
                        <w:top w:val="none" w:sz="0" w:space="0" w:color="auto"/>
                        <w:left w:val="none" w:sz="0" w:space="0" w:color="auto"/>
                        <w:bottom w:val="none" w:sz="0" w:space="0" w:color="auto"/>
                        <w:right w:val="none" w:sz="0" w:space="0" w:color="auto"/>
                      </w:divBdr>
                    </w:div>
                  </w:divsChild>
                </w:div>
                <w:div w:id="239095777">
                  <w:marLeft w:val="0"/>
                  <w:marRight w:val="0"/>
                  <w:marTop w:val="0"/>
                  <w:marBottom w:val="0"/>
                  <w:divBdr>
                    <w:top w:val="none" w:sz="0" w:space="0" w:color="auto"/>
                    <w:left w:val="none" w:sz="0" w:space="0" w:color="auto"/>
                    <w:bottom w:val="none" w:sz="0" w:space="0" w:color="auto"/>
                    <w:right w:val="none" w:sz="0" w:space="0" w:color="auto"/>
                  </w:divBdr>
                  <w:divsChild>
                    <w:div w:id="7925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60606">
          <w:marLeft w:val="0"/>
          <w:marRight w:val="0"/>
          <w:marTop w:val="0"/>
          <w:marBottom w:val="0"/>
          <w:divBdr>
            <w:top w:val="none" w:sz="0" w:space="0" w:color="auto"/>
            <w:left w:val="none" w:sz="0" w:space="0" w:color="auto"/>
            <w:bottom w:val="none" w:sz="0" w:space="0" w:color="auto"/>
            <w:right w:val="none" w:sz="0" w:space="0" w:color="auto"/>
          </w:divBdr>
        </w:div>
        <w:div w:id="435176564">
          <w:marLeft w:val="0"/>
          <w:marRight w:val="0"/>
          <w:marTop w:val="0"/>
          <w:marBottom w:val="0"/>
          <w:divBdr>
            <w:top w:val="none" w:sz="0" w:space="0" w:color="auto"/>
            <w:left w:val="none" w:sz="0" w:space="0" w:color="auto"/>
            <w:bottom w:val="none" w:sz="0" w:space="0" w:color="auto"/>
            <w:right w:val="none" w:sz="0" w:space="0" w:color="auto"/>
          </w:divBdr>
        </w:div>
        <w:div w:id="590311738">
          <w:marLeft w:val="0"/>
          <w:marRight w:val="0"/>
          <w:marTop w:val="0"/>
          <w:marBottom w:val="0"/>
          <w:divBdr>
            <w:top w:val="none" w:sz="0" w:space="0" w:color="auto"/>
            <w:left w:val="none" w:sz="0" w:space="0" w:color="auto"/>
            <w:bottom w:val="none" w:sz="0" w:space="0" w:color="auto"/>
            <w:right w:val="none" w:sz="0" w:space="0" w:color="auto"/>
          </w:divBdr>
        </w:div>
        <w:div w:id="1979527131">
          <w:marLeft w:val="0"/>
          <w:marRight w:val="0"/>
          <w:marTop w:val="0"/>
          <w:marBottom w:val="0"/>
          <w:divBdr>
            <w:top w:val="none" w:sz="0" w:space="0" w:color="auto"/>
            <w:left w:val="none" w:sz="0" w:space="0" w:color="auto"/>
            <w:bottom w:val="none" w:sz="0" w:space="0" w:color="auto"/>
            <w:right w:val="none" w:sz="0" w:space="0" w:color="auto"/>
          </w:divBdr>
        </w:div>
        <w:div w:id="2139301214">
          <w:marLeft w:val="0"/>
          <w:marRight w:val="0"/>
          <w:marTop w:val="0"/>
          <w:marBottom w:val="0"/>
          <w:divBdr>
            <w:top w:val="none" w:sz="0" w:space="0" w:color="auto"/>
            <w:left w:val="none" w:sz="0" w:space="0" w:color="auto"/>
            <w:bottom w:val="none" w:sz="0" w:space="0" w:color="auto"/>
            <w:right w:val="none" w:sz="0" w:space="0" w:color="auto"/>
          </w:divBdr>
        </w:div>
        <w:div w:id="332880756">
          <w:marLeft w:val="0"/>
          <w:marRight w:val="0"/>
          <w:marTop w:val="0"/>
          <w:marBottom w:val="0"/>
          <w:divBdr>
            <w:top w:val="none" w:sz="0" w:space="0" w:color="auto"/>
            <w:left w:val="none" w:sz="0" w:space="0" w:color="auto"/>
            <w:bottom w:val="none" w:sz="0" w:space="0" w:color="auto"/>
            <w:right w:val="none" w:sz="0" w:space="0" w:color="auto"/>
          </w:divBdr>
        </w:div>
        <w:div w:id="444929682">
          <w:marLeft w:val="0"/>
          <w:marRight w:val="0"/>
          <w:marTop w:val="0"/>
          <w:marBottom w:val="0"/>
          <w:divBdr>
            <w:top w:val="none" w:sz="0" w:space="0" w:color="auto"/>
            <w:left w:val="none" w:sz="0" w:space="0" w:color="auto"/>
            <w:bottom w:val="none" w:sz="0" w:space="0" w:color="auto"/>
            <w:right w:val="none" w:sz="0" w:space="0" w:color="auto"/>
          </w:divBdr>
        </w:div>
        <w:div w:id="1847593602">
          <w:marLeft w:val="0"/>
          <w:marRight w:val="0"/>
          <w:marTop w:val="0"/>
          <w:marBottom w:val="0"/>
          <w:divBdr>
            <w:top w:val="none" w:sz="0" w:space="0" w:color="auto"/>
            <w:left w:val="none" w:sz="0" w:space="0" w:color="auto"/>
            <w:bottom w:val="none" w:sz="0" w:space="0" w:color="auto"/>
            <w:right w:val="none" w:sz="0" w:space="0" w:color="auto"/>
          </w:divBdr>
        </w:div>
        <w:div w:id="477303217">
          <w:marLeft w:val="0"/>
          <w:marRight w:val="0"/>
          <w:marTop w:val="0"/>
          <w:marBottom w:val="0"/>
          <w:divBdr>
            <w:top w:val="none" w:sz="0" w:space="0" w:color="auto"/>
            <w:left w:val="none" w:sz="0" w:space="0" w:color="auto"/>
            <w:bottom w:val="none" w:sz="0" w:space="0" w:color="auto"/>
            <w:right w:val="none" w:sz="0" w:space="0" w:color="auto"/>
          </w:divBdr>
        </w:div>
        <w:div w:id="950748438">
          <w:marLeft w:val="0"/>
          <w:marRight w:val="0"/>
          <w:marTop w:val="0"/>
          <w:marBottom w:val="0"/>
          <w:divBdr>
            <w:top w:val="none" w:sz="0" w:space="0" w:color="auto"/>
            <w:left w:val="none" w:sz="0" w:space="0" w:color="auto"/>
            <w:bottom w:val="none" w:sz="0" w:space="0" w:color="auto"/>
            <w:right w:val="none" w:sz="0" w:space="0" w:color="auto"/>
          </w:divBdr>
        </w:div>
        <w:div w:id="1767577616">
          <w:marLeft w:val="0"/>
          <w:marRight w:val="0"/>
          <w:marTop w:val="0"/>
          <w:marBottom w:val="0"/>
          <w:divBdr>
            <w:top w:val="none" w:sz="0" w:space="0" w:color="auto"/>
            <w:left w:val="none" w:sz="0" w:space="0" w:color="auto"/>
            <w:bottom w:val="none" w:sz="0" w:space="0" w:color="auto"/>
            <w:right w:val="none" w:sz="0" w:space="0" w:color="auto"/>
          </w:divBdr>
        </w:div>
        <w:div w:id="936519909">
          <w:marLeft w:val="0"/>
          <w:marRight w:val="0"/>
          <w:marTop w:val="0"/>
          <w:marBottom w:val="0"/>
          <w:divBdr>
            <w:top w:val="none" w:sz="0" w:space="0" w:color="auto"/>
            <w:left w:val="none" w:sz="0" w:space="0" w:color="auto"/>
            <w:bottom w:val="none" w:sz="0" w:space="0" w:color="auto"/>
            <w:right w:val="none" w:sz="0" w:space="0" w:color="auto"/>
          </w:divBdr>
        </w:div>
        <w:div w:id="1955867740">
          <w:marLeft w:val="0"/>
          <w:marRight w:val="0"/>
          <w:marTop w:val="0"/>
          <w:marBottom w:val="0"/>
          <w:divBdr>
            <w:top w:val="none" w:sz="0" w:space="0" w:color="auto"/>
            <w:left w:val="none" w:sz="0" w:space="0" w:color="auto"/>
            <w:bottom w:val="none" w:sz="0" w:space="0" w:color="auto"/>
            <w:right w:val="none" w:sz="0" w:space="0" w:color="auto"/>
          </w:divBdr>
        </w:div>
        <w:div w:id="1501656639">
          <w:marLeft w:val="0"/>
          <w:marRight w:val="0"/>
          <w:marTop w:val="0"/>
          <w:marBottom w:val="0"/>
          <w:divBdr>
            <w:top w:val="none" w:sz="0" w:space="0" w:color="auto"/>
            <w:left w:val="none" w:sz="0" w:space="0" w:color="auto"/>
            <w:bottom w:val="none" w:sz="0" w:space="0" w:color="auto"/>
            <w:right w:val="none" w:sz="0" w:space="0" w:color="auto"/>
          </w:divBdr>
        </w:div>
        <w:div w:id="2143424576">
          <w:marLeft w:val="0"/>
          <w:marRight w:val="0"/>
          <w:marTop w:val="0"/>
          <w:marBottom w:val="0"/>
          <w:divBdr>
            <w:top w:val="none" w:sz="0" w:space="0" w:color="auto"/>
            <w:left w:val="none" w:sz="0" w:space="0" w:color="auto"/>
            <w:bottom w:val="none" w:sz="0" w:space="0" w:color="auto"/>
            <w:right w:val="none" w:sz="0" w:space="0" w:color="auto"/>
          </w:divBdr>
        </w:div>
        <w:div w:id="94177352">
          <w:marLeft w:val="0"/>
          <w:marRight w:val="0"/>
          <w:marTop w:val="0"/>
          <w:marBottom w:val="0"/>
          <w:divBdr>
            <w:top w:val="none" w:sz="0" w:space="0" w:color="auto"/>
            <w:left w:val="none" w:sz="0" w:space="0" w:color="auto"/>
            <w:bottom w:val="none" w:sz="0" w:space="0" w:color="auto"/>
            <w:right w:val="none" w:sz="0" w:space="0" w:color="auto"/>
          </w:divBdr>
        </w:div>
        <w:div w:id="1144201064">
          <w:marLeft w:val="0"/>
          <w:marRight w:val="0"/>
          <w:marTop w:val="0"/>
          <w:marBottom w:val="0"/>
          <w:divBdr>
            <w:top w:val="none" w:sz="0" w:space="0" w:color="auto"/>
            <w:left w:val="none" w:sz="0" w:space="0" w:color="auto"/>
            <w:bottom w:val="none" w:sz="0" w:space="0" w:color="auto"/>
            <w:right w:val="none" w:sz="0" w:space="0" w:color="auto"/>
          </w:divBdr>
        </w:div>
        <w:div w:id="531697770">
          <w:marLeft w:val="0"/>
          <w:marRight w:val="0"/>
          <w:marTop w:val="0"/>
          <w:marBottom w:val="0"/>
          <w:divBdr>
            <w:top w:val="none" w:sz="0" w:space="0" w:color="auto"/>
            <w:left w:val="none" w:sz="0" w:space="0" w:color="auto"/>
            <w:bottom w:val="none" w:sz="0" w:space="0" w:color="auto"/>
            <w:right w:val="none" w:sz="0" w:space="0" w:color="auto"/>
          </w:divBdr>
          <w:divsChild>
            <w:div w:id="1840777978">
              <w:marLeft w:val="-75"/>
              <w:marRight w:val="0"/>
              <w:marTop w:val="30"/>
              <w:marBottom w:val="30"/>
              <w:divBdr>
                <w:top w:val="none" w:sz="0" w:space="0" w:color="auto"/>
                <w:left w:val="none" w:sz="0" w:space="0" w:color="auto"/>
                <w:bottom w:val="none" w:sz="0" w:space="0" w:color="auto"/>
                <w:right w:val="none" w:sz="0" w:space="0" w:color="auto"/>
              </w:divBdr>
              <w:divsChild>
                <w:div w:id="872811472">
                  <w:marLeft w:val="0"/>
                  <w:marRight w:val="0"/>
                  <w:marTop w:val="0"/>
                  <w:marBottom w:val="0"/>
                  <w:divBdr>
                    <w:top w:val="none" w:sz="0" w:space="0" w:color="auto"/>
                    <w:left w:val="none" w:sz="0" w:space="0" w:color="auto"/>
                    <w:bottom w:val="none" w:sz="0" w:space="0" w:color="auto"/>
                    <w:right w:val="none" w:sz="0" w:space="0" w:color="auto"/>
                  </w:divBdr>
                  <w:divsChild>
                    <w:div w:id="1483931849">
                      <w:marLeft w:val="0"/>
                      <w:marRight w:val="0"/>
                      <w:marTop w:val="0"/>
                      <w:marBottom w:val="0"/>
                      <w:divBdr>
                        <w:top w:val="none" w:sz="0" w:space="0" w:color="auto"/>
                        <w:left w:val="none" w:sz="0" w:space="0" w:color="auto"/>
                        <w:bottom w:val="none" w:sz="0" w:space="0" w:color="auto"/>
                        <w:right w:val="none" w:sz="0" w:space="0" w:color="auto"/>
                      </w:divBdr>
                    </w:div>
                  </w:divsChild>
                </w:div>
                <w:div w:id="106778295">
                  <w:marLeft w:val="0"/>
                  <w:marRight w:val="0"/>
                  <w:marTop w:val="0"/>
                  <w:marBottom w:val="0"/>
                  <w:divBdr>
                    <w:top w:val="none" w:sz="0" w:space="0" w:color="auto"/>
                    <w:left w:val="none" w:sz="0" w:space="0" w:color="auto"/>
                    <w:bottom w:val="none" w:sz="0" w:space="0" w:color="auto"/>
                    <w:right w:val="none" w:sz="0" w:space="0" w:color="auto"/>
                  </w:divBdr>
                  <w:divsChild>
                    <w:div w:id="986281679">
                      <w:marLeft w:val="0"/>
                      <w:marRight w:val="0"/>
                      <w:marTop w:val="0"/>
                      <w:marBottom w:val="0"/>
                      <w:divBdr>
                        <w:top w:val="none" w:sz="0" w:space="0" w:color="auto"/>
                        <w:left w:val="none" w:sz="0" w:space="0" w:color="auto"/>
                        <w:bottom w:val="none" w:sz="0" w:space="0" w:color="auto"/>
                        <w:right w:val="none" w:sz="0" w:space="0" w:color="auto"/>
                      </w:divBdr>
                    </w:div>
                  </w:divsChild>
                </w:div>
                <w:div w:id="1058548185">
                  <w:marLeft w:val="0"/>
                  <w:marRight w:val="0"/>
                  <w:marTop w:val="0"/>
                  <w:marBottom w:val="0"/>
                  <w:divBdr>
                    <w:top w:val="none" w:sz="0" w:space="0" w:color="auto"/>
                    <w:left w:val="none" w:sz="0" w:space="0" w:color="auto"/>
                    <w:bottom w:val="none" w:sz="0" w:space="0" w:color="auto"/>
                    <w:right w:val="none" w:sz="0" w:space="0" w:color="auto"/>
                  </w:divBdr>
                  <w:divsChild>
                    <w:div w:id="1962491847">
                      <w:marLeft w:val="0"/>
                      <w:marRight w:val="0"/>
                      <w:marTop w:val="0"/>
                      <w:marBottom w:val="0"/>
                      <w:divBdr>
                        <w:top w:val="none" w:sz="0" w:space="0" w:color="auto"/>
                        <w:left w:val="none" w:sz="0" w:space="0" w:color="auto"/>
                        <w:bottom w:val="none" w:sz="0" w:space="0" w:color="auto"/>
                        <w:right w:val="none" w:sz="0" w:space="0" w:color="auto"/>
                      </w:divBdr>
                    </w:div>
                    <w:div w:id="1584878539">
                      <w:marLeft w:val="0"/>
                      <w:marRight w:val="0"/>
                      <w:marTop w:val="0"/>
                      <w:marBottom w:val="0"/>
                      <w:divBdr>
                        <w:top w:val="none" w:sz="0" w:space="0" w:color="auto"/>
                        <w:left w:val="none" w:sz="0" w:space="0" w:color="auto"/>
                        <w:bottom w:val="none" w:sz="0" w:space="0" w:color="auto"/>
                        <w:right w:val="none" w:sz="0" w:space="0" w:color="auto"/>
                      </w:divBdr>
                    </w:div>
                    <w:div w:id="1168790151">
                      <w:marLeft w:val="0"/>
                      <w:marRight w:val="0"/>
                      <w:marTop w:val="0"/>
                      <w:marBottom w:val="0"/>
                      <w:divBdr>
                        <w:top w:val="none" w:sz="0" w:space="0" w:color="auto"/>
                        <w:left w:val="none" w:sz="0" w:space="0" w:color="auto"/>
                        <w:bottom w:val="none" w:sz="0" w:space="0" w:color="auto"/>
                        <w:right w:val="none" w:sz="0" w:space="0" w:color="auto"/>
                      </w:divBdr>
                    </w:div>
                    <w:div w:id="390153366">
                      <w:marLeft w:val="0"/>
                      <w:marRight w:val="0"/>
                      <w:marTop w:val="0"/>
                      <w:marBottom w:val="0"/>
                      <w:divBdr>
                        <w:top w:val="none" w:sz="0" w:space="0" w:color="auto"/>
                        <w:left w:val="none" w:sz="0" w:space="0" w:color="auto"/>
                        <w:bottom w:val="none" w:sz="0" w:space="0" w:color="auto"/>
                        <w:right w:val="none" w:sz="0" w:space="0" w:color="auto"/>
                      </w:divBdr>
                    </w:div>
                    <w:div w:id="1574195676">
                      <w:marLeft w:val="0"/>
                      <w:marRight w:val="0"/>
                      <w:marTop w:val="0"/>
                      <w:marBottom w:val="0"/>
                      <w:divBdr>
                        <w:top w:val="none" w:sz="0" w:space="0" w:color="auto"/>
                        <w:left w:val="none" w:sz="0" w:space="0" w:color="auto"/>
                        <w:bottom w:val="none" w:sz="0" w:space="0" w:color="auto"/>
                        <w:right w:val="none" w:sz="0" w:space="0" w:color="auto"/>
                      </w:divBdr>
                    </w:div>
                    <w:div w:id="117845221">
                      <w:marLeft w:val="0"/>
                      <w:marRight w:val="0"/>
                      <w:marTop w:val="0"/>
                      <w:marBottom w:val="0"/>
                      <w:divBdr>
                        <w:top w:val="none" w:sz="0" w:space="0" w:color="auto"/>
                        <w:left w:val="none" w:sz="0" w:space="0" w:color="auto"/>
                        <w:bottom w:val="none" w:sz="0" w:space="0" w:color="auto"/>
                        <w:right w:val="none" w:sz="0" w:space="0" w:color="auto"/>
                      </w:divBdr>
                    </w:div>
                    <w:div w:id="1730617826">
                      <w:marLeft w:val="0"/>
                      <w:marRight w:val="0"/>
                      <w:marTop w:val="0"/>
                      <w:marBottom w:val="0"/>
                      <w:divBdr>
                        <w:top w:val="none" w:sz="0" w:space="0" w:color="auto"/>
                        <w:left w:val="none" w:sz="0" w:space="0" w:color="auto"/>
                        <w:bottom w:val="none" w:sz="0" w:space="0" w:color="auto"/>
                        <w:right w:val="none" w:sz="0" w:space="0" w:color="auto"/>
                      </w:divBdr>
                    </w:div>
                    <w:div w:id="2060277975">
                      <w:marLeft w:val="0"/>
                      <w:marRight w:val="0"/>
                      <w:marTop w:val="0"/>
                      <w:marBottom w:val="0"/>
                      <w:divBdr>
                        <w:top w:val="none" w:sz="0" w:space="0" w:color="auto"/>
                        <w:left w:val="none" w:sz="0" w:space="0" w:color="auto"/>
                        <w:bottom w:val="none" w:sz="0" w:space="0" w:color="auto"/>
                        <w:right w:val="none" w:sz="0" w:space="0" w:color="auto"/>
                      </w:divBdr>
                    </w:div>
                    <w:div w:id="1337883660">
                      <w:marLeft w:val="0"/>
                      <w:marRight w:val="0"/>
                      <w:marTop w:val="0"/>
                      <w:marBottom w:val="0"/>
                      <w:divBdr>
                        <w:top w:val="none" w:sz="0" w:space="0" w:color="auto"/>
                        <w:left w:val="none" w:sz="0" w:space="0" w:color="auto"/>
                        <w:bottom w:val="none" w:sz="0" w:space="0" w:color="auto"/>
                        <w:right w:val="none" w:sz="0" w:space="0" w:color="auto"/>
                      </w:divBdr>
                    </w:div>
                    <w:div w:id="53284690">
                      <w:marLeft w:val="0"/>
                      <w:marRight w:val="0"/>
                      <w:marTop w:val="0"/>
                      <w:marBottom w:val="0"/>
                      <w:divBdr>
                        <w:top w:val="none" w:sz="0" w:space="0" w:color="auto"/>
                        <w:left w:val="none" w:sz="0" w:space="0" w:color="auto"/>
                        <w:bottom w:val="none" w:sz="0" w:space="0" w:color="auto"/>
                        <w:right w:val="none" w:sz="0" w:space="0" w:color="auto"/>
                      </w:divBdr>
                    </w:div>
                  </w:divsChild>
                </w:div>
                <w:div w:id="1960719192">
                  <w:marLeft w:val="0"/>
                  <w:marRight w:val="0"/>
                  <w:marTop w:val="0"/>
                  <w:marBottom w:val="0"/>
                  <w:divBdr>
                    <w:top w:val="none" w:sz="0" w:space="0" w:color="auto"/>
                    <w:left w:val="none" w:sz="0" w:space="0" w:color="auto"/>
                    <w:bottom w:val="none" w:sz="0" w:space="0" w:color="auto"/>
                    <w:right w:val="none" w:sz="0" w:space="0" w:color="auto"/>
                  </w:divBdr>
                  <w:divsChild>
                    <w:div w:id="1843080309">
                      <w:marLeft w:val="0"/>
                      <w:marRight w:val="0"/>
                      <w:marTop w:val="0"/>
                      <w:marBottom w:val="0"/>
                      <w:divBdr>
                        <w:top w:val="none" w:sz="0" w:space="0" w:color="auto"/>
                        <w:left w:val="none" w:sz="0" w:space="0" w:color="auto"/>
                        <w:bottom w:val="none" w:sz="0" w:space="0" w:color="auto"/>
                        <w:right w:val="none" w:sz="0" w:space="0" w:color="auto"/>
                      </w:divBdr>
                    </w:div>
                    <w:div w:id="437679179">
                      <w:marLeft w:val="0"/>
                      <w:marRight w:val="0"/>
                      <w:marTop w:val="0"/>
                      <w:marBottom w:val="0"/>
                      <w:divBdr>
                        <w:top w:val="none" w:sz="0" w:space="0" w:color="auto"/>
                        <w:left w:val="none" w:sz="0" w:space="0" w:color="auto"/>
                        <w:bottom w:val="none" w:sz="0" w:space="0" w:color="auto"/>
                        <w:right w:val="none" w:sz="0" w:space="0" w:color="auto"/>
                      </w:divBdr>
                    </w:div>
                    <w:div w:id="440028024">
                      <w:marLeft w:val="0"/>
                      <w:marRight w:val="0"/>
                      <w:marTop w:val="0"/>
                      <w:marBottom w:val="0"/>
                      <w:divBdr>
                        <w:top w:val="none" w:sz="0" w:space="0" w:color="auto"/>
                        <w:left w:val="none" w:sz="0" w:space="0" w:color="auto"/>
                        <w:bottom w:val="none" w:sz="0" w:space="0" w:color="auto"/>
                        <w:right w:val="none" w:sz="0" w:space="0" w:color="auto"/>
                      </w:divBdr>
                    </w:div>
                    <w:div w:id="1556887661">
                      <w:marLeft w:val="0"/>
                      <w:marRight w:val="0"/>
                      <w:marTop w:val="0"/>
                      <w:marBottom w:val="0"/>
                      <w:divBdr>
                        <w:top w:val="none" w:sz="0" w:space="0" w:color="auto"/>
                        <w:left w:val="none" w:sz="0" w:space="0" w:color="auto"/>
                        <w:bottom w:val="none" w:sz="0" w:space="0" w:color="auto"/>
                        <w:right w:val="none" w:sz="0" w:space="0" w:color="auto"/>
                      </w:divBdr>
                    </w:div>
                    <w:div w:id="1079640754">
                      <w:marLeft w:val="0"/>
                      <w:marRight w:val="0"/>
                      <w:marTop w:val="0"/>
                      <w:marBottom w:val="0"/>
                      <w:divBdr>
                        <w:top w:val="none" w:sz="0" w:space="0" w:color="auto"/>
                        <w:left w:val="none" w:sz="0" w:space="0" w:color="auto"/>
                        <w:bottom w:val="none" w:sz="0" w:space="0" w:color="auto"/>
                        <w:right w:val="none" w:sz="0" w:space="0" w:color="auto"/>
                      </w:divBdr>
                    </w:div>
                    <w:div w:id="1738357717">
                      <w:marLeft w:val="0"/>
                      <w:marRight w:val="0"/>
                      <w:marTop w:val="0"/>
                      <w:marBottom w:val="0"/>
                      <w:divBdr>
                        <w:top w:val="none" w:sz="0" w:space="0" w:color="auto"/>
                        <w:left w:val="none" w:sz="0" w:space="0" w:color="auto"/>
                        <w:bottom w:val="none" w:sz="0" w:space="0" w:color="auto"/>
                        <w:right w:val="none" w:sz="0" w:space="0" w:color="auto"/>
                      </w:divBdr>
                    </w:div>
                  </w:divsChild>
                </w:div>
                <w:div w:id="1003045554">
                  <w:marLeft w:val="0"/>
                  <w:marRight w:val="0"/>
                  <w:marTop w:val="0"/>
                  <w:marBottom w:val="0"/>
                  <w:divBdr>
                    <w:top w:val="none" w:sz="0" w:space="0" w:color="auto"/>
                    <w:left w:val="none" w:sz="0" w:space="0" w:color="auto"/>
                    <w:bottom w:val="none" w:sz="0" w:space="0" w:color="auto"/>
                    <w:right w:val="none" w:sz="0" w:space="0" w:color="auto"/>
                  </w:divBdr>
                  <w:divsChild>
                    <w:div w:id="1223255207">
                      <w:marLeft w:val="0"/>
                      <w:marRight w:val="0"/>
                      <w:marTop w:val="0"/>
                      <w:marBottom w:val="0"/>
                      <w:divBdr>
                        <w:top w:val="none" w:sz="0" w:space="0" w:color="auto"/>
                        <w:left w:val="none" w:sz="0" w:space="0" w:color="auto"/>
                        <w:bottom w:val="none" w:sz="0" w:space="0" w:color="auto"/>
                        <w:right w:val="none" w:sz="0" w:space="0" w:color="auto"/>
                      </w:divBdr>
                    </w:div>
                    <w:div w:id="253128665">
                      <w:marLeft w:val="0"/>
                      <w:marRight w:val="0"/>
                      <w:marTop w:val="0"/>
                      <w:marBottom w:val="0"/>
                      <w:divBdr>
                        <w:top w:val="none" w:sz="0" w:space="0" w:color="auto"/>
                        <w:left w:val="none" w:sz="0" w:space="0" w:color="auto"/>
                        <w:bottom w:val="none" w:sz="0" w:space="0" w:color="auto"/>
                        <w:right w:val="none" w:sz="0" w:space="0" w:color="auto"/>
                      </w:divBdr>
                    </w:div>
                    <w:div w:id="2099982323">
                      <w:marLeft w:val="0"/>
                      <w:marRight w:val="0"/>
                      <w:marTop w:val="0"/>
                      <w:marBottom w:val="0"/>
                      <w:divBdr>
                        <w:top w:val="none" w:sz="0" w:space="0" w:color="auto"/>
                        <w:left w:val="none" w:sz="0" w:space="0" w:color="auto"/>
                        <w:bottom w:val="none" w:sz="0" w:space="0" w:color="auto"/>
                        <w:right w:val="none" w:sz="0" w:space="0" w:color="auto"/>
                      </w:divBdr>
                    </w:div>
                    <w:div w:id="51320265">
                      <w:marLeft w:val="0"/>
                      <w:marRight w:val="0"/>
                      <w:marTop w:val="0"/>
                      <w:marBottom w:val="0"/>
                      <w:divBdr>
                        <w:top w:val="none" w:sz="0" w:space="0" w:color="auto"/>
                        <w:left w:val="none" w:sz="0" w:space="0" w:color="auto"/>
                        <w:bottom w:val="none" w:sz="0" w:space="0" w:color="auto"/>
                        <w:right w:val="none" w:sz="0" w:space="0" w:color="auto"/>
                      </w:divBdr>
                    </w:div>
                    <w:div w:id="1543863683">
                      <w:marLeft w:val="0"/>
                      <w:marRight w:val="0"/>
                      <w:marTop w:val="0"/>
                      <w:marBottom w:val="0"/>
                      <w:divBdr>
                        <w:top w:val="none" w:sz="0" w:space="0" w:color="auto"/>
                        <w:left w:val="none" w:sz="0" w:space="0" w:color="auto"/>
                        <w:bottom w:val="none" w:sz="0" w:space="0" w:color="auto"/>
                        <w:right w:val="none" w:sz="0" w:space="0" w:color="auto"/>
                      </w:divBdr>
                    </w:div>
                  </w:divsChild>
                </w:div>
                <w:div w:id="1617633793">
                  <w:marLeft w:val="0"/>
                  <w:marRight w:val="0"/>
                  <w:marTop w:val="0"/>
                  <w:marBottom w:val="0"/>
                  <w:divBdr>
                    <w:top w:val="none" w:sz="0" w:space="0" w:color="auto"/>
                    <w:left w:val="none" w:sz="0" w:space="0" w:color="auto"/>
                    <w:bottom w:val="none" w:sz="0" w:space="0" w:color="auto"/>
                    <w:right w:val="none" w:sz="0" w:space="0" w:color="auto"/>
                  </w:divBdr>
                  <w:divsChild>
                    <w:div w:id="1371565791">
                      <w:marLeft w:val="0"/>
                      <w:marRight w:val="0"/>
                      <w:marTop w:val="0"/>
                      <w:marBottom w:val="0"/>
                      <w:divBdr>
                        <w:top w:val="none" w:sz="0" w:space="0" w:color="auto"/>
                        <w:left w:val="none" w:sz="0" w:space="0" w:color="auto"/>
                        <w:bottom w:val="none" w:sz="0" w:space="0" w:color="auto"/>
                        <w:right w:val="none" w:sz="0" w:space="0" w:color="auto"/>
                      </w:divBdr>
                    </w:div>
                    <w:div w:id="2106610337">
                      <w:marLeft w:val="0"/>
                      <w:marRight w:val="0"/>
                      <w:marTop w:val="0"/>
                      <w:marBottom w:val="0"/>
                      <w:divBdr>
                        <w:top w:val="none" w:sz="0" w:space="0" w:color="auto"/>
                        <w:left w:val="none" w:sz="0" w:space="0" w:color="auto"/>
                        <w:bottom w:val="none" w:sz="0" w:space="0" w:color="auto"/>
                        <w:right w:val="none" w:sz="0" w:space="0" w:color="auto"/>
                      </w:divBdr>
                    </w:div>
                    <w:div w:id="147135649">
                      <w:marLeft w:val="0"/>
                      <w:marRight w:val="0"/>
                      <w:marTop w:val="0"/>
                      <w:marBottom w:val="0"/>
                      <w:divBdr>
                        <w:top w:val="none" w:sz="0" w:space="0" w:color="auto"/>
                        <w:left w:val="none" w:sz="0" w:space="0" w:color="auto"/>
                        <w:bottom w:val="none" w:sz="0" w:space="0" w:color="auto"/>
                        <w:right w:val="none" w:sz="0" w:space="0" w:color="auto"/>
                      </w:divBdr>
                    </w:div>
                  </w:divsChild>
                </w:div>
                <w:div w:id="984971526">
                  <w:marLeft w:val="0"/>
                  <w:marRight w:val="0"/>
                  <w:marTop w:val="0"/>
                  <w:marBottom w:val="0"/>
                  <w:divBdr>
                    <w:top w:val="none" w:sz="0" w:space="0" w:color="auto"/>
                    <w:left w:val="none" w:sz="0" w:space="0" w:color="auto"/>
                    <w:bottom w:val="none" w:sz="0" w:space="0" w:color="auto"/>
                    <w:right w:val="none" w:sz="0" w:space="0" w:color="auto"/>
                  </w:divBdr>
                  <w:divsChild>
                    <w:div w:id="459226515">
                      <w:marLeft w:val="0"/>
                      <w:marRight w:val="0"/>
                      <w:marTop w:val="0"/>
                      <w:marBottom w:val="0"/>
                      <w:divBdr>
                        <w:top w:val="none" w:sz="0" w:space="0" w:color="auto"/>
                        <w:left w:val="none" w:sz="0" w:space="0" w:color="auto"/>
                        <w:bottom w:val="none" w:sz="0" w:space="0" w:color="auto"/>
                        <w:right w:val="none" w:sz="0" w:space="0" w:color="auto"/>
                      </w:divBdr>
                    </w:div>
                  </w:divsChild>
                </w:div>
                <w:div w:id="1407990789">
                  <w:marLeft w:val="0"/>
                  <w:marRight w:val="0"/>
                  <w:marTop w:val="0"/>
                  <w:marBottom w:val="0"/>
                  <w:divBdr>
                    <w:top w:val="none" w:sz="0" w:space="0" w:color="auto"/>
                    <w:left w:val="none" w:sz="0" w:space="0" w:color="auto"/>
                    <w:bottom w:val="none" w:sz="0" w:space="0" w:color="auto"/>
                    <w:right w:val="none" w:sz="0" w:space="0" w:color="auto"/>
                  </w:divBdr>
                  <w:divsChild>
                    <w:div w:id="296450772">
                      <w:marLeft w:val="0"/>
                      <w:marRight w:val="0"/>
                      <w:marTop w:val="0"/>
                      <w:marBottom w:val="0"/>
                      <w:divBdr>
                        <w:top w:val="none" w:sz="0" w:space="0" w:color="auto"/>
                        <w:left w:val="none" w:sz="0" w:space="0" w:color="auto"/>
                        <w:bottom w:val="none" w:sz="0" w:space="0" w:color="auto"/>
                        <w:right w:val="none" w:sz="0" w:space="0" w:color="auto"/>
                      </w:divBdr>
                    </w:div>
                  </w:divsChild>
                </w:div>
                <w:div w:id="1266234352">
                  <w:marLeft w:val="0"/>
                  <w:marRight w:val="0"/>
                  <w:marTop w:val="0"/>
                  <w:marBottom w:val="0"/>
                  <w:divBdr>
                    <w:top w:val="none" w:sz="0" w:space="0" w:color="auto"/>
                    <w:left w:val="none" w:sz="0" w:space="0" w:color="auto"/>
                    <w:bottom w:val="none" w:sz="0" w:space="0" w:color="auto"/>
                    <w:right w:val="none" w:sz="0" w:space="0" w:color="auto"/>
                  </w:divBdr>
                  <w:divsChild>
                    <w:div w:id="501940890">
                      <w:marLeft w:val="0"/>
                      <w:marRight w:val="0"/>
                      <w:marTop w:val="0"/>
                      <w:marBottom w:val="0"/>
                      <w:divBdr>
                        <w:top w:val="none" w:sz="0" w:space="0" w:color="auto"/>
                        <w:left w:val="none" w:sz="0" w:space="0" w:color="auto"/>
                        <w:bottom w:val="none" w:sz="0" w:space="0" w:color="auto"/>
                        <w:right w:val="none" w:sz="0" w:space="0" w:color="auto"/>
                      </w:divBdr>
                    </w:div>
                  </w:divsChild>
                </w:div>
                <w:div w:id="1145316662">
                  <w:marLeft w:val="0"/>
                  <w:marRight w:val="0"/>
                  <w:marTop w:val="0"/>
                  <w:marBottom w:val="0"/>
                  <w:divBdr>
                    <w:top w:val="none" w:sz="0" w:space="0" w:color="auto"/>
                    <w:left w:val="none" w:sz="0" w:space="0" w:color="auto"/>
                    <w:bottom w:val="none" w:sz="0" w:space="0" w:color="auto"/>
                    <w:right w:val="none" w:sz="0" w:space="0" w:color="auto"/>
                  </w:divBdr>
                  <w:divsChild>
                    <w:div w:id="45182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2755">
          <w:marLeft w:val="0"/>
          <w:marRight w:val="0"/>
          <w:marTop w:val="0"/>
          <w:marBottom w:val="0"/>
          <w:divBdr>
            <w:top w:val="none" w:sz="0" w:space="0" w:color="auto"/>
            <w:left w:val="none" w:sz="0" w:space="0" w:color="auto"/>
            <w:bottom w:val="none" w:sz="0" w:space="0" w:color="auto"/>
            <w:right w:val="none" w:sz="0" w:space="0" w:color="auto"/>
          </w:divBdr>
        </w:div>
        <w:div w:id="1663775976">
          <w:marLeft w:val="0"/>
          <w:marRight w:val="0"/>
          <w:marTop w:val="0"/>
          <w:marBottom w:val="0"/>
          <w:divBdr>
            <w:top w:val="none" w:sz="0" w:space="0" w:color="auto"/>
            <w:left w:val="none" w:sz="0" w:space="0" w:color="auto"/>
            <w:bottom w:val="none" w:sz="0" w:space="0" w:color="auto"/>
            <w:right w:val="none" w:sz="0" w:space="0" w:color="auto"/>
          </w:divBdr>
        </w:div>
      </w:divsChild>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22419385">
      <w:bodyDiv w:val="1"/>
      <w:marLeft w:val="0"/>
      <w:marRight w:val="0"/>
      <w:marTop w:val="0"/>
      <w:marBottom w:val="0"/>
      <w:divBdr>
        <w:top w:val="none" w:sz="0" w:space="0" w:color="auto"/>
        <w:left w:val="none" w:sz="0" w:space="0" w:color="auto"/>
        <w:bottom w:val="none" w:sz="0" w:space="0" w:color="auto"/>
        <w:right w:val="none" w:sz="0" w:space="0" w:color="auto"/>
      </w:divBdr>
    </w:div>
    <w:div w:id="1061515225">
      <w:bodyDiv w:val="1"/>
      <w:marLeft w:val="0"/>
      <w:marRight w:val="0"/>
      <w:marTop w:val="0"/>
      <w:marBottom w:val="0"/>
      <w:divBdr>
        <w:top w:val="none" w:sz="0" w:space="0" w:color="auto"/>
        <w:left w:val="none" w:sz="0" w:space="0" w:color="auto"/>
        <w:bottom w:val="none" w:sz="0" w:space="0" w:color="auto"/>
        <w:right w:val="none" w:sz="0" w:space="0" w:color="auto"/>
      </w:divBdr>
    </w:div>
    <w:div w:id="1074006598">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256672526">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1059284">
      <w:bodyDiv w:val="1"/>
      <w:marLeft w:val="0"/>
      <w:marRight w:val="0"/>
      <w:marTop w:val="0"/>
      <w:marBottom w:val="0"/>
      <w:divBdr>
        <w:top w:val="none" w:sz="0" w:space="0" w:color="auto"/>
        <w:left w:val="none" w:sz="0" w:space="0" w:color="auto"/>
        <w:bottom w:val="none" w:sz="0" w:space="0" w:color="auto"/>
        <w:right w:val="none" w:sz="0" w:space="0" w:color="auto"/>
      </w:divBdr>
    </w:div>
    <w:div w:id="1458179034">
      <w:bodyDiv w:val="1"/>
      <w:marLeft w:val="0"/>
      <w:marRight w:val="0"/>
      <w:marTop w:val="0"/>
      <w:marBottom w:val="0"/>
      <w:divBdr>
        <w:top w:val="none" w:sz="0" w:space="0" w:color="auto"/>
        <w:left w:val="none" w:sz="0" w:space="0" w:color="auto"/>
        <w:bottom w:val="none" w:sz="0" w:space="0" w:color="auto"/>
        <w:right w:val="none" w:sz="0" w:space="0" w:color="auto"/>
      </w:divBdr>
    </w:div>
    <w:div w:id="1471286294">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713532500">
      <w:bodyDiv w:val="1"/>
      <w:marLeft w:val="0"/>
      <w:marRight w:val="0"/>
      <w:marTop w:val="0"/>
      <w:marBottom w:val="0"/>
      <w:divBdr>
        <w:top w:val="none" w:sz="0" w:space="0" w:color="auto"/>
        <w:left w:val="none" w:sz="0" w:space="0" w:color="auto"/>
        <w:bottom w:val="none" w:sz="0" w:space="0" w:color="auto"/>
        <w:right w:val="none" w:sz="0" w:space="0" w:color="auto"/>
      </w:divBdr>
    </w:div>
    <w:div w:id="1742290548">
      <w:bodyDiv w:val="1"/>
      <w:marLeft w:val="0"/>
      <w:marRight w:val="0"/>
      <w:marTop w:val="0"/>
      <w:marBottom w:val="0"/>
      <w:divBdr>
        <w:top w:val="none" w:sz="0" w:space="0" w:color="auto"/>
        <w:left w:val="none" w:sz="0" w:space="0" w:color="auto"/>
        <w:bottom w:val="none" w:sz="0" w:space="0" w:color="auto"/>
        <w:right w:val="none" w:sz="0" w:space="0" w:color="auto"/>
      </w:divBdr>
      <w:divsChild>
        <w:div w:id="105270652">
          <w:marLeft w:val="0"/>
          <w:marRight w:val="0"/>
          <w:marTop w:val="0"/>
          <w:marBottom w:val="0"/>
          <w:divBdr>
            <w:top w:val="none" w:sz="0" w:space="0" w:color="auto"/>
            <w:left w:val="none" w:sz="0" w:space="0" w:color="auto"/>
            <w:bottom w:val="none" w:sz="0" w:space="0" w:color="auto"/>
            <w:right w:val="none" w:sz="0" w:space="0" w:color="auto"/>
          </w:divBdr>
        </w:div>
        <w:div w:id="547842393">
          <w:marLeft w:val="0"/>
          <w:marRight w:val="0"/>
          <w:marTop w:val="0"/>
          <w:marBottom w:val="0"/>
          <w:divBdr>
            <w:top w:val="none" w:sz="0" w:space="0" w:color="auto"/>
            <w:left w:val="none" w:sz="0" w:space="0" w:color="auto"/>
            <w:bottom w:val="none" w:sz="0" w:space="0" w:color="auto"/>
            <w:right w:val="none" w:sz="0" w:space="0" w:color="auto"/>
          </w:divBdr>
        </w:div>
        <w:div w:id="894698925">
          <w:marLeft w:val="0"/>
          <w:marRight w:val="0"/>
          <w:marTop w:val="0"/>
          <w:marBottom w:val="0"/>
          <w:divBdr>
            <w:top w:val="none" w:sz="0" w:space="0" w:color="auto"/>
            <w:left w:val="none" w:sz="0" w:space="0" w:color="auto"/>
            <w:bottom w:val="none" w:sz="0" w:space="0" w:color="auto"/>
            <w:right w:val="none" w:sz="0" w:space="0" w:color="auto"/>
          </w:divBdr>
        </w:div>
        <w:div w:id="1197503087">
          <w:marLeft w:val="0"/>
          <w:marRight w:val="0"/>
          <w:marTop w:val="0"/>
          <w:marBottom w:val="0"/>
          <w:divBdr>
            <w:top w:val="none" w:sz="0" w:space="0" w:color="auto"/>
            <w:left w:val="none" w:sz="0" w:space="0" w:color="auto"/>
            <w:bottom w:val="none" w:sz="0" w:space="0" w:color="auto"/>
            <w:right w:val="none" w:sz="0" w:space="0" w:color="auto"/>
          </w:divBdr>
        </w:div>
        <w:div w:id="940727463">
          <w:marLeft w:val="0"/>
          <w:marRight w:val="0"/>
          <w:marTop w:val="0"/>
          <w:marBottom w:val="0"/>
          <w:divBdr>
            <w:top w:val="none" w:sz="0" w:space="0" w:color="auto"/>
            <w:left w:val="none" w:sz="0" w:space="0" w:color="auto"/>
            <w:bottom w:val="none" w:sz="0" w:space="0" w:color="auto"/>
            <w:right w:val="none" w:sz="0" w:space="0" w:color="auto"/>
          </w:divBdr>
        </w:div>
        <w:div w:id="138232625">
          <w:marLeft w:val="0"/>
          <w:marRight w:val="0"/>
          <w:marTop w:val="0"/>
          <w:marBottom w:val="0"/>
          <w:divBdr>
            <w:top w:val="none" w:sz="0" w:space="0" w:color="auto"/>
            <w:left w:val="none" w:sz="0" w:space="0" w:color="auto"/>
            <w:bottom w:val="none" w:sz="0" w:space="0" w:color="auto"/>
            <w:right w:val="none" w:sz="0" w:space="0" w:color="auto"/>
          </w:divBdr>
        </w:div>
        <w:div w:id="1271401256">
          <w:marLeft w:val="0"/>
          <w:marRight w:val="0"/>
          <w:marTop w:val="0"/>
          <w:marBottom w:val="0"/>
          <w:divBdr>
            <w:top w:val="none" w:sz="0" w:space="0" w:color="auto"/>
            <w:left w:val="none" w:sz="0" w:space="0" w:color="auto"/>
            <w:bottom w:val="none" w:sz="0" w:space="0" w:color="auto"/>
            <w:right w:val="none" w:sz="0" w:space="0" w:color="auto"/>
          </w:divBdr>
        </w:div>
        <w:div w:id="2113548941">
          <w:marLeft w:val="0"/>
          <w:marRight w:val="0"/>
          <w:marTop w:val="0"/>
          <w:marBottom w:val="0"/>
          <w:divBdr>
            <w:top w:val="none" w:sz="0" w:space="0" w:color="auto"/>
            <w:left w:val="none" w:sz="0" w:space="0" w:color="auto"/>
            <w:bottom w:val="none" w:sz="0" w:space="0" w:color="auto"/>
            <w:right w:val="none" w:sz="0" w:space="0" w:color="auto"/>
          </w:divBdr>
        </w:div>
        <w:div w:id="1385638111">
          <w:marLeft w:val="0"/>
          <w:marRight w:val="0"/>
          <w:marTop w:val="0"/>
          <w:marBottom w:val="0"/>
          <w:divBdr>
            <w:top w:val="none" w:sz="0" w:space="0" w:color="auto"/>
            <w:left w:val="none" w:sz="0" w:space="0" w:color="auto"/>
            <w:bottom w:val="none" w:sz="0" w:space="0" w:color="auto"/>
            <w:right w:val="none" w:sz="0" w:space="0" w:color="auto"/>
          </w:divBdr>
        </w:div>
        <w:div w:id="2113166036">
          <w:marLeft w:val="0"/>
          <w:marRight w:val="0"/>
          <w:marTop w:val="0"/>
          <w:marBottom w:val="0"/>
          <w:divBdr>
            <w:top w:val="none" w:sz="0" w:space="0" w:color="auto"/>
            <w:left w:val="none" w:sz="0" w:space="0" w:color="auto"/>
            <w:bottom w:val="none" w:sz="0" w:space="0" w:color="auto"/>
            <w:right w:val="none" w:sz="0" w:space="0" w:color="auto"/>
          </w:divBdr>
        </w:div>
        <w:div w:id="600383212">
          <w:marLeft w:val="0"/>
          <w:marRight w:val="0"/>
          <w:marTop w:val="0"/>
          <w:marBottom w:val="0"/>
          <w:divBdr>
            <w:top w:val="none" w:sz="0" w:space="0" w:color="auto"/>
            <w:left w:val="none" w:sz="0" w:space="0" w:color="auto"/>
            <w:bottom w:val="none" w:sz="0" w:space="0" w:color="auto"/>
            <w:right w:val="none" w:sz="0" w:space="0" w:color="auto"/>
          </w:divBdr>
        </w:div>
        <w:div w:id="1548490112">
          <w:marLeft w:val="0"/>
          <w:marRight w:val="0"/>
          <w:marTop w:val="0"/>
          <w:marBottom w:val="0"/>
          <w:divBdr>
            <w:top w:val="none" w:sz="0" w:space="0" w:color="auto"/>
            <w:left w:val="none" w:sz="0" w:space="0" w:color="auto"/>
            <w:bottom w:val="none" w:sz="0" w:space="0" w:color="auto"/>
            <w:right w:val="none" w:sz="0" w:space="0" w:color="auto"/>
          </w:divBdr>
        </w:div>
        <w:div w:id="1397901056">
          <w:marLeft w:val="0"/>
          <w:marRight w:val="0"/>
          <w:marTop w:val="0"/>
          <w:marBottom w:val="0"/>
          <w:divBdr>
            <w:top w:val="none" w:sz="0" w:space="0" w:color="auto"/>
            <w:left w:val="none" w:sz="0" w:space="0" w:color="auto"/>
            <w:bottom w:val="none" w:sz="0" w:space="0" w:color="auto"/>
            <w:right w:val="none" w:sz="0" w:space="0" w:color="auto"/>
          </w:divBdr>
        </w:div>
        <w:div w:id="1998682309">
          <w:marLeft w:val="0"/>
          <w:marRight w:val="0"/>
          <w:marTop w:val="0"/>
          <w:marBottom w:val="0"/>
          <w:divBdr>
            <w:top w:val="none" w:sz="0" w:space="0" w:color="auto"/>
            <w:left w:val="none" w:sz="0" w:space="0" w:color="auto"/>
            <w:bottom w:val="none" w:sz="0" w:space="0" w:color="auto"/>
            <w:right w:val="none" w:sz="0" w:space="0" w:color="auto"/>
          </w:divBdr>
        </w:div>
        <w:div w:id="1026369643">
          <w:marLeft w:val="0"/>
          <w:marRight w:val="0"/>
          <w:marTop w:val="0"/>
          <w:marBottom w:val="0"/>
          <w:divBdr>
            <w:top w:val="none" w:sz="0" w:space="0" w:color="auto"/>
            <w:left w:val="none" w:sz="0" w:space="0" w:color="auto"/>
            <w:bottom w:val="none" w:sz="0" w:space="0" w:color="auto"/>
            <w:right w:val="none" w:sz="0" w:space="0" w:color="auto"/>
          </w:divBdr>
        </w:div>
        <w:div w:id="843713152">
          <w:marLeft w:val="0"/>
          <w:marRight w:val="0"/>
          <w:marTop w:val="0"/>
          <w:marBottom w:val="0"/>
          <w:divBdr>
            <w:top w:val="none" w:sz="0" w:space="0" w:color="auto"/>
            <w:left w:val="none" w:sz="0" w:space="0" w:color="auto"/>
            <w:bottom w:val="none" w:sz="0" w:space="0" w:color="auto"/>
            <w:right w:val="none" w:sz="0" w:space="0" w:color="auto"/>
          </w:divBdr>
        </w:div>
        <w:div w:id="1656642282">
          <w:marLeft w:val="0"/>
          <w:marRight w:val="0"/>
          <w:marTop w:val="0"/>
          <w:marBottom w:val="0"/>
          <w:divBdr>
            <w:top w:val="none" w:sz="0" w:space="0" w:color="auto"/>
            <w:left w:val="none" w:sz="0" w:space="0" w:color="auto"/>
            <w:bottom w:val="none" w:sz="0" w:space="0" w:color="auto"/>
            <w:right w:val="none" w:sz="0" w:space="0" w:color="auto"/>
          </w:divBdr>
        </w:div>
        <w:div w:id="1635867943">
          <w:marLeft w:val="0"/>
          <w:marRight w:val="0"/>
          <w:marTop w:val="0"/>
          <w:marBottom w:val="0"/>
          <w:divBdr>
            <w:top w:val="none" w:sz="0" w:space="0" w:color="auto"/>
            <w:left w:val="none" w:sz="0" w:space="0" w:color="auto"/>
            <w:bottom w:val="none" w:sz="0" w:space="0" w:color="auto"/>
            <w:right w:val="none" w:sz="0" w:space="0" w:color="auto"/>
          </w:divBdr>
        </w:div>
        <w:div w:id="1164514218">
          <w:marLeft w:val="0"/>
          <w:marRight w:val="0"/>
          <w:marTop w:val="0"/>
          <w:marBottom w:val="0"/>
          <w:divBdr>
            <w:top w:val="none" w:sz="0" w:space="0" w:color="auto"/>
            <w:left w:val="none" w:sz="0" w:space="0" w:color="auto"/>
            <w:bottom w:val="none" w:sz="0" w:space="0" w:color="auto"/>
            <w:right w:val="none" w:sz="0" w:space="0" w:color="auto"/>
          </w:divBdr>
        </w:div>
        <w:div w:id="1604261983">
          <w:marLeft w:val="0"/>
          <w:marRight w:val="0"/>
          <w:marTop w:val="0"/>
          <w:marBottom w:val="0"/>
          <w:divBdr>
            <w:top w:val="none" w:sz="0" w:space="0" w:color="auto"/>
            <w:left w:val="none" w:sz="0" w:space="0" w:color="auto"/>
            <w:bottom w:val="none" w:sz="0" w:space="0" w:color="auto"/>
            <w:right w:val="none" w:sz="0" w:space="0" w:color="auto"/>
          </w:divBdr>
        </w:div>
        <w:div w:id="1948613690">
          <w:marLeft w:val="0"/>
          <w:marRight w:val="0"/>
          <w:marTop w:val="0"/>
          <w:marBottom w:val="0"/>
          <w:divBdr>
            <w:top w:val="none" w:sz="0" w:space="0" w:color="auto"/>
            <w:left w:val="none" w:sz="0" w:space="0" w:color="auto"/>
            <w:bottom w:val="none" w:sz="0" w:space="0" w:color="auto"/>
            <w:right w:val="none" w:sz="0" w:space="0" w:color="auto"/>
          </w:divBdr>
        </w:div>
        <w:div w:id="1807501126">
          <w:marLeft w:val="0"/>
          <w:marRight w:val="0"/>
          <w:marTop w:val="0"/>
          <w:marBottom w:val="0"/>
          <w:divBdr>
            <w:top w:val="none" w:sz="0" w:space="0" w:color="auto"/>
            <w:left w:val="none" w:sz="0" w:space="0" w:color="auto"/>
            <w:bottom w:val="none" w:sz="0" w:space="0" w:color="auto"/>
            <w:right w:val="none" w:sz="0" w:space="0" w:color="auto"/>
          </w:divBdr>
        </w:div>
        <w:div w:id="1610619867">
          <w:marLeft w:val="0"/>
          <w:marRight w:val="0"/>
          <w:marTop w:val="0"/>
          <w:marBottom w:val="0"/>
          <w:divBdr>
            <w:top w:val="none" w:sz="0" w:space="0" w:color="auto"/>
            <w:left w:val="none" w:sz="0" w:space="0" w:color="auto"/>
            <w:bottom w:val="none" w:sz="0" w:space="0" w:color="auto"/>
            <w:right w:val="none" w:sz="0" w:space="0" w:color="auto"/>
          </w:divBdr>
        </w:div>
        <w:div w:id="999238419">
          <w:marLeft w:val="0"/>
          <w:marRight w:val="0"/>
          <w:marTop w:val="0"/>
          <w:marBottom w:val="0"/>
          <w:divBdr>
            <w:top w:val="none" w:sz="0" w:space="0" w:color="auto"/>
            <w:left w:val="none" w:sz="0" w:space="0" w:color="auto"/>
            <w:bottom w:val="none" w:sz="0" w:space="0" w:color="auto"/>
            <w:right w:val="none" w:sz="0" w:space="0" w:color="auto"/>
          </w:divBdr>
        </w:div>
        <w:div w:id="2145539083">
          <w:marLeft w:val="0"/>
          <w:marRight w:val="0"/>
          <w:marTop w:val="0"/>
          <w:marBottom w:val="0"/>
          <w:divBdr>
            <w:top w:val="none" w:sz="0" w:space="0" w:color="auto"/>
            <w:left w:val="none" w:sz="0" w:space="0" w:color="auto"/>
            <w:bottom w:val="none" w:sz="0" w:space="0" w:color="auto"/>
            <w:right w:val="none" w:sz="0" w:space="0" w:color="auto"/>
          </w:divBdr>
        </w:div>
        <w:div w:id="1098796516">
          <w:marLeft w:val="0"/>
          <w:marRight w:val="0"/>
          <w:marTop w:val="0"/>
          <w:marBottom w:val="0"/>
          <w:divBdr>
            <w:top w:val="none" w:sz="0" w:space="0" w:color="auto"/>
            <w:left w:val="none" w:sz="0" w:space="0" w:color="auto"/>
            <w:bottom w:val="none" w:sz="0" w:space="0" w:color="auto"/>
            <w:right w:val="none" w:sz="0" w:space="0" w:color="auto"/>
          </w:divBdr>
        </w:div>
        <w:div w:id="1007362832">
          <w:marLeft w:val="0"/>
          <w:marRight w:val="0"/>
          <w:marTop w:val="0"/>
          <w:marBottom w:val="0"/>
          <w:divBdr>
            <w:top w:val="none" w:sz="0" w:space="0" w:color="auto"/>
            <w:left w:val="none" w:sz="0" w:space="0" w:color="auto"/>
            <w:bottom w:val="none" w:sz="0" w:space="0" w:color="auto"/>
            <w:right w:val="none" w:sz="0" w:space="0" w:color="auto"/>
          </w:divBdr>
        </w:div>
        <w:div w:id="579995011">
          <w:marLeft w:val="0"/>
          <w:marRight w:val="0"/>
          <w:marTop w:val="0"/>
          <w:marBottom w:val="0"/>
          <w:divBdr>
            <w:top w:val="none" w:sz="0" w:space="0" w:color="auto"/>
            <w:left w:val="none" w:sz="0" w:space="0" w:color="auto"/>
            <w:bottom w:val="none" w:sz="0" w:space="0" w:color="auto"/>
            <w:right w:val="none" w:sz="0" w:space="0" w:color="auto"/>
          </w:divBdr>
        </w:div>
        <w:div w:id="1977176033">
          <w:marLeft w:val="0"/>
          <w:marRight w:val="0"/>
          <w:marTop w:val="0"/>
          <w:marBottom w:val="0"/>
          <w:divBdr>
            <w:top w:val="none" w:sz="0" w:space="0" w:color="auto"/>
            <w:left w:val="none" w:sz="0" w:space="0" w:color="auto"/>
            <w:bottom w:val="none" w:sz="0" w:space="0" w:color="auto"/>
            <w:right w:val="none" w:sz="0" w:space="0" w:color="auto"/>
          </w:divBdr>
        </w:div>
        <w:div w:id="516697173">
          <w:marLeft w:val="0"/>
          <w:marRight w:val="0"/>
          <w:marTop w:val="0"/>
          <w:marBottom w:val="0"/>
          <w:divBdr>
            <w:top w:val="none" w:sz="0" w:space="0" w:color="auto"/>
            <w:left w:val="none" w:sz="0" w:space="0" w:color="auto"/>
            <w:bottom w:val="none" w:sz="0" w:space="0" w:color="auto"/>
            <w:right w:val="none" w:sz="0" w:space="0" w:color="auto"/>
          </w:divBdr>
          <w:divsChild>
            <w:div w:id="1037313761">
              <w:marLeft w:val="-75"/>
              <w:marRight w:val="0"/>
              <w:marTop w:val="30"/>
              <w:marBottom w:val="30"/>
              <w:divBdr>
                <w:top w:val="none" w:sz="0" w:space="0" w:color="auto"/>
                <w:left w:val="none" w:sz="0" w:space="0" w:color="auto"/>
                <w:bottom w:val="none" w:sz="0" w:space="0" w:color="auto"/>
                <w:right w:val="none" w:sz="0" w:space="0" w:color="auto"/>
              </w:divBdr>
              <w:divsChild>
                <w:div w:id="1187251585">
                  <w:marLeft w:val="0"/>
                  <w:marRight w:val="0"/>
                  <w:marTop w:val="0"/>
                  <w:marBottom w:val="0"/>
                  <w:divBdr>
                    <w:top w:val="none" w:sz="0" w:space="0" w:color="auto"/>
                    <w:left w:val="none" w:sz="0" w:space="0" w:color="auto"/>
                    <w:bottom w:val="none" w:sz="0" w:space="0" w:color="auto"/>
                    <w:right w:val="none" w:sz="0" w:space="0" w:color="auto"/>
                  </w:divBdr>
                  <w:divsChild>
                    <w:div w:id="2106802548">
                      <w:marLeft w:val="0"/>
                      <w:marRight w:val="0"/>
                      <w:marTop w:val="0"/>
                      <w:marBottom w:val="0"/>
                      <w:divBdr>
                        <w:top w:val="none" w:sz="0" w:space="0" w:color="auto"/>
                        <w:left w:val="none" w:sz="0" w:space="0" w:color="auto"/>
                        <w:bottom w:val="none" w:sz="0" w:space="0" w:color="auto"/>
                        <w:right w:val="none" w:sz="0" w:space="0" w:color="auto"/>
                      </w:divBdr>
                    </w:div>
                    <w:div w:id="408163886">
                      <w:marLeft w:val="0"/>
                      <w:marRight w:val="0"/>
                      <w:marTop w:val="0"/>
                      <w:marBottom w:val="0"/>
                      <w:divBdr>
                        <w:top w:val="none" w:sz="0" w:space="0" w:color="auto"/>
                        <w:left w:val="none" w:sz="0" w:space="0" w:color="auto"/>
                        <w:bottom w:val="none" w:sz="0" w:space="0" w:color="auto"/>
                        <w:right w:val="none" w:sz="0" w:space="0" w:color="auto"/>
                      </w:divBdr>
                    </w:div>
                    <w:div w:id="1727293089">
                      <w:marLeft w:val="0"/>
                      <w:marRight w:val="0"/>
                      <w:marTop w:val="0"/>
                      <w:marBottom w:val="0"/>
                      <w:divBdr>
                        <w:top w:val="none" w:sz="0" w:space="0" w:color="auto"/>
                        <w:left w:val="none" w:sz="0" w:space="0" w:color="auto"/>
                        <w:bottom w:val="none" w:sz="0" w:space="0" w:color="auto"/>
                        <w:right w:val="none" w:sz="0" w:space="0" w:color="auto"/>
                      </w:divBdr>
                    </w:div>
                  </w:divsChild>
                </w:div>
                <w:div w:id="995493986">
                  <w:marLeft w:val="0"/>
                  <w:marRight w:val="0"/>
                  <w:marTop w:val="0"/>
                  <w:marBottom w:val="0"/>
                  <w:divBdr>
                    <w:top w:val="none" w:sz="0" w:space="0" w:color="auto"/>
                    <w:left w:val="none" w:sz="0" w:space="0" w:color="auto"/>
                    <w:bottom w:val="none" w:sz="0" w:space="0" w:color="auto"/>
                    <w:right w:val="none" w:sz="0" w:space="0" w:color="auto"/>
                  </w:divBdr>
                  <w:divsChild>
                    <w:div w:id="930436263">
                      <w:marLeft w:val="0"/>
                      <w:marRight w:val="0"/>
                      <w:marTop w:val="0"/>
                      <w:marBottom w:val="0"/>
                      <w:divBdr>
                        <w:top w:val="none" w:sz="0" w:space="0" w:color="auto"/>
                        <w:left w:val="none" w:sz="0" w:space="0" w:color="auto"/>
                        <w:bottom w:val="none" w:sz="0" w:space="0" w:color="auto"/>
                        <w:right w:val="none" w:sz="0" w:space="0" w:color="auto"/>
                      </w:divBdr>
                    </w:div>
                  </w:divsChild>
                </w:div>
                <w:div w:id="462818617">
                  <w:marLeft w:val="0"/>
                  <w:marRight w:val="0"/>
                  <w:marTop w:val="0"/>
                  <w:marBottom w:val="0"/>
                  <w:divBdr>
                    <w:top w:val="none" w:sz="0" w:space="0" w:color="auto"/>
                    <w:left w:val="none" w:sz="0" w:space="0" w:color="auto"/>
                    <w:bottom w:val="none" w:sz="0" w:space="0" w:color="auto"/>
                    <w:right w:val="none" w:sz="0" w:space="0" w:color="auto"/>
                  </w:divBdr>
                  <w:divsChild>
                    <w:div w:id="358161684">
                      <w:marLeft w:val="0"/>
                      <w:marRight w:val="0"/>
                      <w:marTop w:val="0"/>
                      <w:marBottom w:val="0"/>
                      <w:divBdr>
                        <w:top w:val="none" w:sz="0" w:space="0" w:color="auto"/>
                        <w:left w:val="none" w:sz="0" w:space="0" w:color="auto"/>
                        <w:bottom w:val="none" w:sz="0" w:space="0" w:color="auto"/>
                        <w:right w:val="none" w:sz="0" w:space="0" w:color="auto"/>
                      </w:divBdr>
                    </w:div>
                  </w:divsChild>
                </w:div>
                <w:div w:id="2147045890">
                  <w:marLeft w:val="0"/>
                  <w:marRight w:val="0"/>
                  <w:marTop w:val="0"/>
                  <w:marBottom w:val="0"/>
                  <w:divBdr>
                    <w:top w:val="none" w:sz="0" w:space="0" w:color="auto"/>
                    <w:left w:val="none" w:sz="0" w:space="0" w:color="auto"/>
                    <w:bottom w:val="none" w:sz="0" w:space="0" w:color="auto"/>
                    <w:right w:val="none" w:sz="0" w:space="0" w:color="auto"/>
                  </w:divBdr>
                  <w:divsChild>
                    <w:div w:id="1285581871">
                      <w:marLeft w:val="0"/>
                      <w:marRight w:val="0"/>
                      <w:marTop w:val="0"/>
                      <w:marBottom w:val="0"/>
                      <w:divBdr>
                        <w:top w:val="none" w:sz="0" w:space="0" w:color="auto"/>
                        <w:left w:val="none" w:sz="0" w:space="0" w:color="auto"/>
                        <w:bottom w:val="none" w:sz="0" w:space="0" w:color="auto"/>
                        <w:right w:val="none" w:sz="0" w:space="0" w:color="auto"/>
                      </w:divBdr>
                    </w:div>
                  </w:divsChild>
                </w:div>
                <w:div w:id="1208294683">
                  <w:marLeft w:val="0"/>
                  <w:marRight w:val="0"/>
                  <w:marTop w:val="0"/>
                  <w:marBottom w:val="0"/>
                  <w:divBdr>
                    <w:top w:val="none" w:sz="0" w:space="0" w:color="auto"/>
                    <w:left w:val="none" w:sz="0" w:space="0" w:color="auto"/>
                    <w:bottom w:val="none" w:sz="0" w:space="0" w:color="auto"/>
                    <w:right w:val="none" w:sz="0" w:space="0" w:color="auto"/>
                  </w:divBdr>
                  <w:divsChild>
                    <w:div w:id="671685893">
                      <w:marLeft w:val="0"/>
                      <w:marRight w:val="0"/>
                      <w:marTop w:val="0"/>
                      <w:marBottom w:val="0"/>
                      <w:divBdr>
                        <w:top w:val="none" w:sz="0" w:space="0" w:color="auto"/>
                        <w:left w:val="none" w:sz="0" w:space="0" w:color="auto"/>
                        <w:bottom w:val="none" w:sz="0" w:space="0" w:color="auto"/>
                        <w:right w:val="none" w:sz="0" w:space="0" w:color="auto"/>
                      </w:divBdr>
                    </w:div>
                  </w:divsChild>
                </w:div>
                <w:div w:id="739447695">
                  <w:marLeft w:val="0"/>
                  <w:marRight w:val="0"/>
                  <w:marTop w:val="0"/>
                  <w:marBottom w:val="0"/>
                  <w:divBdr>
                    <w:top w:val="none" w:sz="0" w:space="0" w:color="auto"/>
                    <w:left w:val="none" w:sz="0" w:space="0" w:color="auto"/>
                    <w:bottom w:val="none" w:sz="0" w:space="0" w:color="auto"/>
                    <w:right w:val="none" w:sz="0" w:space="0" w:color="auto"/>
                  </w:divBdr>
                  <w:divsChild>
                    <w:div w:id="354422422">
                      <w:marLeft w:val="0"/>
                      <w:marRight w:val="0"/>
                      <w:marTop w:val="0"/>
                      <w:marBottom w:val="0"/>
                      <w:divBdr>
                        <w:top w:val="none" w:sz="0" w:space="0" w:color="auto"/>
                        <w:left w:val="none" w:sz="0" w:space="0" w:color="auto"/>
                        <w:bottom w:val="none" w:sz="0" w:space="0" w:color="auto"/>
                        <w:right w:val="none" w:sz="0" w:space="0" w:color="auto"/>
                      </w:divBdr>
                    </w:div>
                  </w:divsChild>
                </w:div>
                <w:div w:id="1862935959">
                  <w:marLeft w:val="0"/>
                  <w:marRight w:val="0"/>
                  <w:marTop w:val="0"/>
                  <w:marBottom w:val="0"/>
                  <w:divBdr>
                    <w:top w:val="none" w:sz="0" w:space="0" w:color="auto"/>
                    <w:left w:val="none" w:sz="0" w:space="0" w:color="auto"/>
                    <w:bottom w:val="none" w:sz="0" w:space="0" w:color="auto"/>
                    <w:right w:val="none" w:sz="0" w:space="0" w:color="auto"/>
                  </w:divBdr>
                  <w:divsChild>
                    <w:div w:id="1895463751">
                      <w:marLeft w:val="0"/>
                      <w:marRight w:val="0"/>
                      <w:marTop w:val="0"/>
                      <w:marBottom w:val="0"/>
                      <w:divBdr>
                        <w:top w:val="none" w:sz="0" w:space="0" w:color="auto"/>
                        <w:left w:val="none" w:sz="0" w:space="0" w:color="auto"/>
                        <w:bottom w:val="none" w:sz="0" w:space="0" w:color="auto"/>
                        <w:right w:val="none" w:sz="0" w:space="0" w:color="auto"/>
                      </w:divBdr>
                    </w:div>
                  </w:divsChild>
                </w:div>
                <w:div w:id="1256746299">
                  <w:marLeft w:val="0"/>
                  <w:marRight w:val="0"/>
                  <w:marTop w:val="0"/>
                  <w:marBottom w:val="0"/>
                  <w:divBdr>
                    <w:top w:val="none" w:sz="0" w:space="0" w:color="auto"/>
                    <w:left w:val="none" w:sz="0" w:space="0" w:color="auto"/>
                    <w:bottom w:val="none" w:sz="0" w:space="0" w:color="auto"/>
                    <w:right w:val="none" w:sz="0" w:space="0" w:color="auto"/>
                  </w:divBdr>
                  <w:divsChild>
                    <w:div w:id="716898399">
                      <w:marLeft w:val="0"/>
                      <w:marRight w:val="0"/>
                      <w:marTop w:val="0"/>
                      <w:marBottom w:val="0"/>
                      <w:divBdr>
                        <w:top w:val="none" w:sz="0" w:space="0" w:color="auto"/>
                        <w:left w:val="none" w:sz="0" w:space="0" w:color="auto"/>
                        <w:bottom w:val="none" w:sz="0" w:space="0" w:color="auto"/>
                        <w:right w:val="none" w:sz="0" w:space="0" w:color="auto"/>
                      </w:divBdr>
                    </w:div>
                  </w:divsChild>
                </w:div>
                <w:div w:id="1721856628">
                  <w:marLeft w:val="0"/>
                  <w:marRight w:val="0"/>
                  <w:marTop w:val="0"/>
                  <w:marBottom w:val="0"/>
                  <w:divBdr>
                    <w:top w:val="none" w:sz="0" w:space="0" w:color="auto"/>
                    <w:left w:val="none" w:sz="0" w:space="0" w:color="auto"/>
                    <w:bottom w:val="none" w:sz="0" w:space="0" w:color="auto"/>
                    <w:right w:val="none" w:sz="0" w:space="0" w:color="auto"/>
                  </w:divBdr>
                  <w:divsChild>
                    <w:div w:id="586891838">
                      <w:marLeft w:val="0"/>
                      <w:marRight w:val="0"/>
                      <w:marTop w:val="0"/>
                      <w:marBottom w:val="0"/>
                      <w:divBdr>
                        <w:top w:val="none" w:sz="0" w:space="0" w:color="auto"/>
                        <w:left w:val="none" w:sz="0" w:space="0" w:color="auto"/>
                        <w:bottom w:val="none" w:sz="0" w:space="0" w:color="auto"/>
                        <w:right w:val="none" w:sz="0" w:space="0" w:color="auto"/>
                      </w:divBdr>
                    </w:div>
                    <w:div w:id="1662269089">
                      <w:marLeft w:val="0"/>
                      <w:marRight w:val="0"/>
                      <w:marTop w:val="0"/>
                      <w:marBottom w:val="0"/>
                      <w:divBdr>
                        <w:top w:val="none" w:sz="0" w:space="0" w:color="auto"/>
                        <w:left w:val="none" w:sz="0" w:space="0" w:color="auto"/>
                        <w:bottom w:val="none" w:sz="0" w:space="0" w:color="auto"/>
                        <w:right w:val="none" w:sz="0" w:space="0" w:color="auto"/>
                      </w:divBdr>
                    </w:div>
                  </w:divsChild>
                </w:div>
                <w:div w:id="1490633505">
                  <w:marLeft w:val="0"/>
                  <w:marRight w:val="0"/>
                  <w:marTop w:val="0"/>
                  <w:marBottom w:val="0"/>
                  <w:divBdr>
                    <w:top w:val="none" w:sz="0" w:space="0" w:color="auto"/>
                    <w:left w:val="none" w:sz="0" w:space="0" w:color="auto"/>
                    <w:bottom w:val="none" w:sz="0" w:space="0" w:color="auto"/>
                    <w:right w:val="none" w:sz="0" w:space="0" w:color="auto"/>
                  </w:divBdr>
                  <w:divsChild>
                    <w:div w:id="1947927231">
                      <w:marLeft w:val="0"/>
                      <w:marRight w:val="0"/>
                      <w:marTop w:val="0"/>
                      <w:marBottom w:val="0"/>
                      <w:divBdr>
                        <w:top w:val="none" w:sz="0" w:space="0" w:color="auto"/>
                        <w:left w:val="none" w:sz="0" w:space="0" w:color="auto"/>
                        <w:bottom w:val="none" w:sz="0" w:space="0" w:color="auto"/>
                        <w:right w:val="none" w:sz="0" w:space="0" w:color="auto"/>
                      </w:divBdr>
                    </w:div>
                    <w:div w:id="1363674915">
                      <w:marLeft w:val="0"/>
                      <w:marRight w:val="0"/>
                      <w:marTop w:val="0"/>
                      <w:marBottom w:val="0"/>
                      <w:divBdr>
                        <w:top w:val="none" w:sz="0" w:space="0" w:color="auto"/>
                        <w:left w:val="none" w:sz="0" w:space="0" w:color="auto"/>
                        <w:bottom w:val="none" w:sz="0" w:space="0" w:color="auto"/>
                        <w:right w:val="none" w:sz="0" w:space="0" w:color="auto"/>
                      </w:divBdr>
                    </w:div>
                  </w:divsChild>
                </w:div>
                <w:div w:id="2057074134">
                  <w:marLeft w:val="0"/>
                  <w:marRight w:val="0"/>
                  <w:marTop w:val="0"/>
                  <w:marBottom w:val="0"/>
                  <w:divBdr>
                    <w:top w:val="none" w:sz="0" w:space="0" w:color="auto"/>
                    <w:left w:val="none" w:sz="0" w:space="0" w:color="auto"/>
                    <w:bottom w:val="none" w:sz="0" w:space="0" w:color="auto"/>
                    <w:right w:val="none" w:sz="0" w:space="0" w:color="auto"/>
                  </w:divBdr>
                  <w:divsChild>
                    <w:div w:id="1391266621">
                      <w:marLeft w:val="0"/>
                      <w:marRight w:val="0"/>
                      <w:marTop w:val="0"/>
                      <w:marBottom w:val="0"/>
                      <w:divBdr>
                        <w:top w:val="none" w:sz="0" w:space="0" w:color="auto"/>
                        <w:left w:val="none" w:sz="0" w:space="0" w:color="auto"/>
                        <w:bottom w:val="none" w:sz="0" w:space="0" w:color="auto"/>
                        <w:right w:val="none" w:sz="0" w:space="0" w:color="auto"/>
                      </w:divBdr>
                    </w:div>
                    <w:div w:id="586576427">
                      <w:marLeft w:val="0"/>
                      <w:marRight w:val="0"/>
                      <w:marTop w:val="0"/>
                      <w:marBottom w:val="0"/>
                      <w:divBdr>
                        <w:top w:val="none" w:sz="0" w:space="0" w:color="auto"/>
                        <w:left w:val="none" w:sz="0" w:space="0" w:color="auto"/>
                        <w:bottom w:val="none" w:sz="0" w:space="0" w:color="auto"/>
                        <w:right w:val="none" w:sz="0" w:space="0" w:color="auto"/>
                      </w:divBdr>
                    </w:div>
                  </w:divsChild>
                </w:div>
                <w:div w:id="837623040">
                  <w:marLeft w:val="0"/>
                  <w:marRight w:val="0"/>
                  <w:marTop w:val="0"/>
                  <w:marBottom w:val="0"/>
                  <w:divBdr>
                    <w:top w:val="none" w:sz="0" w:space="0" w:color="auto"/>
                    <w:left w:val="none" w:sz="0" w:space="0" w:color="auto"/>
                    <w:bottom w:val="none" w:sz="0" w:space="0" w:color="auto"/>
                    <w:right w:val="none" w:sz="0" w:space="0" w:color="auto"/>
                  </w:divBdr>
                  <w:divsChild>
                    <w:div w:id="852188317">
                      <w:marLeft w:val="0"/>
                      <w:marRight w:val="0"/>
                      <w:marTop w:val="0"/>
                      <w:marBottom w:val="0"/>
                      <w:divBdr>
                        <w:top w:val="none" w:sz="0" w:space="0" w:color="auto"/>
                        <w:left w:val="none" w:sz="0" w:space="0" w:color="auto"/>
                        <w:bottom w:val="none" w:sz="0" w:space="0" w:color="auto"/>
                        <w:right w:val="none" w:sz="0" w:space="0" w:color="auto"/>
                      </w:divBdr>
                    </w:div>
                    <w:div w:id="151258877">
                      <w:marLeft w:val="0"/>
                      <w:marRight w:val="0"/>
                      <w:marTop w:val="0"/>
                      <w:marBottom w:val="0"/>
                      <w:divBdr>
                        <w:top w:val="none" w:sz="0" w:space="0" w:color="auto"/>
                        <w:left w:val="none" w:sz="0" w:space="0" w:color="auto"/>
                        <w:bottom w:val="none" w:sz="0" w:space="0" w:color="auto"/>
                        <w:right w:val="none" w:sz="0" w:space="0" w:color="auto"/>
                      </w:divBdr>
                    </w:div>
                  </w:divsChild>
                </w:div>
                <w:div w:id="1841657393">
                  <w:marLeft w:val="0"/>
                  <w:marRight w:val="0"/>
                  <w:marTop w:val="0"/>
                  <w:marBottom w:val="0"/>
                  <w:divBdr>
                    <w:top w:val="none" w:sz="0" w:space="0" w:color="auto"/>
                    <w:left w:val="none" w:sz="0" w:space="0" w:color="auto"/>
                    <w:bottom w:val="none" w:sz="0" w:space="0" w:color="auto"/>
                    <w:right w:val="none" w:sz="0" w:space="0" w:color="auto"/>
                  </w:divBdr>
                  <w:divsChild>
                    <w:div w:id="719860936">
                      <w:marLeft w:val="0"/>
                      <w:marRight w:val="0"/>
                      <w:marTop w:val="0"/>
                      <w:marBottom w:val="0"/>
                      <w:divBdr>
                        <w:top w:val="none" w:sz="0" w:space="0" w:color="auto"/>
                        <w:left w:val="none" w:sz="0" w:space="0" w:color="auto"/>
                        <w:bottom w:val="none" w:sz="0" w:space="0" w:color="auto"/>
                        <w:right w:val="none" w:sz="0" w:space="0" w:color="auto"/>
                      </w:divBdr>
                    </w:div>
                  </w:divsChild>
                </w:div>
                <w:div w:id="298805024">
                  <w:marLeft w:val="0"/>
                  <w:marRight w:val="0"/>
                  <w:marTop w:val="0"/>
                  <w:marBottom w:val="0"/>
                  <w:divBdr>
                    <w:top w:val="none" w:sz="0" w:space="0" w:color="auto"/>
                    <w:left w:val="none" w:sz="0" w:space="0" w:color="auto"/>
                    <w:bottom w:val="none" w:sz="0" w:space="0" w:color="auto"/>
                    <w:right w:val="none" w:sz="0" w:space="0" w:color="auto"/>
                  </w:divBdr>
                  <w:divsChild>
                    <w:div w:id="1803424186">
                      <w:marLeft w:val="0"/>
                      <w:marRight w:val="0"/>
                      <w:marTop w:val="0"/>
                      <w:marBottom w:val="0"/>
                      <w:divBdr>
                        <w:top w:val="none" w:sz="0" w:space="0" w:color="auto"/>
                        <w:left w:val="none" w:sz="0" w:space="0" w:color="auto"/>
                        <w:bottom w:val="none" w:sz="0" w:space="0" w:color="auto"/>
                        <w:right w:val="none" w:sz="0" w:space="0" w:color="auto"/>
                      </w:divBdr>
                    </w:div>
                    <w:div w:id="278609378">
                      <w:marLeft w:val="0"/>
                      <w:marRight w:val="0"/>
                      <w:marTop w:val="0"/>
                      <w:marBottom w:val="0"/>
                      <w:divBdr>
                        <w:top w:val="none" w:sz="0" w:space="0" w:color="auto"/>
                        <w:left w:val="none" w:sz="0" w:space="0" w:color="auto"/>
                        <w:bottom w:val="none" w:sz="0" w:space="0" w:color="auto"/>
                        <w:right w:val="none" w:sz="0" w:space="0" w:color="auto"/>
                      </w:divBdr>
                    </w:div>
                  </w:divsChild>
                </w:div>
                <w:div w:id="376122707">
                  <w:marLeft w:val="0"/>
                  <w:marRight w:val="0"/>
                  <w:marTop w:val="0"/>
                  <w:marBottom w:val="0"/>
                  <w:divBdr>
                    <w:top w:val="none" w:sz="0" w:space="0" w:color="auto"/>
                    <w:left w:val="none" w:sz="0" w:space="0" w:color="auto"/>
                    <w:bottom w:val="none" w:sz="0" w:space="0" w:color="auto"/>
                    <w:right w:val="none" w:sz="0" w:space="0" w:color="auto"/>
                  </w:divBdr>
                  <w:divsChild>
                    <w:div w:id="1539584303">
                      <w:marLeft w:val="0"/>
                      <w:marRight w:val="0"/>
                      <w:marTop w:val="0"/>
                      <w:marBottom w:val="0"/>
                      <w:divBdr>
                        <w:top w:val="none" w:sz="0" w:space="0" w:color="auto"/>
                        <w:left w:val="none" w:sz="0" w:space="0" w:color="auto"/>
                        <w:bottom w:val="none" w:sz="0" w:space="0" w:color="auto"/>
                        <w:right w:val="none" w:sz="0" w:space="0" w:color="auto"/>
                      </w:divBdr>
                    </w:div>
                    <w:div w:id="1655060007">
                      <w:marLeft w:val="0"/>
                      <w:marRight w:val="0"/>
                      <w:marTop w:val="0"/>
                      <w:marBottom w:val="0"/>
                      <w:divBdr>
                        <w:top w:val="none" w:sz="0" w:space="0" w:color="auto"/>
                        <w:left w:val="none" w:sz="0" w:space="0" w:color="auto"/>
                        <w:bottom w:val="none" w:sz="0" w:space="0" w:color="auto"/>
                        <w:right w:val="none" w:sz="0" w:space="0" w:color="auto"/>
                      </w:divBdr>
                    </w:div>
                  </w:divsChild>
                </w:div>
                <w:div w:id="169222507">
                  <w:marLeft w:val="0"/>
                  <w:marRight w:val="0"/>
                  <w:marTop w:val="0"/>
                  <w:marBottom w:val="0"/>
                  <w:divBdr>
                    <w:top w:val="none" w:sz="0" w:space="0" w:color="auto"/>
                    <w:left w:val="none" w:sz="0" w:space="0" w:color="auto"/>
                    <w:bottom w:val="none" w:sz="0" w:space="0" w:color="auto"/>
                    <w:right w:val="none" w:sz="0" w:space="0" w:color="auto"/>
                  </w:divBdr>
                  <w:divsChild>
                    <w:div w:id="1874222093">
                      <w:marLeft w:val="0"/>
                      <w:marRight w:val="0"/>
                      <w:marTop w:val="0"/>
                      <w:marBottom w:val="0"/>
                      <w:divBdr>
                        <w:top w:val="none" w:sz="0" w:space="0" w:color="auto"/>
                        <w:left w:val="none" w:sz="0" w:space="0" w:color="auto"/>
                        <w:bottom w:val="none" w:sz="0" w:space="0" w:color="auto"/>
                        <w:right w:val="none" w:sz="0" w:space="0" w:color="auto"/>
                      </w:divBdr>
                    </w:div>
                    <w:div w:id="79761786">
                      <w:marLeft w:val="0"/>
                      <w:marRight w:val="0"/>
                      <w:marTop w:val="0"/>
                      <w:marBottom w:val="0"/>
                      <w:divBdr>
                        <w:top w:val="none" w:sz="0" w:space="0" w:color="auto"/>
                        <w:left w:val="none" w:sz="0" w:space="0" w:color="auto"/>
                        <w:bottom w:val="none" w:sz="0" w:space="0" w:color="auto"/>
                        <w:right w:val="none" w:sz="0" w:space="0" w:color="auto"/>
                      </w:divBdr>
                    </w:div>
                  </w:divsChild>
                </w:div>
                <w:div w:id="1764911132">
                  <w:marLeft w:val="0"/>
                  <w:marRight w:val="0"/>
                  <w:marTop w:val="0"/>
                  <w:marBottom w:val="0"/>
                  <w:divBdr>
                    <w:top w:val="none" w:sz="0" w:space="0" w:color="auto"/>
                    <w:left w:val="none" w:sz="0" w:space="0" w:color="auto"/>
                    <w:bottom w:val="none" w:sz="0" w:space="0" w:color="auto"/>
                    <w:right w:val="none" w:sz="0" w:space="0" w:color="auto"/>
                  </w:divBdr>
                  <w:divsChild>
                    <w:div w:id="161511892">
                      <w:marLeft w:val="0"/>
                      <w:marRight w:val="0"/>
                      <w:marTop w:val="0"/>
                      <w:marBottom w:val="0"/>
                      <w:divBdr>
                        <w:top w:val="none" w:sz="0" w:space="0" w:color="auto"/>
                        <w:left w:val="none" w:sz="0" w:space="0" w:color="auto"/>
                        <w:bottom w:val="none" w:sz="0" w:space="0" w:color="auto"/>
                        <w:right w:val="none" w:sz="0" w:space="0" w:color="auto"/>
                      </w:divBdr>
                    </w:div>
                  </w:divsChild>
                </w:div>
                <w:div w:id="1313829665">
                  <w:marLeft w:val="0"/>
                  <w:marRight w:val="0"/>
                  <w:marTop w:val="0"/>
                  <w:marBottom w:val="0"/>
                  <w:divBdr>
                    <w:top w:val="none" w:sz="0" w:space="0" w:color="auto"/>
                    <w:left w:val="none" w:sz="0" w:space="0" w:color="auto"/>
                    <w:bottom w:val="none" w:sz="0" w:space="0" w:color="auto"/>
                    <w:right w:val="none" w:sz="0" w:space="0" w:color="auto"/>
                  </w:divBdr>
                  <w:divsChild>
                    <w:div w:id="307436705">
                      <w:marLeft w:val="0"/>
                      <w:marRight w:val="0"/>
                      <w:marTop w:val="0"/>
                      <w:marBottom w:val="0"/>
                      <w:divBdr>
                        <w:top w:val="none" w:sz="0" w:space="0" w:color="auto"/>
                        <w:left w:val="none" w:sz="0" w:space="0" w:color="auto"/>
                        <w:bottom w:val="none" w:sz="0" w:space="0" w:color="auto"/>
                        <w:right w:val="none" w:sz="0" w:space="0" w:color="auto"/>
                      </w:divBdr>
                    </w:div>
                  </w:divsChild>
                </w:div>
                <w:div w:id="1154489550">
                  <w:marLeft w:val="0"/>
                  <w:marRight w:val="0"/>
                  <w:marTop w:val="0"/>
                  <w:marBottom w:val="0"/>
                  <w:divBdr>
                    <w:top w:val="none" w:sz="0" w:space="0" w:color="auto"/>
                    <w:left w:val="none" w:sz="0" w:space="0" w:color="auto"/>
                    <w:bottom w:val="none" w:sz="0" w:space="0" w:color="auto"/>
                    <w:right w:val="none" w:sz="0" w:space="0" w:color="auto"/>
                  </w:divBdr>
                  <w:divsChild>
                    <w:div w:id="1403478952">
                      <w:marLeft w:val="0"/>
                      <w:marRight w:val="0"/>
                      <w:marTop w:val="0"/>
                      <w:marBottom w:val="0"/>
                      <w:divBdr>
                        <w:top w:val="none" w:sz="0" w:space="0" w:color="auto"/>
                        <w:left w:val="none" w:sz="0" w:space="0" w:color="auto"/>
                        <w:bottom w:val="none" w:sz="0" w:space="0" w:color="auto"/>
                        <w:right w:val="none" w:sz="0" w:space="0" w:color="auto"/>
                      </w:divBdr>
                    </w:div>
                  </w:divsChild>
                </w:div>
                <w:div w:id="943079711">
                  <w:marLeft w:val="0"/>
                  <w:marRight w:val="0"/>
                  <w:marTop w:val="0"/>
                  <w:marBottom w:val="0"/>
                  <w:divBdr>
                    <w:top w:val="none" w:sz="0" w:space="0" w:color="auto"/>
                    <w:left w:val="none" w:sz="0" w:space="0" w:color="auto"/>
                    <w:bottom w:val="none" w:sz="0" w:space="0" w:color="auto"/>
                    <w:right w:val="none" w:sz="0" w:space="0" w:color="auto"/>
                  </w:divBdr>
                  <w:divsChild>
                    <w:div w:id="419714355">
                      <w:marLeft w:val="0"/>
                      <w:marRight w:val="0"/>
                      <w:marTop w:val="0"/>
                      <w:marBottom w:val="0"/>
                      <w:divBdr>
                        <w:top w:val="none" w:sz="0" w:space="0" w:color="auto"/>
                        <w:left w:val="none" w:sz="0" w:space="0" w:color="auto"/>
                        <w:bottom w:val="none" w:sz="0" w:space="0" w:color="auto"/>
                        <w:right w:val="none" w:sz="0" w:space="0" w:color="auto"/>
                      </w:divBdr>
                    </w:div>
                  </w:divsChild>
                </w:div>
                <w:div w:id="1235822585">
                  <w:marLeft w:val="0"/>
                  <w:marRight w:val="0"/>
                  <w:marTop w:val="0"/>
                  <w:marBottom w:val="0"/>
                  <w:divBdr>
                    <w:top w:val="none" w:sz="0" w:space="0" w:color="auto"/>
                    <w:left w:val="none" w:sz="0" w:space="0" w:color="auto"/>
                    <w:bottom w:val="none" w:sz="0" w:space="0" w:color="auto"/>
                    <w:right w:val="none" w:sz="0" w:space="0" w:color="auto"/>
                  </w:divBdr>
                  <w:divsChild>
                    <w:div w:id="1575972066">
                      <w:marLeft w:val="0"/>
                      <w:marRight w:val="0"/>
                      <w:marTop w:val="0"/>
                      <w:marBottom w:val="0"/>
                      <w:divBdr>
                        <w:top w:val="none" w:sz="0" w:space="0" w:color="auto"/>
                        <w:left w:val="none" w:sz="0" w:space="0" w:color="auto"/>
                        <w:bottom w:val="none" w:sz="0" w:space="0" w:color="auto"/>
                        <w:right w:val="none" w:sz="0" w:space="0" w:color="auto"/>
                      </w:divBdr>
                    </w:div>
                  </w:divsChild>
                </w:div>
                <w:div w:id="794636832">
                  <w:marLeft w:val="0"/>
                  <w:marRight w:val="0"/>
                  <w:marTop w:val="0"/>
                  <w:marBottom w:val="0"/>
                  <w:divBdr>
                    <w:top w:val="none" w:sz="0" w:space="0" w:color="auto"/>
                    <w:left w:val="none" w:sz="0" w:space="0" w:color="auto"/>
                    <w:bottom w:val="none" w:sz="0" w:space="0" w:color="auto"/>
                    <w:right w:val="none" w:sz="0" w:space="0" w:color="auto"/>
                  </w:divBdr>
                  <w:divsChild>
                    <w:div w:id="2138795405">
                      <w:marLeft w:val="0"/>
                      <w:marRight w:val="0"/>
                      <w:marTop w:val="0"/>
                      <w:marBottom w:val="0"/>
                      <w:divBdr>
                        <w:top w:val="none" w:sz="0" w:space="0" w:color="auto"/>
                        <w:left w:val="none" w:sz="0" w:space="0" w:color="auto"/>
                        <w:bottom w:val="none" w:sz="0" w:space="0" w:color="auto"/>
                        <w:right w:val="none" w:sz="0" w:space="0" w:color="auto"/>
                      </w:divBdr>
                    </w:div>
                    <w:div w:id="1793595632">
                      <w:marLeft w:val="0"/>
                      <w:marRight w:val="0"/>
                      <w:marTop w:val="0"/>
                      <w:marBottom w:val="0"/>
                      <w:divBdr>
                        <w:top w:val="none" w:sz="0" w:space="0" w:color="auto"/>
                        <w:left w:val="none" w:sz="0" w:space="0" w:color="auto"/>
                        <w:bottom w:val="none" w:sz="0" w:space="0" w:color="auto"/>
                        <w:right w:val="none" w:sz="0" w:space="0" w:color="auto"/>
                      </w:divBdr>
                    </w:div>
                  </w:divsChild>
                </w:div>
                <w:div w:id="1195852303">
                  <w:marLeft w:val="0"/>
                  <w:marRight w:val="0"/>
                  <w:marTop w:val="0"/>
                  <w:marBottom w:val="0"/>
                  <w:divBdr>
                    <w:top w:val="none" w:sz="0" w:space="0" w:color="auto"/>
                    <w:left w:val="none" w:sz="0" w:space="0" w:color="auto"/>
                    <w:bottom w:val="none" w:sz="0" w:space="0" w:color="auto"/>
                    <w:right w:val="none" w:sz="0" w:space="0" w:color="auto"/>
                  </w:divBdr>
                  <w:divsChild>
                    <w:div w:id="471408443">
                      <w:marLeft w:val="0"/>
                      <w:marRight w:val="0"/>
                      <w:marTop w:val="0"/>
                      <w:marBottom w:val="0"/>
                      <w:divBdr>
                        <w:top w:val="none" w:sz="0" w:space="0" w:color="auto"/>
                        <w:left w:val="none" w:sz="0" w:space="0" w:color="auto"/>
                        <w:bottom w:val="none" w:sz="0" w:space="0" w:color="auto"/>
                        <w:right w:val="none" w:sz="0" w:space="0" w:color="auto"/>
                      </w:divBdr>
                    </w:div>
                    <w:div w:id="1008870054">
                      <w:marLeft w:val="0"/>
                      <w:marRight w:val="0"/>
                      <w:marTop w:val="0"/>
                      <w:marBottom w:val="0"/>
                      <w:divBdr>
                        <w:top w:val="none" w:sz="0" w:space="0" w:color="auto"/>
                        <w:left w:val="none" w:sz="0" w:space="0" w:color="auto"/>
                        <w:bottom w:val="none" w:sz="0" w:space="0" w:color="auto"/>
                        <w:right w:val="none" w:sz="0" w:space="0" w:color="auto"/>
                      </w:divBdr>
                    </w:div>
                  </w:divsChild>
                </w:div>
                <w:div w:id="812334022">
                  <w:marLeft w:val="0"/>
                  <w:marRight w:val="0"/>
                  <w:marTop w:val="0"/>
                  <w:marBottom w:val="0"/>
                  <w:divBdr>
                    <w:top w:val="none" w:sz="0" w:space="0" w:color="auto"/>
                    <w:left w:val="none" w:sz="0" w:space="0" w:color="auto"/>
                    <w:bottom w:val="none" w:sz="0" w:space="0" w:color="auto"/>
                    <w:right w:val="none" w:sz="0" w:space="0" w:color="auto"/>
                  </w:divBdr>
                  <w:divsChild>
                    <w:div w:id="1141462421">
                      <w:marLeft w:val="0"/>
                      <w:marRight w:val="0"/>
                      <w:marTop w:val="0"/>
                      <w:marBottom w:val="0"/>
                      <w:divBdr>
                        <w:top w:val="none" w:sz="0" w:space="0" w:color="auto"/>
                        <w:left w:val="none" w:sz="0" w:space="0" w:color="auto"/>
                        <w:bottom w:val="none" w:sz="0" w:space="0" w:color="auto"/>
                        <w:right w:val="none" w:sz="0" w:space="0" w:color="auto"/>
                      </w:divBdr>
                    </w:div>
                    <w:div w:id="1600482970">
                      <w:marLeft w:val="0"/>
                      <w:marRight w:val="0"/>
                      <w:marTop w:val="0"/>
                      <w:marBottom w:val="0"/>
                      <w:divBdr>
                        <w:top w:val="none" w:sz="0" w:space="0" w:color="auto"/>
                        <w:left w:val="none" w:sz="0" w:space="0" w:color="auto"/>
                        <w:bottom w:val="none" w:sz="0" w:space="0" w:color="auto"/>
                        <w:right w:val="none" w:sz="0" w:space="0" w:color="auto"/>
                      </w:divBdr>
                    </w:div>
                  </w:divsChild>
                </w:div>
                <w:div w:id="1696034172">
                  <w:marLeft w:val="0"/>
                  <w:marRight w:val="0"/>
                  <w:marTop w:val="0"/>
                  <w:marBottom w:val="0"/>
                  <w:divBdr>
                    <w:top w:val="none" w:sz="0" w:space="0" w:color="auto"/>
                    <w:left w:val="none" w:sz="0" w:space="0" w:color="auto"/>
                    <w:bottom w:val="none" w:sz="0" w:space="0" w:color="auto"/>
                    <w:right w:val="none" w:sz="0" w:space="0" w:color="auto"/>
                  </w:divBdr>
                  <w:divsChild>
                    <w:div w:id="1072854073">
                      <w:marLeft w:val="0"/>
                      <w:marRight w:val="0"/>
                      <w:marTop w:val="0"/>
                      <w:marBottom w:val="0"/>
                      <w:divBdr>
                        <w:top w:val="none" w:sz="0" w:space="0" w:color="auto"/>
                        <w:left w:val="none" w:sz="0" w:space="0" w:color="auto"/>
                        <w:bottom w:val="none" w:sz="0" w:space="0" w:color="auto"/>
                        <w:right w:val="none" w:sz="0" w:space="0" w:color="auto"/>
                      </w:divBdr>
                    </w:div>
                  </w:divsChild>
                </w:div>
                <w:div w:id="1289900559">
                  <w:marLeft w:val="0"/>
                  <w:marRight w:val="0"/>
                  <w:marTop w:val="0"/>
                  <w:marBottom w:val="0"/>
                  <w:divBdr>
                    <w:top w:val="none" w:sz="0" w:space="0" w:color="auto"/>
                    <w:left w:val="none" w:sz="0" w:space="0" w:color="auto"/>
                    <w:bottom w:val="none" w:sz="0" w:space="0" w:color="auto"/>
                    <w:right w:val="none" w:sz="0" w:space="0" w:color="auto"/>
                  </w:divBdr>
                  <w:divsChild>
                    <w:div w:id="1761176678">
                      <w:marLeft w:val="0"/>
                      <w:marRight w:val="0"/>
                      <w:marTop w:val="0"/>
                      <w:marBottom w:val="0"/>
                      <w:divBdr>
                        <w:top w:val="none" w:sz="0" w:space="0" w:color="auto"/>
                        <w:left w:val="none" w:sz="0" w:space="0" w:color="auto"/>
                        <w:bottom w:val="none" w:sz="0" w:space="0" w:color="auto"/>
                        <w:right w:val="none" w:sz="0" w:space="0" w:color="auto"/>
                      </w:divBdr>
                    </w:div>
                    <w:div w:id="897129216">
                      <w:marLeft w:val="0"/>
                      <w:marRight w:val="0"/>
                      <w:marTop w:val="0"/>
                      <w:marBottom w:val="0"/>
                      <w:divBdr>
                        <w:top w:val="none" w:sz="0" w:space="0" w:color="auto"/>
                        <w:left w:val="none" w:sz="0" w:space="0" w:color="auto"/>
                        <w:bottom w:val="none" w:sz="0" w:space="0" w:color="auto"/>
                        <w:right w:val="none" w:sz="0" w:space="0" w:color="auto"/>
                      </w:divBdr>
                    </w:div>
                  </w:divsChild>
                </w:div>
                <w:div w:id="659499630">
                  <w:marLeft w:val="0"/>
                  <w:marRight w:val="0"/>
                  <w:marTop w:val="0"/>
                  <w:marBottom w:val="0"/>
                  <w:divBdr>
                    <w:top w:val="none" w:sz="0" w:space="0" w:color="auto"/>
                    <w:left w:val="none" w:sz="0" w:space="0" w:color="auto"/>
                    <w:bottom w:val="none" w:sz="0" w:space="0" w:color="auto"/>
                    <w:right w:val="none" w:sz="0" w:space="0" w:color="auto"/>
                  </w:divBdr>
                  <w:divsChild>
                    <w:div w:id="937100612">
                      <w:marLeft w:val="0"/>
                      <w:marRight w:val="0"/>
                      <w:marTop w:val="0"/>
                      <w:marBottom w:val="0"/>
                      <w:divBdr>
                        <w:top w:val="none" w:sz="0" w:space="0" w:color="auto"/>
                        <w:left w:val="none" w:sz="0" w:space="0" w:color="auto"/>
                        <w:bottom w:val="none" w:sz="0" w:space="0" w:color="auto"/>
                        <w:right w:val="none" w:sz="0" w:space="0" w:color="auto"/>
                      </w:divBdr>
                    </w:div>
                    <w:div w:id="62068642">
                      <w:marLeft w:val="0"/>
                      <w:marRight w:val="0"/>
                      <w:marTop w:val="0"/>
                      <w:marBottom w:val="0"/>
                      <w:divBdr>
                        <w:top w:val="none" w:sz="0" w:space="0" w:color="auto"/>
                        <w:left w:val="none" w:sz="0" w:space="0" w:color="auto"/>
                        <w:bottom w:val="none" w:sz="0" w:space="0" w:color="auto"/>
                        <w:right w:val="none" w:sz="0" w:space="0" w:color="auto"/>
                      </w:divBdr>
                    </w:div>
                  </w:divsChild>
                </w:div>
                <w:div w:id="1701277718">
                  <w:marLeft w:val="0"/>
                  <w:marRight w:val="0"/>
                  <w:marTop w:val="0"/>
                  <w:marBottom w:val="0"/>
                  <w:divBdr>
                    <w:top w:val="none" w:sz="0" w:space="0" w:color="auto"/>
                    <w:left w:val="none" w:sz="0" w:space="0" w:color="auto"/>
                    <w:bottom w:val="none" w:sz="0" w:space="0" w:color="auto"/>
                    <w:right w:val="none" w:sz="0" w:space="0" w:color="auto"/>
                  </w:divBdr>
                  <w:divsChild>
                    <w:div w:id="1605646605">
                      <w:marLeft w:val="0"/>
                      <w:marRight w:val="0"/>
                      <w:marTop w:val="0"/>
                      <w:marBottom w:val="0"/>
                      <w:divBdr>
                        <w:top w:val="none" w:sz="0" w:space="0" w:color="auto"/>
                        <w:left w:val="none" w:sz="0" w:space="0" w:color="auto"/>
                        <w:bottom w:val="none" w:sz="0" w:space="0" w:color="auto"/>
                        <w:right w:val="none" w:sz="0" w:space="0" w:color="auto"/>
                      </w:divBdr>
                    </w:div>
                    <w:div w:id="1181891230">
                      <w:marLeft w:val="0"/>
                      <w:marRight w:val="0"/>
                      <w:marTop w:val="0"/>
                      <w:marBottom w:val="0"/>
                      <w:divBdr>
                        <w:top w:val="none" w:sz="0" w:space="0" w:color="auto"/>
                        <w:left w:val="none" w:sz="0" w:space="0" w:color="auto"/>
                        <w:bottom w:val="none" w:sz="0" w:space="0" w:color="auto"/>
                        <w:right w:val="none" w:sz="0" w:space="0" w:color="auto"/>
                      </w:divBdr>
                    </w:div>
                  </w:divsChild>
                </w:div>
                <w:div w:id="964895407">
                  <w:marLeft w:val="0"/>
                  <w:marRight w:val="0"/>
                  <w:marTop w:val="0"/>
                  <w:marBottom w:val="0"/>
                  <w:divBdr>
                    <w:top w:val="none" w:sz="0" w:space="0" w:color="auto"/>
                    <w:left w:val="none" w:sz="0" w:space="0" w:color="auto"/>
                    <w:bottom w:val="none" w:sz="0" w:space="0" w:color="auto"/>
                    <w:right w:val="none" w:sz="0" w:space="0" w:color="auto"/>
                  </w:divBdr>
                  <w:divsChild>
                    <w:div w:id="824005896">
                      <w:marLeft w:val="0"/>
                      <w:marRight w:val="0"/>
                      <w:marTop w:val="0"/>
                      <w:marBottom w:val="0"/>
                      <w:divBdr>
                        <w:top w:val="none" w:sz="0" w:space="0" w:color="auto"/>
                        <w:left w:val="none" w:sz="0" w:space="0" w:color="auto"/>
                        <w:bottom w:val="none" w:sz="0" w:space="0" w:color="auto"/>
                        <w:right w:val="none" w:sz="0" w:space="0" w:color="auto"/>
                      </w:divBdr>
                    </w:div>
                  </w:divsChild>
                </w:div>
                <w:div w:id="1112823096">
                  <w:marLeft w:val="0"/>
                  <w:marRight w:val="0"/>
                  <w:marTop w:val="0"/>
                  <w:marBottom w:val="0"/>
                  <w:divBdr>
                    <w:top w:val="none" w:sz="0" w:space="0" w:color="auto"/>
                    <w:left w:val="none" w:sz="0" w:space="0" w:color="auto"/>
                    <w:bottom w:val="none" w:sz="0" w:space="0" w:color="auto"/>
                    <w:right w:val="none" w:sz="0" w:space="0" w:color="auto"/>
                  </w:divBdr>
                  <w:divsChild>
                    <w:div w:id="391002914">
                      <w:marLeft w:val="0"/>
                      <w:marRight w:val="0"/>
                      <w:marTop w:val="0"/>
                      <w:marBottom w:val="0"/>
                      <w:divBdr>
                        <w:top w:val="none" w:sz="0" w:space="0" w:color="auto"/>
                        <w:left w:val="none" w:sz="0" w:space="0" w:color="auto"/>
                        <w:bottom w:val="none" w:sz="0" w:space="0" w:color="auto"/>
                        <w:right w:val="none" w:sz="0" w:space="0" w:color="auto"/>
                      </w:divBdr>
                    </w:div>
                    <w:div w:id="735784741">
                      <w:marLeft w:val="0"/>
                      <w:marRight w:val="0"/>
                      <w:marTop w:val="0"/>
                      <w:marBottom w:val="0"/>
                      <w:divBdr>
                        <w:top w:val="none" w:sz="0" w:space="0" w:color="auto"/>
                        <w:left w:val="none" w:sz="0" w:space="0" w:color="auto"/>
                        <w:bottom w:val="none" w:sz="0" w:space="0" w:color="auto"/>
                        <w:right w:val="none" w:sz="0" w:space="0" w:color="auto"/>
                      </w:divBdr>
                    </w:div>
                  </w:divsChild>
                </w:div>
                <w:div w:id="390423458">
                  <w:marLeft w:val="0"/>
                  <w:marRight w:val="0"/>
                  <w:marTop w:val="0"/>
                  <w:marBottom w:val="0"/>
                  <w:divBdr>
                    <w:top w:val="none" w:sz="0" w:space="0" w:color="auto"/>
                    <w:left w:val="none" w:sz="0" w:space="0" w:color="auto"/>
                    <w:bottom w:val="none" w:sz="0" w:space="0" w:color="auto"/>
                    <w:right w:val="none" w:sz="0" w:space="0" w:color="auto"/>
                  </w:divBdr>
                  <w:divsChild>
                    <w:div w:id="1882595468">
                      <w:marLeft w:val="0"/>
                      <w:marRight w:val="0"/>
                      <w:marTop w:val="0"/>
                      <w:marBottom w:val="0"/>
                      <w:divBdr>
                        <w:top w:val="none" w:sz="0" w:space="0" w:color="auto"/>
                        <w:left w:val="none" w:sz="0" w:space="0" w:color="auto"/>
                        <w:bottom w:val="none" w:sz="0" w:space="0" w:color="auto"/>
                        <w:right w:val="none" w:sz="0" w:space="0" w:color="auto"/>
                      </w:divBdr>
                    </w:div>
                    <w:div w:id="839350711">
                      <w:marLeft w:val="0"/>
                      <w:marRight w:val="0"/>
                      <w:marTop w:val="0"/>
                      <w:marBottom w:val="0"/>
                      <w:divBdr>
                        <w:top w:val="none" w:sz="0" w:space="0" w:color="auto"/>
                        <w:left w:val="none" w:sz="0" w:space="0" w:color="auto"/>
                        <w:bottom w:val="none" w:sz="0" w:space="0" w:color="auto"/>
                        <w:right w:val="none" w:sz="0" w:space="0" w:color="auto"/>
                      </w:divBdr>
                    </w:div>
                  </w:divsChild>
                </w:div>
                <w:div w:id="1980761878">
                  <w:marLeft w:val="0"/>
                  <w:marRight w:val="0"/>
                  <w:marTop w:val="0"/>
                  <w:marBottom w:val="0"/>
                  <w:divBdr>
                    <w:top w:val="none" w:sz="0" w:space="0" w:color="auto"/>
                    <w:left w:val="none" w:sz="0" w:space="0" w:color="auto"/>
                    <w:bottom w:val="none" w:sz="0" w:space="0" w:color="auto"/>
                    <w:right w:val="none" w:sz="0" w:space="0" w:color="auto"/>
                  </w:divBdr>
                  <w:divsChild>
                    <w:div w:id="1595896113">
                      <w:marLeft w:val="0"/>
                      <w:marRight w:val="0"/>
                      <w:marTop w:val="0"/>
                      <w:marBottom w:val="0"/>
                      <w:divBdr>
                        <w:top w:val="none" w:sz="0" w:space="0" w:color="auto"/>
                        <w:left w:val="none" w:sz="0" w:space="0" w:color="auto"/>
                        <w:bottom w:val="none" w:sz="0" w:space="0" w:color="auto"/>
                        <w:right w:val="none" w:sz="0" w:space="0" w:color="auto"/>
                      </w:divBdr>
                    </w:div>
                    <w:div w:id="2073650987">
                      <w:marLeft w:val="0"/>
                      <w:marRight w:val="0"/>
                      <w:marTop w:val="0"/>
                      <w:marBottom w:val="0"/>
                      <w:divBdr>
                        <w:top w:val="none" w:sz="0" w:space="0" w:color="auto"/>
                        <w:left w:val="none" w:sz="0" w:space="0" w:color="auto"/>
                        <w:bottom w:val="none" w:sz="0" w:space="0" w:color="auto"/>
                        <w:right w:val="none" w:sz="0" w:space="0" w:color="auto"/>
                      </w:divBdr>
                    </w:div>
                  </w:divsChild>
                </w:div>
                <w:div w:id="1430394396">
                  <w:marLeft w:val="0"/>
                  <w:marRight w:val="0"/>
                  <w:marTop w:val="0"/>
                  <w:marBottom w:val="0"/>
                  <w:divBdr>
                    <w:top w:val="none" w:sz="0" w:space="0" w:color="auto"/>
                    <w:left w:val="none" w:sz="0" w:space="0" w:color="auto"/>
                    <w:bottom w:val="none" w:sz="0" w:space="0" w:color="auto"/>
                    <w:right w:val="none" w:sz="0" w:space="0" w:color="auto"/>
                  </w:divBdr>
                  <w:divsChild>
                    <w:div w:id="1535729403">
                      <w:marLeft w:val="0"/>
                      <w:marRight w:val="0"/>
                      <w:marTop w:val="0"/>
                      <w:marBottom w:val="0"/>
                      <w:divBdr>
                        <w:top w:val="none" w:sz="0" w:space="0" w:color="auto"/>
                        <w:left w:val="none" w:sz="0" w:space="0" w:color="auto"/>
                        <w:bottom w:val="none" w:sz="0" w:space="0" w:color="auto"/>
                        <w:right w:val="none" w:sz="0" w:space="0" w:color="auto"/>
                      </w:divBdr>
                    </w:div>
                  </w:divsChild>
                </w:div>
                <w:div w:id="1476491066">
                  <w:marLeft w:val="0"/>
                  <w:marRight w:val="0"/>
                  <w:marTop w:val="0"/>
                  <w:marBottom w:val="0"/>
                  <w:divBdr>
                    <w:top w:val="none" w:sz="0" w:space="0" w:color="auto"/>
                    <w:left w:val="none" w:sz="0" w:space="0" w:color="auto"/>
                    <w:bottom w:val="none" w:sz="0" w:space="0" w:color="auto"/>
                    <w:right w:val="none" w:sz="0" w:space="0" w:color="auto"/>
                  </w:divBdr>
                  <w:divsChild>
                    <w:div w:id="790246405">
                      <w:marLeft w:val="0"/>
                      <w:marRight w:val="0"/>
                      <w:marTop w:val="0"/>
                      <w:marBottom w:val="0"/>
                      <w:divBdr>
                        <w:top w:val="none" w:sz="0" w:space="0" w:color="auto"/>
                        <w:left w:val="none" w:sz="0" w:space="0" w:color="auto"/>
                        <w:bottom w:val="none" w:sz="0" w:space="0" w:color="auto"/>
                        <w:right w:val="none" w:sz="0" w:space="0" w:color="auto"/>
                      </w:divBdr>
                    </w:div>
                    <w:div w:id="1112553061">
                      <w:marLeft w:val="0"/>
                      <w:marRight w:val="0"/>
                      <w:marTop w:val="0"/>
                      <w:marBottom w:val="0"/>
                      <w:divBdr>
                        <w:top w:val="none" w:sz="0" w:space="0" w:color="auto"/>
                        <w:left w:val="none" w:sz="0" w:space="0" w:color="auto"/>
                        <w:bottom w:val="none" w:sz="0" w:space="0" w:color="auto"/>
                        <w:right w:val="none" w:sz="0" w:space="0" w:color="auto"/>
                      </w:divBdr>
                    </w:div>
                  </w:divsChild>
                </w:div>
                <w:div w:id="515853713">
                  <w:marLeft w:val="0"/>
                  <w:marRight w:val="0"/>
                  <w:marTop w:val="0"/>
                  <w:marBottom w:val="0"/>
                  <w:divBdr>
                    <w:top w:val="none" w:sz="0" w:space="0" w:color="auto"/>
                    <w:left w:val="none" w:sz="0" w:space="0" w:color="auto"/>
                    <w:bottom w:val="none" w:sz="0" w:space="0" w:color="auto"/>
                    <w:right w:val="none" w:sz="0" w:space="0" w:color="auto"/>
                  </w:divBdr>
                  <w:divsChild>
                    <w:div w:id="511576725">
                      <w:marLeft w:val="0"/>
                      <w:marRight w:val="0"/>
                      <w:marTop w:val="0"/>
                      <w:marBottom w:val="0"/>
                      <w:divBdr>
                        <w:top w:val="none" w:sz="0" w:space="0" w:color="auto"/>
                        <w:left w:val="none" w:sz="0" w:space="0" w:color="auto"/>
                        <w:bottom w:val="none" w:sz="0" w:space="0" w:color="auto"/>
                        <w:right w:val="none" w:sz="0" w:space="0" w:color="auto"/>
                      </w:divBdr>
                    </w:div>
                    <w:div w:id="252475461">
                      <w:marLeft w:val="0"/>
                      <w:marRight w:val="0"/>
                      <w:marTop w:val="0"/>
                      <w:marBottom w:val="0"/>
                      <w:divBdr>
                        <w:top w:val="none" w:sz="0" w:space="0" w:color="auto"/>
                        <w:left w:val="none" w:sz="0" w:space="0" w:color="auto"/>
                        <w:bottom w:val="none" w:sz="0" w:space="0" w:color="auto"/>
                        <w:right w:val="none" w:sz="0" w:space="0" w:color="auto"/>
                      </w:divBdr>
                    </w:div>
                  </w:divsChild>
                </w:div>
                <w:div w:id="1223710435">
                  <w:marLeft w:val="0"/>
                  <w:marRight w:val="0"/>
                  <w:marTop w:val="0"/>
                  <w:marBottom w:val="0"/>
                  <w:divBdr>
                    <w:top w:val="none" w:sz="0" w:space="0" w:color="auto"/>
                    <w:left w:val="none" w:sz="0" w:space="0" w:color="auto"/>
                    <w:bottom w:val="none" w:sz="0" w:space="0" w:color="auto"/>
                    <w:right w:val="none" w:sz="0" w:space="0" w:color="auto"/>
                  </w:divBdr>
                  <w:divsChild>
                    <w:div w:id="1466701585">
                      <w:marLeft w:val="0"/>
                      <w:marRight w:val="0"/>
                      <w:marTop w:val="0"/>
                      <w:marBottom w:val="0"/>
                      <w:divBdr>
                        <w:top w:val="none" w:sz="0" w:space="0" w:color="auto"/>
                        <w:left w:val="none" w:sz="0" w:space="0" w:color="auto"/>
                        <w:bottom w:val="none" w:sz="0" w:space="0" w:color="auto"/>
                        <w:right w:val="none" w:sz="0" w:space="0" w:color="auto"/>
                      </w:divBdr>
                    </w:div>
                    <w:div w:id="1819615997">
                      <w:marLeft w:val="0"/>
                      <w:marRight w:val="0"/>
                      <w:marTop w:val="0"/>
                      <w:marBottom w:val="0"/>
                      <w:divBdr>
                        <w:top w:val="none" w:sz="0" w:space="0" w:color="auto"/>
                        <w:left w:val="none" w:sz="0" w:space="0" w:color="auto"/>
                        <w:bottom w:val="none" w:sz="0" w:space="0" w:color="auto"/>
                        <w:right w:val="none" w:sz="0" w:space="0" w:color="auto"/>
                      </w:divBdr>
                    </w:div>
                  </w:divsChild>
                </w:div>
                <w:div w:id="1457603616">
                  <w:marLeft w:val="0"/>
                  <w:marRight w:val="0"/>
                  <w:marTop w:val="0"/>
                  <w:marBottom w:val="0"/>
                  <w:divBdr>
                    <w:top w:val="none" w:sz="0" w:space="0" w:color="auto"/>
                    <w:left w:val="none" w:sz="0" w:space="0" w:color="auto"/>
                    <w:bottom w:val="none" w:sz="0" w:space="0" w:color="auto"/>
                    <w:right w:val="none" w:sz="0" w:space="0" w:color="auto"/>
                  </w:divBdr>
                  <w:divsChild>
                    <w:div w:id="1559588974">
                      <w:marLeft w:val="0"/>
                      <w:marRight w:val="0"/>
                      <w:marTop w:val="0"/>
                      <w:marBottom w:val="0"/>
                      <w:divBdr>
                        <w:top w:val="none" w:sz="0" w:space="0" w:color="auto"/>
                        <w:left w:val="none" w:sz="0" w:space="0" w:color="auto"/>
                        <w:bottom w:val="none" w:sz="0" w:space="0" w:color="auto"/>
                        <w:right w:val="none" w:sz="0" w:space="0" w:color="auto"/>
                      </w:divBdr>
                    </w:div>
                  </w:divsChild>
                </w:div>
                <w:div w:id="927542910">
                  <w:marLeft w:val="0"/>
                  <w:marRight w:val="0"/>
                  <w:marTop w:val="0"/>
                  <w:marBottom w:val="0"/>
                  <w:divBdr>
                    <w:top w:val="none" w:sz="0" w:space="0" w:color="auto"/>
                    <w:left w:val="none" w:sz="0" w:space="0" w:color="auto"/>
                    <w:bottom w:val="none" w:sz="0" w:space="0" w:color="auto"/>
                    <w:right w:val="none" w:sz="0" w:space="0" w:color="auto"/>
                  </w:divBdr>
                  <w:divsChild>
                    <w:div w:id="647395458">
                      <w:marLeft w:val="0"/>
                      <w:marRight w:val="0"/>
                      <w:marTop w:val="0"/>
                      <w:marBottom w:val="0"/>
                      <w:divBdr>
                        <w:top w:val="none" w:sz="0" w:space="0" w:color="auto"/>
                        <w:left w:val="none" w:sz="0" w:space="0" w:color="auto"/>
                        <w:bottom w:val="none" w:sz="0" w:space="0" w:color="auto"/>
                        <w:right w:val="none" w:sz="0" w:space="0" w:color="auto"/>
                      </w:divBdr>
                    </w:div>
                  </w:divsChild>
                </w:div>
                <w:div w:id="983894235">
                  <w:marLeft w:val="0"/>
                  <w:marRight w:val="0"/>
                  <w:marTop w:val="0"/>
                  <w:marBottom w:val="0"/>
                  <w:divBdr>
                    <w:top w:val="none" w:sz="0" w:space="0" w:color="auto"/>
                    <w:left w:val="none" w:sz="0" w:space="0" w:color="auto"/>
                    <w:bottom w:val="none" w:sz="0" w:space="0" w:color="auto"/>
                    <w:right w:val="none" w:sz="0" w:space="0" w:color="auto"/>
                  </w:divBdr>
                  <w:divsChild>
                    <w:div w:id="560869314">
                      <w:marLeft w:val="0"/>
                      <w:marRight w:val="0"/>
                      <w:marTop w:val="0"/>
                      <w:marBottom w:val="0"/>
                      <w:divBdr>
                        <w:top w:val="none" w:sz="0" w:space="0" w:color="auto"/>
                        <w:left w:val="none" w:sz="0" w:space="0" w:color="auto"/>
                        <w:bottom w:val="none" w:sz="0" w:space="0" w:color="auto"/>
                        <w:right w:val="none" w:sz="0" w:space="0" w:color="auto"/>
                      </w:divBdr>
                    </w:div>
                  </w:divsChild>
                </w:div>
                <w:div w:id="1123689496">
                  <w:marLeft w:val="0"/>
                  <w:marRight w:val="0"/>
                  <w:marTop w:val="0"/>
                  <w:marBottom w:val="0"/>
                  <w:divBdr>
                    <w:top w:val="none" w:sz="0" w:space="0" w:color="auto"/>
                    <w:left w:val="none" w:sz="0" w:space="0" w:color="auto"/>
                    <w:bottom w:val="none" w:sz="0" w:space="0" w:color="auto"/>
                    <w:right w:val="none" w:sz="0" w:space="0" w:color="auto"/>
                  </w:divBdr>
                  <w:divsChild>
                    <w:div w:id="1299335028">
                      <w:marLeft w:val="0"/>
                      <w:marRight w:val="0"/>
                      <w:marTop w:val="0"/>
                      <w:marBottom w:val="0"/>
                      <w:divBdr>
                        <w:top w:val="none" w:sz="0" w:space="0" w:color="auto"/>
                        <w:left w:val="none" w:sz="0" w:space="0" w:color="auto"/>
                        <w:bottom w:val="none" w:sz="0" w:space="0" w:color="auto"/>
                        <w:right w:val="none" w:sz="0" w:space="0" w:color="auto"/>
                      </w:divBdr>
                    </w:div>
                  </w:divsChild>
                </w:div>
                <w:div w:id="610861190">
                  <w:marLeft w:val="0"/>
                  <w:marRight w:val="0"/>
                  <w:marTop w:val="0"/>
                  <w:marBottom w:val="0"/>
                  <w:divBdr>
                    <w:top w:val="none" w:sz="0" w:space="0" w:color="auto"/>
                    <w:left w:val="none" w:sz="0" w:space="0" w:color="auto"/>
                    <w:bottom w:val="none" w:sz="0" w:space="0" w:color="auto"/>
                    <w:right w:val="none" w:sz="0" w:space="0" w:color="auto"/>
                  </w:divBdr>
                  <w:divsChild>
                    <w:div w:id="947784359">
                      <w:marLeft w:val="0"/>
                      <w:marRight w:val="0"/>
                      <w:marTop w:val="0"/>
                      <w:marBottom w:val="0"/>
                      <w:divBdr>
                        <w:top w:val="none" w:sz="0" w:space="0" w:color="auto"/>
                        <w:left w:val="none" w:sz="0" w:space="0" w:color="auto"/>
                        <w:bottom w:val="none" w:sz="0" w:space="0" w:color="auto"/>
                        <w:right w:val="none" w:sz="0" w:space="0" w:color="auto"/>
                      </w:divBdr>
                    </w:div>
                  </w:divsChild>
                </w:div>
                <w:div w:id="765617816">
                  <w:marLeft w:val="0"/>
                  <w:marRight w:val="0"/>
                  <w:marTop w:val="0"/>
                  <w:marBottom w:val="0"/>
                  <w:divBdr>
                    <w:top w:val="none" w:sz="0" w:space="0" w:color="auto"/>
                    <w:left w:val="none" w:sz="0" w:space="0" w:color="auto"/>
                    <w:bottom w:val="none" w:sz="0" w:space="0" w:color="auto"/>
                    <w:right w:val="none" w:sz="0" w:space="0" w:color="auto"/>
                  </w:divBdr>
                  <w:divsChild>
                    <w:div w:id="724059986">
                      <w:marLeft w:val="0"/>
                      <w:marRight w:val="0"/>
                      <w:marTop w:val="0"/>
                      <w:marBottom w:val="0"/>
                      <w:divBdr>
                        <w:top w:val="none" w:sz="0" w:space="0" w:color="auto"/>
                        <w:left w:val="none" w:sz="0" w:space="0" w:color="auto"/>
                        <w:bottom w:val="none" w:sz="0" w:space="0" w:color="auto"/>
                        <w:right w:val="none" w:sz="0" w:space="0" w:color="auto"/>
                      </w:divBdr>
                    </w:div>
                    <w:div w:id="941113289">
                      <w:marLeft w:val="0"/>
                      <w:marRight w:val="0"/>
                      <w:marTop w:val="0"/>
                      <w:marBottom w:val="0"/>
                      <w:divBdr>
                        <w:top w:val="none" w:sz="0" w:space="0" w:color="auto"/>
                        <w:left w:val="none" w:sz="0" w:space="0" w:color="auto"/>
                        <w:bottom w:val="none" w:sz="0" w:space="0" w:color="auto"/>
                        <w:right w:val="none" w:sz="0" w:space="0" w:color="auto"/>
                      </w:divBdr>
                    </w:div>
                  </w:divsChild>
                </w:div>
                <w:div w:id="1796677264">
                  <w:marLeft w:val="0"/>
                  <w:marRight w:val="0"/>
                  <w:marTop w:val="0"/>
                  <w:marBottom w:val="0"/>
                  <w:divBdr>
                    <w:top w:val="none" w:sz="0" w:space="0" w:color="auto"/>
                    <w:left w:val="none" w:sz="0" w:space="0" w:color="auto"/>
                    <w:bottom w:val="none" w:sz="0" w:space="0" w:color="auto"/>
                    <w:right w:val="none" w:sz="0" w:space="0" w:color="auto"/>
                  </w:divBdr>
                  <w:divsChild>
                    <w:div w:id="1997415884">
                      <w:marLeft w:val="0"/>
                      <w:marRight w:val="0"/>
                      <w:marTop w:val="0"/>
                      <w:marBottom w:val="0"/>
                      <w:divBdr>
                        <w:top w:val="none" w:sz="0" w:space="0" w:color="auto"/>
                        <w:left w:val="none" w:sz="0" w:space="0" w:color="auto"/>
                        <w:bottom w:val="none" w:sz="0" w:space="0" w:color="auto"/>
                        <w:right w:val="none" w:sz="0" w:space="0" w:color="auto"/>
                      </w:divBdr>
                    </w:div>
                    <w:div w:id="248466527">
                      <w:marLeft w:val="0"/>
                      <w:marRight w:val="0"/>
                      <w:marTop w:val="0"/>
                      <w:marBottom w:val="0"/>
                      <w:divBdr>
                        <w:top w:val="none" w:sz="0" w:space="0" w:color="auto"/>
                        <w:left w:val="none" w:sz="0" w:space="0" w:color="auto"/>
                        <w:bottom w:val="none" w:sz="0" w:space="0" w:color="auto"/>
                        <w:right w:val="none" w:sz="0" w:space="0" w:color="auto"/>
                      </w:divBdr>
                    </w:div>
                  </w:divsChild>
                </w:div>
                <w:div w:id="907350363">
                  <w:marLeft w:val="0"/>
                  <w:marRight w:val="0"/>
                  <w:marTop w:val="0"/>
                  <w:marBottom w:val="0"/>
                  <w:divBdr>
                    <w:top w:val="none" w:sz="0" w:space="0" w:color="auto"/>
                    <w:left w:val="none" w:sz="0" w:space="0" w:color="auto"/>
                    <w:bottom w:val="none" w:sz="0" w:space="0" w:color="auto"/>
                    <w:right w:val="none" w:sz="0" w:space="0" w:color="auto"/>
                  </w:divBdr>
                  <w:divsChild>
                    <w:div w:id="223373052">
                      <w:marLeft w:val="0"/>
                      <w:marRight w:val="0"/>
                      <w:marTop w:val="0"/>
                      <w:marBottom w:val="0"/>
                      <w:divBdr>
                        <w:top w:val="none" w:sz="0" w:space="0" w:color="auto"/>
                        <w:left w:val="none" w:sz="0" w:space="0" w:color="auto"/>
                        <w:bottom w:val="none" w:sz="0" w:space="0" w:color="auto"/>
                        <w:right w:val="none" w:sz="0" w:space="0" w:color="auto"/>
                      </w:divBdr>
                    </w:div>
                    <w:div w:id="2082673523">
                      <w:marLeft w:val="0"/>
                      <w:marRight w:val="0"/>
                      <w:marTop w:val="0"/>
                      <w:marBottom w:val="0"/>
                      <w:divBdr>
                        <w:top w:val="none" w:sz="0" w:space="0" w:color="auto"/>
                        <w:left w:val="none" w:sz="0" w:space="0" w:color="auto"/>
                        <w:bottom w:val="none" w:sz="0" w:space="0" w:color="auto"/>
                        <w:right w:val="none" w:sz="0" w:space="0" w:color="auto"/>
                      </w:divBdr>
                    </w:div>
                  </w:divsChild>
                </w:div>
                <w:div w:id="250700237">
                  <w:marLeft w:val="0"/>
                  <w:marRight w:val="0"/>
                  <w:marTop w:val="0"/>
                  <w:marBottom w:val="0"/>
                  <w:divBdr>
                    <w:top w:val="none" w:sz="0" w:space="0" w:color="auto"/>
                    <w:left w:val="none" w:sz="0" w:space="0" w:color="auto"/>
                    <w:bottom w:val="none" w:sz="0" w:space="0" w:color="auto"/>
                    <w:right w:val="none" w:sz="0" w:space="0" w:color="auto"/>
                  </w:divBdr>
                  <w:divsChild>
                    <w:div w:id="1785147452">
                      <w:marLeft w:val="0"/>
                      <w:marRight w:val="0"/>
                      <w:marTop w:val="0"/>
                      <w:marBottom w:val="0"/>
                      <w:divBdr>
                        <w:top w:val="none" w:sz="0" w:space="0" w:color="auto"/>
                        <w:left w:val="none" w:sz="0" w:space="0" w:color="auto"/>
                        <w:bottom w:val="none" w:sz="0" w:space="0" w:color="auto"/>
                        <w:right w:val="none" w:sz="0" w:space="0" w:color="auto"/>
                      </w:divBdr>
                    </w:div>
                  </w:divsChild>
                </w:div>
                <w:div w:id="782842832">
                  <w:marLeft w:val="0"/>
                  <w:marRight w:val="0"/>
                  <w:marTop w:val="0"/>
                  <w:marBottom w:val="0"/>
                  <w:divBdr>
                    <w:top w:val="none" w:sz="0" w:space="0" w:color="auto"/>
                    <w:left w:val="none" w:sz="0" w:space="0" w:color="auto"/>
                    <w:bottom w:val="none" w:sz="0" w:space="0" w:color="auto"/>
                    <w:right w:val="none" w:sz="0" w:space="0" w:color="auto"/>
                  </w:divBdr>
                  <w:divsChild>
                    <w:div w:id="725303852">
                      <w:marLeft w:val="0"/>
                      <w:marRight w:val="0"/>
                      <w:marTop w:val="0"/>
                      <w:marBottom w:val="0"/>
                      <w:divBdr>
                        <w:top w:val="none" w:sz="0" w:space="0" w:color="auto"/>
                        <w:left w:val="none" w:sz="0" w:space="0" w:color="auto"/>
                        <w:bottom w:val="none" w:sz="0" w:space="0" w:color="auto"/>
                        <w:right w:val="none" w:sz="0" w:space="0" w:color="auto"/>
                      </w:divBdr>
                    </w:div>
                  </w:divsChild>
                </w:div>
                <w:div w:id="1759594725">
                  <w:marLeft w:val="0"/>
                  <w:marRight w:val="0"/>
                  <w:marTop w:val="0"/>
                  <w:marBottom w:val="0"/>
                  <w:divBdr>
                    <w:top w:val="none" w:sz="0" w:space="0" w:color="auto"/>
                    <w:left w:val="none" w:sz="0" w:space="0" w:color="auto"/>
                    <w:bottom w:val="none" w:sz="0" w:space="0" w:color="auto"/>
                    <w:right w:val="none" w:sz="0" w:space="0" w:color="auto"/>
                  </w:divBdr>
                  <w:divsChild>
                    <w:div w:id="608245614">
                      <w:marLeft w:val="0"/>
                      <w:marRight w:val="0"/>
                      <w:marTop w:val="0"/>
                      <w:marBottom w:val="0"/>
                      <w:divBdr>
                        <w:top w:val="none" w:sz="0" w:space="0" w:color="auto"/>
                        <w:left w:val="none" w:sz="0" w:space="0" w:color="auto"/>
                        <w:bottom w:val="none" w:sz="0" w:space="0" w:color="auto"/>
                        <w:right w:val="none" w:sz="0" w:space="0" w:color="auto"/>
                      </w:divBdr>
                    </w:div>
                  </w:divsChild>
                </w:div>
                <w:div w:id="513105517">
                  <w:marLeft w:val="0"/>
                  <w:marRight w:val="0"/>
                  <w:marTop w:val="0"/>
                  <w:marBottom w:val="0"/>
                  <w:divBdr>
                    <w:top w:val="none" w:sz="0" w:space="0" w:color="auto"/>
                    <w:left w:val="none" w:sz="0" w:space="0" w:color="auto"/>
                    <w:bottom w:val="none" w:sz="0" w:space="0" w:color="auto"/>
                    <w:right w:val="none" w:sz="0" w:space="0" w:color="auto"/>
                  </w:divBdr>
                  <w:divsChild>
                    <w:div w:id="6070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3841">
          <w:marLeft w:val="0"/>
          <w:marRight w:val="0"/>
          <w:marTop w:val="0"/>
          <w:marBottom w:val="0"/>
          <w:divBdr>
            <w:top w:val="none" w:sz="0" w:space="0" w:color="auto"/>
            <w:left w:val="none" w:sz="0" w:space="0" w:color="auto"/>
            <w:bottom w:val="none" w:sz="0" w:space="0" w:color="auto"/>
            <w:right w:val="none" w:sz="0" w:space="0" w:color="auto"/>
          </w:divBdr>
        </w:div>
        <w:div w:id="689382285">
          <w:marLeft w:val="0"/>
          <w:marRight w:val="0"/>
          <w:marTop w:val="0"/>
          <w:marBottom w:val="0"/>
          <w:divBdr>
            <w:top w:val="none" w:sz="0" w:space="0" w:color="auto"/>
            <w:left w:val="none" w:sz="0" w:space="0" w:color="auto"/>
            <w:bottom w:val="none" w:sz="0" w:space="0" w:color="auto"/>
            <w:right w:val="none" w:sz="0" w:space="0" w:color="auto"/>
          </w:divBdr>
        </w:div>
        <w:div w:id="1477603171">
          <w:marLeft w:val="0"/>
          <w:marRight w:val="0"/>
          <w:marTop w:val="0"/>
          <w:marBottom w:val="0"/>
          <w:divBdr>
            <w:top w:val="none" w:sz="0" w:space="0" w:color="auto"/>
            <w:left w:val="none" w:sz="0" w:space="0" w:color="auto"/>
            <w:bottom w:val="none" w:sz="0" w:space="0" w:color="auto"/>
            <w:right w:val="none" w:sz="0" w:space="0" w:color="auto"/>
          </w:divBdr>
        </w:div>
        <w:div w:id="1262565811">
          <w:marLeft w:val="0"/>
          <w:marRight w:val="0"/>
          <w:marTop w:val="0"/>
          <w:marBottom w:val="0"/>
          <w:divBdr>
            <w:top w:val="none" w:sz="0" w:space="0" w:color="auto"/>
            <w:left w:val="none" w:sz="0" w:space="0" w:color="auto"/>
            <w:bottom w:val="none" w:sz="0" w:space="0" w:color="auto"/>
            <w:right w:val="none" w:sz="0" w:space="0" w:color="auto"/>
          </w:divBdr>
        </w:div>
        <w:div w:id="708996806">
          <w:marLeft w:val="0"/>
          <w:marRight w:val="0"/>
          <w:marTop w:val="0"/>
          <w:marBottom w:val="0"/>
          <w:divBdr>
            <w:top w:val="none" w:sz="0" w:space="0" w:color="auto"/>
            <w:left w:val="none" w:sz="0" w:space="0" w:color="auto"/>
            <w:bottom w:val="none" w:sz="0" w:space="0" w:color="auto"/>
            <w:right w:val="none" w:sz="0" w:space="0" w:color="auto"/>
          </w:divBdr>
        </w:div>
        <w:div w:id="1216313789">
          <w:marLeft w:val="0"/>
          <w:marRight w:val="0"/>
          <w:marTop w:val="0"/>
          <w:marBottom w:val="0"/>
          <w:divBdr>
            <w:top w:val="none" w:sz="0" w:space="0" w:color="auto"/>
            <w:left w:val="none" w:sz="0" w:space="0" w:color="auto"/>
            <w:bottom w:val="none" w:sz="0" w:space="0" w:color="auto"/>
            <w:right w:val="none" w:sz="0" w:space="0" w:color="auto"/>
          </w:divBdr>
        </w:div>
        <w:div w:id="1758557271">
          <w:marLeft w:val="0"/>
          <w:marRight w:val="0"/>
          <w:marTop w:val="0"/>
          <w:marBottom w:val="0"/>
          <w:divBdr>
            <w:top w:val="none" w:sz="0" w:space="0" w:color="auto"/>
            <w:left w:val="none" w:sz="0" w:space="0" w:color="auto"/>
            <w:bottom w:val="none" w:sz="0" w:space="0" w:color="auto"/>
            <w:right w:val="none" w:sz="0" w:space="0" w:color="auto"/>
          </w:divBdr>
        </w:div>
        <w:div w:id="1641693433">
          <w:marLeft w:val="0"/>
          <w:marRight w:val="0"/>
          <w:marTop w:val="0"/>
          <w:marBottom w:val="0"/>
          <w:divBdr>
            <w:top w:val="none" w:sz="0" w:space="0" w:color="auto"/>
            <w:left w:val="none" w:sz="0" w:space="0" w:color="auto"/>
            <w:bottom w:val="none" w:sz="0" w:space="0" w:color="auto"/>
            <w:right w:val="none" w:sz="0" w:space="0" w:color="auto"/>
          </w:divBdr>
        </w:div>
        <w:div w:id="917519548">
          <w:marLeft w:val="0"/>
          <w:marRight w:val="0"/>
          <w:marTop w:val="0"/>
          <w:marBottom w:val="0"/>
          <w:divBdr>
            <w:top w:val="none" w:sz="0" w:space="0" w:color="auto"/>
            <w:left w:val="none" w:sz="0" w:space="0" w:color="auto"/>
            <w:bottom w:val="none" w:sz="0" w:space="0" w:color="auto"/>
            <w:right w:val="none" w:sz="0" w:space="0" w:color="auto"/>
          </w:divBdr>
        </w:div>
        <w:div w:id="215826031">
          <w:marLeft w:val="0"/>
          <w:marRight w:val="0"/>
          <w:marTop w:val="0"/>
          <w:marBottom w:val="0"/>
          <w:divBdr>
            <w:top w:val="none" w:sz="0" w:space="0" w:color="auto"/>
            <w:left w:val="none" w:sz="0" w:space="0" w:color="auto"/>
            <w:bottom w:val="none" w:sz="0" w:space="0" w:color="auto"/>
            <w:right w:val="none" w:sz="0" w:space="0" w:color="auto"/>
          </w:divBdr>
        </w:div>
        <w:div w:id="1317613327">
          <w:marLeft w:val="0"/>
          <w:marRight w:val="0"/>
          <w:marTop w:val="0"/>
          <w:marBottom w:val="0"/>
          <w:divBdr>
            <w:top w:val="none" w:sz="0" w:space="0" w:color="auto"/>
            <w:left w:val="none" w:sz="0" w:space="0" w:color="auto"/>
            <w:bottom w:val="none" w:sz="0" w:space="0" w:color="auto"/>
            <w:right w:val="none" w:sz="0" w:space="0" w:color="auto"/>
          </w:divBdr>
        </w:div>
        <w:div w:id="1920092241">
          <w:marLeft w:val="0"/>
          <w:marRight w:val="0"/>
          <w:marTop w:val="0"/>
          <w:marBottom w:val="0"/>
          <w:divBdr>
            <w:top w:val="none" w:sz="0" w:space="0" w:color="auto"/>
            <w:left w:val="none" w:sz="0" w:space="0" w:color="auto"/>
            <w:bottom w:val="none" w:sz="0" w:space="0" w:color="auto"/>
            <w:right w:val="none" w:sz="0" w:space="0" w:color="auto"/>
          </w:divBdr>
        </w:div>
        <w:div w:id="1921866126">
          <w:marLeft w:val="0"/>
          <w:marRight w:val="0"/>
          <w:marTop w:val="0"/>
          <w:marBottom w:val="0"/>
          <w:divBdr>
            <w:top w:val="none" w:sz="0" w:space="0" w:color="auto"/>
            <w:left w:val="none" w:sz="0" w:space="0" w:color="auto"/>
            <w:bottom w:val="none" w:sz="0" w:space="0" w:color="auto"/>
            <w:right w:val="none" w:sz="0" w:space="0" w:color="auto"/>
          </w:divBdr>
        </w:div>
        <w:div w:id="775179691">
          <w:marLeft w:val="0"/>
          <w:marRight w:val="0"/>
          <w:marTop w:val="0"/>
          <w:marBottom w:val="0"/>
          <w:divBdr>
            <w:top w:val="none" w:sz="0" w:space="0" w:color="auto"/>
            <w:left w:val="none" w:sz="0" w:space="0" w:color="auto"/>
            <w:bottom w:val="none" w:sz="0" w:space="0" w:color="auto"/>
            <w:right w:val="none" w:sz="0" w:space="0" w:color="auto"/>
          </w:divBdr>
        </w:div>
        <w:div w:id="652834498">
          <w:marLeft w:val="0"/>
          <w:marRight w:val="0"/>
          <w:marTop w:val="0"/>
          <w:marBottom w:val="0"/>
          <w:divBdr>
            <w:top w:val="none" w:sz="0" w:space="0" w:color="auto"/>
            <w:left w:val="none" w:sz="0" w:space="0" w:color="auto"/>
            <w:bottom w:val="none" w:sz="0" w:space="0" w:color="auto"/>
            <w:right w:val="none" w:sz="0" w:space="0" w:color="auto"/>
          </w:divBdr>
        </w:div>
        <w:div w:id="540554101">
          <w:marLeft w:val="0"/>
          <w:marRight w:val="0"/>
          <w:marTop w:val="0"/>
          <w:marBottom w:val="0"/>
          <w:divBdr>
            <w:top w:val="none" w:sz="0" w:space="0" w:color="auto"/>
            <w:left w:val="none" w:sz="0" w:space="0" w:color="auto"/>
            <w:bottom w:val="none" w:sz="0" w:space="0" w:color="auto"/>
            <w:right w:val="none" w:sz="0" w:space="0" w:color="auto"/>
          </w:divBdr>
        </w:div>
        <w:div w:id="465123598">
          <w:marLeft w:val="0"/>
          <w:marRight w:val="0"/>
          <w:marTop w:val="0"/>
          <w:marBottom w:val="0"/>
          <w:divBdr>
            <w:top w:val="none" w:sz="0" w:space="0" w:color="auto"/>
            <w:left w:val="none" w:sz="0" w:space="0" w:color="auto"/>
            <w:bottom w:val="none" w:sz="0" w:space="0" w:color="auto"/>
            <w:right w:val="none" w:sz="0" w:space="0" w:color="auto"/>
          </w:divBdr>
        </w:div>
        <w:div w:id="1674649438">
          <w:marLeft w:val="0"/>
          <w:marRight w:val="0"/>
          <w:marTop w:val="0"/>
          <w:marBottom w:val="0"/>
          <w:divBdr>
            <w:top w:val="none" w:sz="0" w:space="0" w:color="auto"/>
            <w:left w:val="none" w:sz="0" w:space="0" w:color="auto"/>
            <w:bottom w:val="none" w:sz="0" w:space="0" w:color="auto"/>
            <w:right w:val="none" w:sz="0" w:space="0" w:color="auto"/>
          </w:divBdr>
        </w:div>
        <w:div w:id="2027562497">
          <w:marLeft w:val="0"/>
          <w:marRight w:val="0"/>
          <w:marTop w:val="0"/>
          <w:marBottom w:val="0"/>
          <w:divBdr>
            <w:top w:val="none" w:sz="0" w:space="0" w:color="auto"/>
            <w:left w:val="none" w:sz="0" w:space="0" w:color="auto"/>
            <w:bottom w:val="none" w:sz="0" w:space="0" w:color="auto"/>
            <w:right w:val="none" w:sz="0" w:space="0" w:color="auto"/>
          </w:divBdr>
        </w:div>
        <w:div w:id="161434224">
          <w:marLeft w:val="0"/>
          <w:marRight w:val="0"/>
          <w:marTop w:val="0"/>
          <w:marBottom w:val="0"/>
          <w:divBdr>
            <w:top w:val="none" w:sz="0" w:space="0" w:color="auto"/>
            <w:left w:val="none" w:sz="0" w:space="0" w:color="auto"/>
            <w:bottom w:val="none" w:sz="0" w:space="0" w:color="auto"/>
            <w:right w:val="none" w:sz="0" w:space="0" w:color="auto"/>
          </w:divBdr>
        </w:div>
        <w:div w:id="1167402929">
          <w:marLeft w:val="0"/>
          <w:marRight w:val="0"/>
          <w:marTop w:val="0"/>
          <w:marBottom w:val="0"/>
          <w:divBdr>
            <w:top w:val="none" w:sz="0" w:space="0" w:color="auto"/>
            <w:left w:val="none" w:sz="0" w:space="0" w:color="auto"/>
            <w:bottom w:val="none" w:sz="0" w:space="0" w:color="auto"/>
            <w:right w:val="none" w:sz="0" w:space="0" w:color="auto"/>
          </w:divBdr>
        </w:div>
        <w:div w:id="878712481">
          <w:marLeft w:val="0"/>
          <w:marRight w:val="0"/>
          <w:marTop w:val="0"/>
          <w:marBottom w:val="0"/>
          <w:divBdr>
            <w:top w:val="none" w:sz="0" w:space="0" w:color="auto"/>
            <w:left w:val="none" w:sz="0" w:space="0" w:color="auto"/>
            <w:bottom w:val="none" w:sz="0" w:space="0" w:color="auto"/>
            <w:right w:val="none" w:sz="0" w:space="0" w:color="auto"/>
          </w:divBdr>
        </w:div>
        <w:div w:id="740715964">
          <w:marLeft w:val="0"/>
          <w:marRight w:val="0"/>
          <w:marTop w:val="0"/>
          <w:marBottom w:val="0"/>
          <w:divBdr>
            <w:top w:val="none" w:sz="0" w:space="0" w:color="auto"/>
            <w:left w:val="none" w:sz="0" w:space="0" w:color="auto"/>
            <w:bottom w:val="none" w:sz="0" w:space="0" w:color="auto"/>
            <w:right w:val="none" w:sz="0" w:space="0" w:color="auto"/>
          </w:divBdr>
        </w:div>
        <w:div w:id="2044741258">
          <w:marLeft w:val="0"/>
          <w:marRight w:val="0"/>
          <w:marTop w:val="0"/>
          <w:marBottom w:val="0"/>
          <w:divBdr>
            <w:top w:val="none" w:sz="0" w:space="0" w:color="auto"/>
            <w:left w:val="none" w:sz="0" w:space="0" w:color="auto"/>
            <w:bottom w:val="none" w:sz="0" w:space="0" w:color="auto"/>
            <w:right w:val="none" w:sz="0" w:space="0" w:color="auto"/>
          </w:divBdr>
        </w:div>
        <w:div w:id="1127889834">
          <w:marLeft w:val="0"/>
          <w:marRight w:val="0"/>
          <w:marTop w:val="0"/>
          <w:marBottom w:val="0"/>
          <w:divBdr>
            <w:top w:val="none" w:sz="0" w:space="0" w:color="auto"/>
            <w:left w:val="none" w:sz="0" w:space="0" w:color="auto"/>
            <w:bottom w:val="none" w:sz="0" w:space="0" w:color="auto"/>
            <w:right w:val="none" w:sz="0" w:space="0" w:color="auto"/>
          </w:divBdr>
        </w:div>
        <w:div w:id="73628024">
          <w:marLeft w:val="0"/>
          <w:marRight w:val="0"/>
          <w:marTop w:val="0"/>
          <w:marBottom w:val="0"/>
          <w:divBdr>
            <w:top w:val="none" w:sz="0" w:space="0" w:color="auto"/>
            <w:left w:val="none" w:sz="0" w:space="0" w:color="auto"/>
            <w:bottom w:val="none" w:sz="0" w:space="0" w:color="auto"/>
            <w:right w:val="none" w:sz="0" w:space="0" w:color="auto"/>
          </w:divBdr>
        </w:div>
        <w:div w:id="674965049">
          <w:marLeft w:val="0"/>
          <w:marRight w:val="0"/>
          <w:marTop w:val="0"/>
          <w:marBottom w:val="0"/>
          <w:divBdr>
            <w:top w:val="none" w:sz="0" w:space="0" w:color="auto"/>
            <w:left w:val="none" w:sz="0" w:space="0" w:color="auto"/>
            <w:bottom w:val="none" w:sz="0" w:space="0" w:color="auto"/>
            <w:right w:val="none" w:sz="0" w:space="0" w:color="auto"/>
          </w:divBdr>
        </w:div>
        <w:div w:id="1981688146">
          <w:marLeft w:val="0"/>
          <w:marRight w:val="0"/>
          <w:marTop w:val="0"/>
          <w:marBottom w:val="0"/>
          <w:divBdr>
            <w:top w:val="none" w:sz="0" w:space="0" w:color="auto"/>
            <w:left w:val="none" w:sz="0" w:space="0" w:color="auto"/>
            <w:bottom w:val="none" w:sz="0" w:space="0" w:color="auto"/>
            <w:right w:val="none" w:sz="0" w:space="0" w:color="auto"/>
          </w:divBdr>
        </w:div>
        <w:div w:id="1409645969">
          <w:marLeft w:val="0"/>
          <w:marRight w:val="0"/>
          <w:marTop w:val="0"/>
          <w:marBottom w:val="0"/>
          <w:divBdr>
            <w:top w:val="none" w:sz="0" w:space="0" w:color="auto"/>
            <w:left w:val="none" w:sz="0" w:space="0" w:color="auto"/>
            <w:bottom w:val="none" w:sz="0" w:space="0" w:color="auto"/>
            <w:right w:val="none" w:sz="0" w:space="0" w:color="auto"/>
          </w:divBdr>
        </w:div>
        <w:div w:id="1237592867">
          <w:marLeft w:val="0"/>
          <w:marRight w:val="0"/>
          <w:marTop w:val="0"/>
          <w:marBottom w:val="0"/>
          <w:divBdr>
            <w:top w:val="none" w:sz="0" w:space="0" w:color="auto"/>
            <w:left w:val="none" w:sz="0" w:space="0" w:color="auto"/>
            <w:bottom w:val="none" w:sz="0" w:space="0" w:color="auto"/>
            <w:right w:val="none" w:sz="0" w:space="0" w:color="auto"/>
          </w:divBdr>
        </w:div>
        <w:div w:id="1849755743">
          <w:marLeft w:val="0"/>
          <w:marRight w:val="0"/>
          <w:marTop w:val="0"/>
          <w:marBottom w:val="0"/>
          <w:divBdr>
            <w:top w:val="none" w:sz="0" w:space="0" w:color="auto"/>
            <w:left w:val="none" w:sz="0" w:space="0" w:color="auto"/>
            <w:bottom w:val="none" w:sz="0" w:space="0" w:color="auto"/>
            <w:right w:val="none" w:sz="0" w:space="0" w:color="auto"/>
          </w:divBdr>
        </w:div>
        <w:div w:id="773524881">
          <w:marLeft w:val="0"/>
          <w:marRight w:val="0"/>
          <w:marTop w:val="0"/>
          <w:marBottom w:val="0"/>
          <w:divBdr>
            <w:top w:val="none" w:sz="0" w:space="0" w:color="auto"/>
            <w:left w:val="none" w:sz="0" w:space="0" w:color="auto"/>
            <w:bottom w:val="none" w:sz="0" w:space="0" w:color="auto"/>
            <w:right w:val="none" w:sz="0" w:space="0" w:color="auto"/>
          </w:divBdr>
        </w:div>
        <w:div w:id="2004891706">
          <w:marLeft w:val="0"/>
          <w:marRight w:val="0"/>
          <w:marTop w:val="0"/>
          <w:marBottom w:val="0"/>
          <w:divBdr>
            <w:top w:val="none" w:sz="0" w:space="0" w:color="auto"/>
            <w:left w:val="none" w:sz="0" w:space="0" w:color="auto"/>
            <w:bottom w:val="none" w:sz="0" w:space="0" w:color="auto"/>
            <w:right w:val="none" w:sz="0" w:space="0" w:color="auto"/>
          </w:divBdr>
        </w:div>
        <w:div w:id="802964332">
          <w:marLeft w:val="0"/>
          <w:marRight w:val="0"/>
          <w:marTop w:val="0"/>
          <w:marBottom w:val="0"/>
          <w:divBdr>
            <w:top w:val="none" w:sz="0" w:space="0" w:color="auto"/>
            <w:left w:val="none" w:sz="0" w:space="0" w:color="auto"/>
            <w:bottom w:val="none" w:sz="0" w:space="0" w:color="auto"/>
            <w:right w:val="none" w:sz="0" w:space="0" w:color="auto"/>
          </w:divBdr>
        </w:div>
        <w:div w:id="347368599">
          <w:marLeft w:val="0"/>
          <w:marRight w:val="0"/>
          <w:marTop w:val="0"/>
          <w:marBottom w:val="0"/>
          <w:divBdr>
            <w:top w:val="none" w:sz="0" w:space="0" w:color="auto"/>
            <w:left w:val="none" w:sz="0" w:space="0" w:color="auto"/>
            <w:bottom w:val="none" w:sz="0" w:space="0" w:color="auto"/>
            <w:right w:val="none" w:sz="0" w:space="0" w:color="auto"/>
          </w:divBdr>
        </w:div>
        <w:div w:id="1939097934">
          <w:marLeft w:val="0"/>
          <w:marRight w:val="0"/>
          <w:marTop w:val="0"/>
          <w:marBottom w:val="0"/>
          <w:divBdr>
            <w:top w:val="none" w:sz="0" w:space="0" w:color="auto"/>
            <w:left w:val="none" w:sz="0" w:space="0" w:color="auto"/>
            <w:bottom w:val="none" w:sz="0" w:space="0" w:color="auto"/>
            <w:right w:val="none" w:sz="0" w:space="0" w:color="auto"/>
          </w:divBdr>
        </w:div>
        <w:div w:id="1303271338">
          <w:marLeft w:val="0"/>
          <w:marRight w:val="0"/>
          <w:marTop w:val="0"/>
          <w:marBottom w:val="0"/>
          <w:divBdr>
            <w:top w:val="none" w:sz="0" w:space="0" w:color="auto"/>
            <w:left w:val="none" w:sz="0" w:space="0" w:color="auto"/>
            <w:bottom w:val="none" w:sz="0" w:space="0" w:color="auto"/>
            <w:right w:val="none" w:sz="0" w:space="0" w:color="auto"/>
          </w:divBdr>
        </w:div>
        <w:div w:id="834224544">
          <w:marLeft w:val="0"/>
          <w:marRight w:val="0"/>
          <w:marTop w:val="0"/>
          <w:marBottom w:val="0"/>
          <w:divBdr>
            <w:top w:val="none" w:sz="0" w:space="0" w:color="auto"/>
            <w:left w:val="none" w:sz="0" w:space="0" w:color="auto"/>
            <w:bottom w:val="none" w:sz="0" w:space="0" w:color="auto"/>
            <w:right w:val="none" w:sz="0" w:space="0" w:color="auto"/>
          </w:divBdr>
        </w:div>
        <w:div w:id="1983122255">
          <w:marLeft w:val="0"/>
          <w:marRight w:val="0"/>
          <w:marTop w:val="0"/>
          <w:marBottom w:val="0"/>
          <w:divBdr>
            <w:top w:val="none" w:sz="0" w:space="0" w:color="auto"/>
            <w:left w:val="none" w:sz="0" w:space="0" w:color="auto"/>
            <w:bottom w:val="none" w:sz="0" w:space="0" w:color="auto"/>
            <w:right w:val="none" w:sz="0" w:space="0" w:color="auto"/>
          </w:divBdr>
          <w:divsChild>
            <w:div w:id="1511095394">
              <w:marLeft w:val="-75"/>
              <w:marRight w:val="0"/>
              <w:marTop w:val="30"/>
              <w:marBottom w:val="30"/>
              <w:divBdr>
                <w:top w:val="none" w:sz="0" w:space="0" w:color="auto"/>
                <w:left w:val="none" w:sz="0" w:space="0" w:color="auto"/>
                <w:bottom w:val="none" w:sz="0" w:space="0" w:color="auto"/>
                <w:right w:val="none" w:sz="0" w:space="0" w:color="auto"/>
              </w:divBdr>
              <w:divsChild>
                <w:div w:id="1644390012">
                  <w:marLeft w:val="0"/>
                  <w:marRight w:val="0"/>
                  <w:marTop w:val="0"/>
                  <w:marBottom w:val="0"/>
                  <w:divBdr>
                    <w:top w:val="none" w:sz="0" w:space="0" w:color="auto"/>
                    <w:left w:val="none" w:sz="0" w:space="0" w:color="auto"/>
                    <w:bottom w:val="none" w:sz="0" w:space="0" w:color="auto"/>
                    <w:right w:val="none" w:sz="0" w:space="0" w:color="auto"/>
                  </w:divBdr>
                  <w:divsChild>
                    <w:div w:id="628778520">
                      <w:marLeft w:val="0"/>
                      <w:marRight w:val="0"/>
                      <w:marTop w:val="0"/>
                      <w:marBottom w:val="0"/>
                      <w:divBdr>
                        <w:top w:val="none" w:sz="0" w:space="0" w:color="auto"/>
                        <w:left w:val="none" w:sz="0" w:space="0" w:color="auto"/>
                        <w:bottom w:val="none" w:sz="0" w:space="0" w:color="auto"/>
                        <w:right w:val="none" w:sz="0" w:space="0" w:color="auto"/>
                      </w:divBdr>
                    </w:div>
                    <w:div w:id="1120302294">
                      <w:marLeft w:val="0"/>
                      <w:marRight w:val="0"/>
                      <w:marTop w:val="0"/>
                      <w:marBottom w:val="0"/>
                      <w:divBdr>
                        <w:top w:val="none" w:sz="0" w:space="0" w:color="auto"/>
                        <w:left w:val="none" w:sz="0" w:space="0" w:color="auto"/>
                        <w:bottom w:val="none" w:sz="0" w:space="0" w:color="auto"/>
                        <w:right w:val="none" w:sz="0" w:space="0" w:color="auto"/>
                      </w:divBdr>
                    </w:div>
                  </w:divsChild>
                </w:div>
                <w:div w:id="1344429435">
                  <w:marLeft w:val="0"/>
                  <w:marRight w:val="0"/>
                  <w:marTop w:val="0"/>
                  <w:marBottom w:val="0"/>
                  <w:divBdr>
                    <w:top w:val="none" w:sz="0" w:space="0" w:color="auto"/>
                    <w:left w:val="none" w:sz="0" w:space="0" w:color="auto"/>
                    <w:bottom w:val="none" w:sz="0" w:space="0" w:color="auto"/>
                    <w:right w:val="none" w:sz="0" w:space="0" w:color="auto"/>
                  </w:divBdr>
                  <w:divsChild>
                    <w:div w:id="1119573313">
                      <w:marLeft w:val="0"/>
                      <w:marRight w:val="0"/>
                      <w:marTop w:val="0"/>
                      <w:marBottom w:val="0"/>
                      <w:divBdr>
                        <w:top w:val="none" w:sz="0" w:space="0" w:color="auto"/>
                        <w:left w:val="none" w:sz="0" w:space="0" w:color="auto"/>
                        <w:bottom w:val="none" w:sz="0" w:space="0" w:color="auto"/>
                        <w:right w:val="none" w:sz="0" w:space="0" w:color="auto"/>
                      </w:divBdr>
                    </w:div>
                  </w:divsChild>
                </w:div>
                <w:div w:id="388650118">
                  <w:marLeft w:val="0"/>
                  <w:marRight w:val="0"/>
                  <w:marTop w:val="0"/>
                  <w:marBottom w:val="0"/>
                  <w:divBdr>
                    <w:top w:val="none" w:sz="0" w:space="0" w:color="auto"/>
                    <w:left w:val="none" w:sz="0" w:space="0" w:color="auto"/>
                    <w:bottom w:val="none" w:sz="0" w:space="0" w:color="auto"/>
                    <w:right w:val="none" w:sz="0" w:space="0" w:color="auto"/>
                  </w:divBdr>
                  <w:divsChild>
                    <w:div w:id="1316884128">
                      <w:marLeft w:val="0"/>
                      <w:marRight w:val="0"/>
                      <w:marTop w:val="0"/>
                      <w:marBottom w:val="0"/>
                      <w:divBdr>
                        <w:top w:val="none" w:sz="0" w:space="0" w:color="auto"/>
                        <w:left w:val="none" w:sz="0" w:space="0" w:color="auto"/>
                        <w:bottom w:val="none" w:sz="0" w:space="0" w:color="auto"/>
                        <w:right w:val="none" w:sz="0" w:space="0" w:color="auto"/>
                      </w:divBdr>
                    </w:div>
                  </w:divsChild>
                </w:div>
                <w:div w:id="998269477">
                  <w:marLeft w:val="0"/>
                  <w:marRight w:val="0"/>
                  <w:marTop w:val="0"/>
                  <w:marBottom w:val="0"/>
                  <w:divBdr>
                    <w:top w:val="none" w:sz="0" w:space="0" w:color="auto"/>
                    <w:left w:val="none" w:sz="0" w:space="0" w:color="auto"/>
                    <w:bottom w:val="none" w:sz="0" w:space="0" w:color="auto"/>
                    <w:right w:val="none" w:sz="0" w:space="0" w:color="auto"/>
                  </w:divBdr>
                  <w:divsChild>
                    <w:div w:id="801845643">
                      <w:marLeft w:val="0"/>
                      <w:marRight w:val="0"/>
                      <w:marTop w:val="0"/>
                      <w:marBottom w:val="0"/>
                      <w:divBdr>
                        <w:top w:val="none" w:sz="0" w:space="0" w:color="auto"/>
                        <w:left w:val="none" w:sz="0" w:space="0" w:color="auto"/>
                        <w:bottom w:val="none" w:sz="0" w:space="0" w:color="auto"/>
                        <w:right w:val="none" w:sz="0" w:space="0" w:color="auto"/>
                      </w:divBdr>
                    </w:div>
                  </w:divsChild>
                </w:div>
                <w:div w:id="2104262032">
                  <w:marLeft w:val="0"/>
                  <w:marRight w:val="0"/>
                  <w:marTop w:val="0"/>
                  <w:marBottom w:val="0"/>
                  <w:divBdr>
                    <w:top w:val="none" w:sz="0" w:space="0" w:color="auto"/>
                    <w:left w:val="none" w:sz="0" w:space="0" w:color="auto"/>
                    <w:bottom w:val="none" w:sz="0" w:space="0" w:color="auto"/>
                    <w:right w:val="none" w:sz="0" w:space="0" w:color="auto"/>
                  </w:divBdr>
                  <w:divsChild>
                    <w:div w:id="1521628320">
                      <w:marLeft w:val="0"/>
                      <w:marRight w:val="0"/>
                      <w:marTop w:val="0"/>
                      <w:marBottom w:val="0"/>
                      <w:divBdr>
                        <w:top w:val="none" w:sz="0" w:space="0" w:color="auto"/>
                        <w:left w:val="none" w:sz="0" w:space="0" w:color="auto"/>
                        <w:bottom w:val="none" w:sz="0" w:space="0" w:color="auto"/>
                        <w:right w:val="none" w:sz="0" w:space="0" w:color="auto"/>
                      </w:divBdr>
                    </w:div>
                  </w:divsChild>
                </w:div>
                <w:div w:id="10111996">
                  <w:marLeft w:val="0"/>
                  <w:marRight w:val="0"/>
                  <w:marTop w:val="0"/>
                  <w:marBottom w:val="0"/>
                  <w:divBdr>
                    <w:top w:val="none" w:sz="0" w:space="0" w:color="auto"/>
                    <w:left w:val="none" w:sz="0" w:space="0" w:color="auto"/>
                    <w:bottom w:val="none" w:sz="0" w:space="0" w:color="auto"/>
                    <w:right w:val="none" w:sz="0" w:space="0" w:color="auto"/>
                  </w:divBdr>
                  <w:divsChild>
                    <w:div w:id="401758679">
                      <w:marLeft w:val="0"/>
                      <w:marRight w:val="0"/>
                      <w:marTop w:val="0"/>
                      <w:marBottom w:val="0"/>
                      <w:divBdr>
                        <w:top w:val="none" w:sz="0" w:space="0" w:color="auto"/>
                        <w:left w:val="none" w:sz="0" w:space="0" w:color="auto"/>
                        <w:bottom w:val="none" w:sz="0" w:space="0" w:color="auto"/>
                        <w:right w:val="none" w:sz="0" w:space="0" w:color="auto"/>
                      </w:divBdr>
                    </w:div>
                    <w:div w:id="905724142">
                      <w:marLeft w:val="0"/>
                      <w:marRight w:val="0"/>
                      <w:marTop w:val="0"/>
                      <w:marBottom w:val="0"/>
                      <w:divBdr>
                        <w:top w:val="none" w:sz="0" w:space="0" w:color="auto"/>
                        <w:left w:val="none" w:sz="0" w:space="0" w:color="auto"/>
                        <w:bottom w:val="none" w:sz="0" w:space="0" w:color="auto"/>
                        <w:right w:val="none" w:sz="0" w:space="0" w:color="auto"/>
                      </w:divBdr>
                    </w:div>
                    <w:div w:id="2056352264">
                      <w:marLeft w:val="0"/>
                      <w:marRight w:val="0"/>
                      <w:marTop w:val="0"/>
                      <w:marBottom w:val="0"/>
                      <w:divBdr>
                        <w:top w:val="none" w:sz="0" w:space="0" w:color="auto"/>
                        <w:left w:val="none" w:sz="0" w:space="0" w:color="auto"/>
                        <w:bottom w:val="none" w:sz="0" w:space="0" w:color="auto"/>
                        <w:right w:val="none" w:sz="0" w:space="0" w:color="auto"/>
                      </w:divBdr>
                    </w:div>
                    <w:div w:id="1507472973">
                      <w:marLeft w:val="0"/>
                      <w:marRight w:val="0"/>
                      <w:marTop w:val="0"/>
                      <w:marBottom w:val="0"/>
                      <w:divBdr>
                        <w:top w:val="none" w:sz="0" w:space="0" w:color="auto"/>
                        <w:left w:val="none" w:sz="0" w:space="0" w:color="auto"/>
                        <w:bottom w:val="none" w:sz="0" w:space="0" w:color="auto"/>
                        <w:right w:val="none" w:sz="0" w:space="0" w:color="auto"/>
                      </w:divBdr>
                    </w:div>
                    <w:div w:id="1082335826">
                      <w:marLeft w:val="0"/>
                      <w:marRight w:val="0"/>
                      <w:marTop w:val="0"/>
                      <w:marBottom w:val="0"/>
                      <w:divBdr>
                        <w:top w:val="none" w:sz="0" w:space="0" w:color="auto"/>
                        <w:left w:val="none" w:sz="0" w:space="0" w:color="auto"/>
                        <w:bottom w:val="none" w:sz="0" w:space="0" w:color="auto"/>
                        <w:right w:val="none" w:sz="0" w:space="0" w:color="auto"/>
                      </w:divBdr>
                    </w:div>
                    <w:div w:id="962617175">
                      <w:marLeft w:val="0"/>
                      <w:marRight w:val="0"/>
                      <w:marTop w:val="0"/>
                      <w:marBottom w:val="0"/>
                      <w:divBdr>
                        <w:top w:val="none" w:sz="0" w:space="0" w:color="auto"/>
                        <w:left w:val="none" w:sz="0" w:space="0" w:color="auto"/>
                        <w:bottom w:val="none" w:sz="0" w:space="0" w:color="auto"/>
                        <w:right w:val="none" w:sz="0" w:space="0" w:color="auto"/>
                      </w:divBdr>
                    </w:div>
                    <w:div w:id="766387455">
                      <w:marLeft w:val="0"/>
                      <w:marRight w:val="0"/>
                      <w:marTop w:val="0"/>
                      <w:marBottom w:val="0"/>
                      <w:divBdr>
                        <w:top w:val="none" w:sz="0" w:space="0" w:color="auto"/>
                        <w:left w:val="none" w:sz="0" w:space="0" w:color="auto"/>
                        <w:bottom w:val="none" w:sz="0" w:space="0" w:color="auto"/>
                        <w:right w:val="none" w:sz="0" w:space="0" w:color="auto"/>
                      </w:divBdr>
                    </w:div>
                    <w:div w:id="1329749006">
                      <w:marLeft w:val="0"/>
                      <w:marRight w:val="0"/>
                      <w:marTop w:val="0"/>
                      <w:marBottom w:val="0"/>
                      <w:divBdr>
                        <w:top w:val="none" w:sz="0" w:space="0" w:color="auto"/>
                        <w:left w:val="none" w:sz="0" w:space="0" w:color="auto"/>
                        <w:bottom w:val="none" w:sz="0" w:space="0" w:color="auto"/>
                        <w:right w:val="none" w:sz="0" w:space="0" w:color="auto"/>
                      </w:divBdr>
                    </w:div>
                    <w:div w:id="386104792">
                      <w:marLeft w:val="0"/>
                      <w:marRight w:val="0"/>
                      <w:marTop w:val="0"/>
                      <w:marBottom w:val="0"/>
                      <w:divBdr>
                        <w:top w:val="none" w:sz="0" w:space="0" w:color="auto"/>
                        <w:left w:val="none" w:sz="0" w:space="0" w:color="auto"/>
                        <w:bottom w:val="none" w:sz="0" w:space="0" w:color="auto"/>
                        <w:right w:val="none" w:sz="0" w:space="0" w:color="auto"/>
                      </w:divBdr>
                    </w:div>
                    <w:div w:id="2123499550">
                      <w:marLeft w:val="0"/>
                      <w:marRight w:val="0"/>
                      <w:marTop w:val="0"/>
                      <w:marBottom w:val="0"/>
                      <w:divBdr>
                        <w:top w:val="none" w:sz="0" w:space="0" w:color="auto"/>
                        <w:left w:val="none" w:sz="0" w:space="0" w:color="auto"/>
                        <w:bottom w:val="none" w:sz="0" w:space="0" w:color="auto"/>
                        <w:right w:val="none" w:sz="0" w:space="0" w:color="auto"/>
                      </w:divBdr>
                    </w:div>
                  </w:divsChild>
                </w:div>
                <w:div w:id="222524869">
                  <w:marLeft w:val="0"/>
                  <w:marRight w:val="0"/>
                  <w:marTop w:val="0"/>
                  <w:marBottom w:val="0"/>
                  <w:divBdr>
                    <w:top w:val="none" w:sz="0" w:space="0" w:color="auto"/>
                    <w:left w:val="none" w:sz="0" w:space="0" w:color="auto"/>
                    <w:bottom w:val="none" w:sz="0" w:space="0" w:color="auto"/>
                    <w:right w:val="none" w:sz="0" w:space="0" w:color="auto"/>
                  </w:divBdr>
                  <w:divsChild>
                    <w:div w:id="674842275">
                      <w:marLeft w:val="0"/>
                      <w:marRight w:val="0"/>
                      <w:marTop w:val="0"/>
                      <w:marBottom w:val="0"/>
                      <w:divBdr>
                        <w:top w:val="none" w:sz="0" w:space="0" w:color="auto"/>
                        <w:left w:val="none" w:sz="0" w:space="0" w:color="auto"/>
                        <w:bottom w:val="none" w:sz="0" w:space="0" w:color="auto"/>
                        <w:right w:val="none" w:sz="0" w:space="0" w:color="auto"/>
                      </w:divBdr>
                    </w:div>
                    <w:div w:id="2036269233">
                      <w:marLeft w:val="0"/>
                      <w:marRight w:val="0"/>
                      <w:marTop w:val="0"/>
                      <w:marBottom w:val="0"/>
                      <w:divBdr>
                        <w:top w:val="none" w:sz="0" w:space="0" w:color="auto"/>
                        <w:left w:val="none" w:sz="0" w:space="0" w:color="auto"/>
                        <w:bottom w:val="none" w:sz="0" w:space="0" w:color="auto"/>
                        <w:right w:val="none" w:sz="0" w:space="0" w:color="auto"/>
                      </w:divBdr>
                    </w:div>
                  </w:divsChild>
                </w:div>
                <w:div w:id="197396523">
                  <w:marLeft w:val="0"/>
                  <w:marRight w:val="0"/>
                  <w:marTop w:val="0"/>
                  <w:marBottom w:val="0"/>
                  <w:divBdr>
                    <w:top w:val="none" w:sz="0" w:space="0" w:color="auto"/>
                    <w:left w:val="none" w:sz="0" w:space="0" w:color="auto"/>
                    <w:bottom w:val="none" w:sz="0" w:space="0" w:color="auto"/>
                    <w:right w:val="none" w:sz="0" w:space="0" w:color="auto"/>
                  </w:divBdr>
                  <w:divsChild>
                    <w:div w:id="792402958">
                      <w:marLeft w:val="0"/>
                      <w:marRight w:val="0"/>
                      <w:marTop w:val="0"/>
                      <w:marBottom w:val="0"/>
                      <w:divBdr>
                        <w:top w:val="none" w:sz="0" w:space="0" w:color="auto"/>
                        <w:left w:val="none" w:sz="0" w:space="0" w:color="auto"/>
                        <w:bottom w:val="none" w:sz="0" w:space="0" w:color="auto"/>
                        <w:right w:val="none" w:sz="0" w:space="0" w:color="auto"/>
                      </w:divBdr>
                    </w:div>
                    <w:div w:id="1333993955">
                      <w:marLeft w:val="0"/>
                      <w:marRight w:val="0"/>
                      <w:marTop w:val="0"/>
                      <w:marBottom w:val="0"/>
                      <w:divBdr>
                        <w:top w:val="none" w:sz="0" w:space="0" w:color="auto"/>
                        <w:left w:val="none" w:sz="0" w:space="0" w:color="auto"/>
                        <w:bottom w:val="none" w:sz="0" w:space="0" w:color="auto"/>
                        <w:right w:val="none" w:sz="0" w:space="0" w:color="auto"/>
                      </w:divBdr>
                    </w:div>
                  </w:divsChild>
                </w:div>
                <w:div w:id="1403063216">
                  <w:marLeft w:val="0"/>
                  <w:marRight w:val="0"/>
                  <w:marTop w:val="0"/>
                  <w:marBottom w:val="0"/>
                  <w:divBdr>
                    <w:top w:val="none" w:sz="0" w:space="0" w:color="auto"/>
                    <w:left w:val="none" w:sz="0" w:space="0" w:color="auto"/>
                    <w:bottom w:val="none" w:sz="0" w:space="0" w:color="auto"/>
                    <w:right w:val="none" w:sz="0" w:space="0" w:color="auto"/>
                  </w:divBdr>
                  <w:divsChild>
                    <w:div w:id="1400597120">
                      <w:marLeft w:val="0"/>
                      <w:marRight w:val="0"/>
                      <w:marTop w:val="0"/>
                      <w:marBottom w:val="0"/>
                      <w:divBdr>
                        <w:top w:val="none" w:sz="0" w:space="0" w:color="auto"/>
                        <w:left w:val="none" w:sz="0" w:space="0" w:color="auto"/>
                        <w:bottom w:val="none" w:sz="0" w:space="0" w:color="auto"/>
                        <w:right w:val="none" w:sz="0" w:space="0" w:color="auto"/>
                      </w:divBdr>
                    </w:div>
                    <w:div w:id="1699355141">
                      <w:marLeft w:val="0"/>
                      <w:marRight w:val="0"/>
                      <w:marTop w:val="0"/>
                      <w:marBottom w:val="0"/>
                      <w:divBdr>
                        <w:top w:val="none" w:sz="0" w:space="0" w:color="auto"/>
                        <w:left w:val="none" w:sz="0" w:space="0" w:color="auto"/>
                        <w:bottom w:val="none" w:sz="0" w:space="0" w:color="auto"/>
                        <w:right w:val="none" w:sz="0" w:space="0" w:color="auto"/>
                      </w:divBdr>
                    </w:div>
                  </w:divsChild>
                </w:div>
                <w:div w:id="1590699984">
                  <w:marLeft w:val="0"/>
                  <w:marRight w:val="0"/>
                  <w:marTop w:val="0"/>
                  <w:marBottom w:val="0"/>
                  <w:divBdr>
                    <w:top w:val="none" w:sz="0" w:space="0" w:color="auto"/>
                    <w:left w:val="none" w:sz="0" w:space="0" w:color="auto"/>
                    <w:bottom w:val="none" w:sz="0" w:space="0" w:color="auto"/>
                    <w:right w:val="none" w:sz="0" w:space="0" w:color="auto"/>
                  </w:divBdr>
                  <w:divsChild>
                    <w:div w:id="1685326003">
                      <w:marLeft w:val="0"/>
                      <w:marRight w:val="0"/>
                      <w:marTop w:val="0"/>
                      <w:marBottom w:val="0"/>
                      <w:divBdr>
                        <w:top w:val="none" w:sz="0" w:space="0" w:color="auto"/>
                        <w:left w:val="none" w:sz="0" w:space="0" w:color="auto"/>
                        <w:bottom w:val="none" w:sz="0" w:space="0" w:color="auto"/>
                        <w:right w:val="none" w:sz="0" w:space="0" w:color="auto"/>
                      </w:divBdr>
                    </w:div>
                    <w:div w:id="1220630570">
                      <w:marLeft w:val="0"/>
                      <w:marRight w:val="0"/>
                      <w:marTop w:val="0"/>
                      <w:marBottom w:val="0"/>
                      <w:divBdr>
                        <w:top w:val="none" w:sz="0" w:space="0" w:color="auto"/>
                        <w:left w:val="none" w:sz="0" w:space="0" w:color="auto"/>
                        <w:bottom w:val="none" w:sz="0" w:space="0" w:color="auto"/>
                        <w:right w:val="none" w:sz="0" w:space="0" w:color="auto"/>
                      </w:divBdr>
                    </w:div>
                  </w:divsChild>
                </w:div>
                <w:div w:id="720204167">
                  <w:marLeft w:val="0"/>
                  <w:marRight w:val="0"/>
                  <w:marTop w:val="0"/>
                  <w:marBottom w:val="0"/>
                  <w:divBdr>
                    <w:top w:val="none" w:sz="0" w:space="0" w:color="auto"/>
                    <w:left w:val="none" w:sz="0" w:space="0" w:color="auto"/>
                    <w:bottom w:val="none" w:sz="0" w:space="0" w:color="auto"/>
                    <w:right w:val="none" w:sz="0" w:space="0" w:color="auto"/>
                  </w:divBdr>
                  <w:divsChild>
                    <w:div w:id="1855261973">
                      <w:marLeft w:val="0"/>
                      <w:marRight w:val="0"/>
                      <w:marTop w:val="0"/>
                      <w:marBottom w:val="0"/>
                      <w:divBdr>
                        <w:top w:val="none" w:sz="0" w:space="0" w:color="auto"/>
                        <w:left w:val="none" w:sz="0" w:space="0" w:color="auto"/>
                        <w:bottom w:val="none" w:sz="0" w:space="0" w:color="auto"/>
                        <w:right w:val="none" w:sz="0" w:space="0" w:color="auto"/>
                      </w:divBdr>
                    </w:div>
                    <w:div w:id="1761481433">
                      <w:marLeft w:val="0"/>
                      <w:marRight w:val="0"/>
                      <w:marTop w:val="0"/>
                      <w:marBottom w:val="0"/>
                      <w:divBdr>
                        <w:top w:val="none" w:sz="0" w:space="0" w:color="auto"/>
                        <w:left w:val="none" w:sz="0" w:space="0" w:color="auto"/>
                        <w:bottom w:val="none" w:sz="0" w:space="0" w:color="auto"/>
                        <w:right w:val="none" w:sz="0" w:space="0" w:color="auto"/>
                      </w:divBdr>
                    </w:div>
                    <w:div w:id="475226132">
                      <w:marLeft w:val="0"/>
                      <w:marRight w:val="0"/>
                      <w:marTop w:val="0"/>
                      <w:marBottom w:val="0"/>
                      <w:divBdr>
                        <w:top w:val="none" w:sz="0" w:space="0" w:color="auto"/>
                        <w:left w:val="none" w:sz="0" w:space="0" w:color="auto"/>
                        <w:bottom w:val="none" w:sz="0" w:space="0" w:color="auto"/>
                        <w:right w:val="none" w:sz="0" w:space="0" w:color="auto"/>
                      </w:divBdr>
                    </w:div>
                    <w:div w:id="196547967">
                      <w:marLeft w:val="0"/>
                      <w:marRight w:val="0"/>
                      <w:marTop w:val="0"/>
                      <w:marBottom w:val="0"/>
                      <w:divBdr>
                        <w:top w:val="none" w:sz="0" w:space="0" w:color="auto"/>
                        <w:left w:val="none" w:sz="0" w:space="0" w:color="auto"/>
                        <w:bottom w:val="none" w:sz="0" w:space="0" w:color="auto"/>
                        <w:right w:val="none" w:sz="0" w:space="0" w:color="auto"/>
                      </w:divBdr>
                    </w:div>
                    <w:div w:id="1051610885">
                      <w:marLeft w:val="0"/>
                      <w:marRight w:val="0"/>
                      <w:marTop w:val="0"/>
                      <w:marBottom w:val="0"/>
                      <w:divBdr>
                        <w:top w:val="none" w:sz="0" w:space="0" w:color="auto"/>
                        <w:left w:val="none" w:sz="0" w:space="0" w:color="auto"/>
                        <w:bottom w:val="none" w:sz="0" w:space="0" w:color="auto"/>
                        <w:right w:val="none" w:sz="0" w:space="0" w:color="auto"/>
                      </w:divBdr>
                    </w:div>
                    <w:div w:id="433673900">
                      <w:marLeft w:val="0"/>
                      <w:marRight w:val="0"/>
                      <w:marTop w:val="0"/>
                      <w:marBottom w:val="0"/>
                      <w:divBdr>
                        <w:top w:val="none" w:sz="0" w:space="0" w:color="auto"/>
                        <w:left w:val="none" w:sz="0" w:space="0" w:color="auto"/>
                        <w:bottom w:val="none" w:sz="0" w:space="0" w:color="auto"/>
                        <w:right w:val="none" w:sz="0" w:space="0" w:color="auto"/>
                      </w:divBdr>
                    </w:div>
                    <w:div w:id="828324520">
                      <w:marLeft w:val="0"/>
                      <w:marRight w:val="0"/>
                      <w:marTop w:val="0"/>
                      <w:marBottom w:val="0"/>
                      <w:divBdr>
                        <w:top w:val="none" w:sz="0" w:space="0" w:color="auto"/>
                        <w:left w:val="none" w:sz="0" w:space="0" w:color="auto"/>
                        <w:bottom w:val="none" w:sz="0" w:space="0" w:color="auto"/>
                        <w:right w:val="none" w:sz="0" w:space="0" w:color="auto"/>
                      </w:divBdr>
                    </w:div>
                    <w:div w:id="1172985496">
                      <w:marLeft w:val="0"/>
                      <w:marRight w:val="0"/>
                      <w:marTop w:val="0"/>
                      <w:marBottom w:val="0"/>
                      <w:divBdr>
                        <w:top w:val="none" w:sz="0" w:space="0" w:color="auto"/>
                        <w:left w:val="none" w:sz="0" w:space="0" w:color="auto"/>
                        <w:bottom w:val="none" w:sz="0" w:space="0" w:color="auto"/>
                        <w:right w:val="none" w:sz="0" w:space="0" w:color="auto"/>
                      </w:divBdr>
                    </w:div>
                  </w:divsChild>
                </w:div>
                <w:div w:id="275525417">
                  <w:marLeft w:val="0"/>
                  <w:marRight w:val="0"/>
                  <w:marTop w:val="0"/>
                  <w:marBottom w:val="0"/>
                  <w:divBdr>
                    <w:top w:val="none" w:sz="0" w:space="0" w:color="auto"/>
                    <w:left w:val="none" w:sz="0" w:space="0" w:color="auto"/>
                    <w:bottom w:val="none" w:sz="0" w:space="0" w:color="auto"/>
                    <w:right w:val="none" w:sz="0" w:space="0" w:color="auto"/>
                  </w:divBdr>
                  <w:divsChild>
                    <w:div w:id="2055497789">
                      <w:marLeft w:val="0"/>
                      <w:marRight w:val="0"/>
                      <w:marTop w:val="0"/>
                      <w:marBottom w:val="0"/>
                      <w:divBdr>
                        <w:top w:val="none" w:sz="0" w:space="0" w:color="auto"/>
                        <w:left w:val="none" w:sz="0" w:space="0" w:color="auto"/>
                        <w:bottom w:val="none" w:sz="0" w:space="0" w:color="auto"/>
                        <w:right w:val="none" w:sz="0" w:space="0" w:color="auto"/>
                      </w:divBdr>
                    </w:div>
                  </w:divsChild>
                </w:div>
                <w:div w:id="376122782">
                  <w:marLeft w:val="0"/>
                  <w:marRight w:val="0"/>
                  <w:marTop w:val="0"/>
                  <w:marBottom w:val="0"/>
                  <w:divBdr>
                    <w:top w:val="none" w:sz="0" w:space="0" w:color="auto"/>
                    <w:left w:val="none" w:sz="0" w:space="0" w:color="auto"/>
                    <w:bottom w:val="none" w:sz="0" w:space="0" w:color="auto"/>
                    <w:right w:val="none" w:sz="0" w:space="0" w:color="auto"/>
                  </w:divBdr>
                  <w:divsChild>
                    <w:div w:id="1247881466">
                      <w:marLeft w:val="0"/>
                      <w:marRight w:val="0"/>
                      <w:marTop w:val="0"/>
                      <w:marBottom w:val="0"/>
                      <w:divBdr>
                        <w:top w:val="none" w:sz="0" w:space="0" w:color="auto"/>
                        <w:left w:val="none" w:sz="0" w:space="0" w:color="auto"/>
                        <w:bottom w:val="none" w:sz="0" w:space="0" w:color="auto"/>
                        <w:right w:val="none" w:sz="0" w:space="0" w:color="auto"/>
                      </w:divBdr>
                    </w:div>
                  </w:divsChild>
                </w:div>
                <w:div w:id="812720406">
                  <w:marLeft w:val="0"/>
                  <w:marRight w:val="0"/>
                  <w:marTop w:val="0"/>
                  <w:marBottom w:val="0"/>
                  <w:divBdr>
                    <w:top w:val="none" w:sz="0" w:space="0" w:color="auto"/>
                    <w:left w:val="none" w:sz="0" w:space="0" w:color="auto"/>
                    <w:bottom w:val="none" w:sz="0" w:space="0" w:color="auto"/>
                    <w:right w:val="none" w:sz="0" w:space="0" w:color="auto"/>
                  </w:divBdr>
                  <w:divsChild>
                    <w:div w:id="153567214">
                      <w:marLeft w:val="0"/>
                      <w:marRight w:val="0"/>
                      <w:marTop w:val="0"/>
                      <w:marBottom w:val="0"/>
                      <w:divBdr>
                        <w:top w:val="none" w:sz="0" w:space="0" w:color="auto"/>
                        <w:left w:val="none" w:sz="0" w:space="0" w:color="auto"/>
                        <w:bottom w:val="none" w:sz="0" w:space="0" w:color="auto"/>
                        <w:right w:val="none" w:sz="0" w:space="0" w:color="auto"/>
                      </w:divBdr>
                    </w:div>
                  </w:divsChild>
                </w:div>
                <w:div w:id="282537768">
                  <w:marLeft w:val="0"/>
                  <w:marRight w:val="0"/>
                  <w:marTop w:val="0"/>
                  <w:marBottom w:val="0"/>
                  <w:divBdr>
                    <w:top w:val="none" w:sz="0" w:space="0" w:color="auto"/>
                    <w:left w:val="none" w:sz="0" w:space="0" w:color="auto"/>
                    <w:bottom w:val="none" w:sz="0" w:space="0" w:color="auto"/>
                    <w:right w:val="none" w:sz="0" w:space="0" w:color="auto"/>
                  </w:divBdr>
                  <w:divsChild>
                    <w:div w:id="1735278947">
                      <w:marLeft w:val="0"/>
                      <w:marRight w:val="0"/>
                      <w:marTop w:val="0"/>
                      <w:marBottom w:val="0"/>
                      <w:divBdr>
                        <w:top w:val="none" w:sz="0" w:space="0" w:color="auto"/>
                        <w:left w:val="none" w:sz="0" w:space="0" w:color="auto"/>
                        <w:bottom w:val="none" w:sz="0" w:space="0" w:color="auto"/>
                        <w:right w:val="none" w:sz="0" w:space="0" w:color="auto"/>
                      </w:divBdr>
                    </w:div>
                  </w:divsChild>
                </w:div>
                <w:div w:id="1527910367">
                  <w:marLeft w:val="0"/>
                  <w:marRight w:val="0"/>
                  <w:marTop w:val="0"/>
                  <w:marBottom w:val="0"/>
                  <w:divBdr>
                    <w:top w:val="none" w:sz="0" w:space="0" w:color="auto"/>
                    <w:left w:val="none" w:sz="0" w:space="0" w:color="auto"/>
                    <w:bottom w:val="none" w:sz="0" w:space="0" w:color="auto"/>
                    <w:right w:val="none" w:sz="0" w:space="0" w:color="auto"/>
                  </w:divBdr>
                  <w:divsChild>
                    <w:div w:id="540945739">
                      <w:marLeft w:val="0"/>
                      <w:marRight w:val="0"/>
                      <w:marTop w:val="0"/>
                      <w:marBottom w:val="0"/>
                      <w:divBdr>
                        <w:top w:val="none" w:sz="0" w:space="0" w:color="auto"/>
                        <w:left w:val="none" w:sz="0" w:space="0" w:color="auto"/>
                        <w:bottom w:val="none" w:sz="0" w:space="0" w:color="auto"/>
                        <w:right w:val="none" w:sz="0" w:space="0" w:color="auto"/>
                      </w:divBdr>
                    </w:div>
                    <w:div w:id="502161240">
                      <w:marLeft w:val="0"/>
                      <w:marRight w:val="0"/>
                      <w:marTop w:val="0"/>
                      <w:marBottom w:val="0"/>
                      <w:divBdr>
                        <w:top w:val="none" w:sz="0" w:space="0" w:color="auto"/>
                        <w:left w:val="none" w:sz="0" w:space="0" w:color="auto"/>
                        <w:bottom w:val="none" w:sz="0" w:space="0" w:color="auto"/>
                        <w:right w:val="none" w:sz="0" w:space="0" w:color="auto"/>
                      </w:divBdr>
                    </w:div>
                  </w:divsChild>
                </w:div>
                <w:div w:id="781147456">
                  <w:marLeft w:val="0"/>
                  <w:marRight w:val="0"/>
                  <w:marTop w:val="0"/>
                  <w:marBottom w:val="0"/>
                  <w:divBdr>
                    <w:top w:val="none" w:sz="0" w:space="0" w:color="auto"/>
                    <w:left w:val="none" w:sz="0" w:space="0" w:color="auto"/>
                    <w:bottom w:val="none" w:sz="0" w:space="0" w:color="auto"/>
                    <w:right w:val="none" w:sz="0" w:space="0" w:color="auto"/>
                  </w:divBdr>
                  <w:divsChild>
                    <w:div w:id="1712724595">
                      <w:marLeft w:val="0"/>
                      <w:marRight w:val="0"/>
                      <w:marTop w:val="0"/>
                      <w:marBottom w:val="0"/>
                      <w:divBdr>
                        <w:top w:val="none" w:sz="0" w:space="0" w:color="auto"/>
                        <w:left w:val="none" w:sz="0" w:space="0" w:color="auto"/>
                        <w:bottom w:val="none" w:sz="0" w:space="0" w:color="auto"/>
                        <w:right w:val="none" w:sz="0" w:space="0" w:color="auto"/>
                      </w:divBdr>
                    </w:div>
                  </w:divsChild>
                </w:div>
                <w:div w:id="1596281132">
                  <w:marLeft w:val="0"/>
                  <w:marRight w:val="0"/>
                  <w:marTop w:val="0"/>
                  <w:marBottom w:val="0"/>
                  <w:divBdr>
                    <w:top w:val="none" w:sz="0" w:space="0" w:color="auto"/>
                    <w:left w:val="none" w:sz="0" w:space="0" w:color="auto"/>
                    <w:bottom w:val="none" w:sz="0" w:space="0" w:color="auto"/>
                    <w:right w:val="none" w:sz="0" w:space="0" w:color="auto"/>
                  </w:divBdr>
                  <w:divsChild>
                    <w:div w:id="1952978347">
                      <w:marLeft w:val="0"/>
                      <w:marRight w:val="0"/>
                      <w:marTop w:val="0"/>
                      <w:marBottom w:val="0"/>
                      <w:divBdr>
                        <w:top w:val="none" w:sz="0" w:space="0" w:color="auto"/>
                        <w:left w:val="none" w:sz="0" w:space="0" w:color="auto"/>
                        <w:bottom w:val="none" w:sz="0" w:space="0" w:color="auto"/>
                        <w:right w:val="none" w:sz="0" w:space="0" w:color="auto"/>
                      </w:divBdr>
                    </w:div>
                  </w:divsChild>
                </w:div>
                <w:div w:id="1683507488">
                  <w:marLeft w:val="0"/>
                  <w:marRight w:val="0"/>
                  <w:marTop w:val="0"/>
                  <w:marBottom w:val="0"/>
                  <w:divBdr>
                    <w:top w:val="none" w:sz="0" w:space="0" w:color="auto"/>
                    <w:left w:val="none" w:sz="0" w:space="0" w:color="auto"/>
                    <w:bottom w:val="none" w:sz="0" w:space="0" w:color="auto"/>
                    <w:right w:val="none" w:sz="0" w:space="0" w:color="auto"/>
                  </w:divBdr>
                  <w:divsChild>
                    <w:div w:id="437868890">
                      <w:marLeft w:val="0"/>
                      <w:marRight w:val="0"/>
                      <w:marTop w:val="0"/>
                      <w:marBottom w:val="0"/>
                      <w:divBdr>
                        <w:top w:val="none" w:sz="0" w:space="0" w:color="auto"/>
                        <w:left w:val="none" w:sz="0" w:space="0" w:color="auto"/>
                        <w:bottom w:val="none" w:sz="0" w:space="0" w:color="auto"/>
                        <w:right w:val="none" w:sz="0" w:space="0" w:color="auto"/>
                      </w:divBdr>
                    </w:div>
                  </w:divsChild>
                </w:div>
                <w:div w:id="352456664">
                  <w:marLeft w:val="0"/>
                  <w:marRight w:val="0"/>
                  <w:marTop w:val="0"/>
                  <w:marBottom w:val="0"/>
                  <w:divBdr>
                    <w:top w:val="none" w:sz="0" w:space="0" w:color="auto"/>
                    <w:left w:val="none" w:sz="0" w:space="0" w:color="auto"/>
                    <w:bottom w:val="none" w:sz="0" w:space="0" w:color="auto"/>
                    <w:right w:val="none" w:sz="0" w:space="0" w:color="auto"/>
                  </w:divBdr>
                  <w:divsChild>
                    <w:div w:id="2021658098">
                      <w:marLeft w:val="0"/>
                      <w:marRight w:val="0"/>
                      <w:marTop w:val="0"/>
                      <w:marBottom w:val="0"/>
                      <w:divBdr>
                        <w:top w:val="none" w:sz="0" w:space="0" w:color="auto"/>
                        <w:left w:val="none" w:sz="0" w:space="0" w:color="auto"/>
                        <w:bottom w:val="none" w:sz="0" w:space="0" w:color="auto"/>
                        <w:right w:val="none" w:sz="0" w:space="0" w:color="auto"/>
                      </w:divBdr>
                    </w:div>
                  </w:divsChild>
                </w:div>
                <w:div w:id="1100949742">
                  <w:marLeft w:val="0"/>
                  <w:marRight w:val="0"/>
                  <w:marTop w:val="0"/>
                  <w:marBottom w:val="0"/>
                  <w:divBdr>
                    <w:top w:val="none" w:sz="0" w:space="0" w:color="auto"/>
                    <w:left w:val="none" w:sz="0" w:space="0" w:color="auto"/>
                    <w:bottom w:val="none" w:sz="0" w:space="0" w:color="auto"/>
                    <w:right w:val="none" w:sz="0" w:space="0" w:color="auto"/>
                  </w:divBdr>
                  <w:divsChild>
                    <w:div w:id="1417365257">
                      <w:marLeft w:val="0"/>
                      <w:marRight w:val="0"/>
                      <w:marTop w:val="0"/>
                      <w:marBottom w:val="0"/>
                      <w:divBdr>
                        <w:top w:val="none" w:sz="0" w:space="0" w:color="auto"/>
                        <w:left w:val="none" w:sz="0" w:space="0" w:color="auto"/>
                        <w:bottom w:val="none" w:sz="0" w:space="0" w:color="auto"/>
                        <w:right w:val="none" w:sz="0" w:space="0" w:color="auto"/>
                      </w:divBdr>
                    </w:div>
                  </w:divsChild>
                </w:div>
                <w:div w:id="1502964654">
                  <w:marLeft w:val="0"/>
                  <w:marRight w:val="0"/>
                  <w:marTop w:val="0"/>
                  <w:marBottom w:val="0"/>
                  <w:divBdr>
                    <w:top w:val="none" w:sz="0" w:space="0" w:color="auto"/>
                    <w:left w:val="none" w:sz="0" w:space="0" w:color="auto"/>
                    <w:bottom w:val="none" w:sz="0" w:space="0" w:color="auto"/>
                    <w:right w:val="none" w:sz="0" w:space="0" w:color="auto"/>
                  </w:divBdr>
                  <w:divsChild>
                    <w:div w:id="1101953365">
                      <w:marLeft w:val="0"/>
                      <w:marRight w:val="0"/>
                      <w:marTop w:val="0"/>
                      <w:marBottom w:val="0"/>
                      <w:divBdr>
                        <w:top w:val="none" w:sz="0" w:space="0" w:color="auto"/>
                        <w:left w:val="none" w:sz="0" w:space="0" w:color="auto"/>
                        <w:bottom w:val="none" w:sz="0" w:space="0" w:color="auto"/>
                        <w:right w:val="none" w:sz="0" w:space="0" w:color="auto"/>
                      </w:divBdr>
                    </w:div>
                  </w:divsChild>
                </w:div>
                <w:div w:id="1286160037">
                  <w:marLeft w:val="0"/>
                  <w:marRight w:val="0"/>
                  <w:marTop w:val="0"/>
                  <w:marBottom w:val="0"/>
                  <w:divBdr>
                    <w:top w:val="none" w:sz="0" w:space="0" w:color="auto"/>
                    <w:left w:val="none" w:sz="0" w:space="0" w:color="auto"/>
                    <w:bottom w:val="none" w:sz="0" w:space="0" w:color="auto"/>
                    <w:right w:val="none" w:sz="0" w:space="0" w:color="auto"/>
                  </w:divBdr>
                  <w:divsChild>
                    <w:div w:id="761221945">
                      <w:marLeft w:val="0"/>
                      <w:marRight w:val="0"/>
                      <w:marTop w:val="0"/>
                      <w:marBottom w:val="0"/>
                      <w:divBdr>
                        <w:top w:val="none" w:sz="0" w:space="0" w:color="auto"/>
                        <w:left w:val="none" w:sz="0" w:space="0" w:color="auto"/>
                        <w:bottom w:val="none" w:sz="0" w:space="0" w:color="auto"/>
                        <w:right w:val="none" w:sz="0" w:space="0" w:color="auto"/>
                      </w:divBdr>
                    </w:div>
                  </w:divsChild>
                </w:div>
                <w:div w:id="423455897">
                  <w:marLeft w:val="0"/>
                  <w:marRight w:val="0"/>
                  <w:marTop w:val="0"/>
                  <w:marBottom w:val="0"/>
                  <w:divBdr>
                    <w:top w:val="none" w:sz="0" w:space="0" w:color="auto"/>
                    <w:left w:val="none" w:sz="0" w:space="0" w:color="auto"/>
                    <w:bottom w:val="none" w:sz="0" w:space="0" w:color="auto"/>
                    <w:right w:val="none" w:sz="0" w:space="0" w:color="auto"/>
                  </w:divBdr>
                  <w:divsChild>
                    <w:div w:id="1230074071">
                      <w:marLeft w:val="0"/>
                      <w:marRight w:val="0"/>
                      <w:marTop w:val="0"/>
                      <w:marBottom w:val="0"/>
                      <w:divBdr>
                        <w:top w:val="none" w:sz="0" w:space="0" w:color="auto"/>
                        <w:left w:val="none" w:sz="0" w:space="0" w:color="auto"/>
                        <w:bottom w:val="none" w:sz="0" w:space="0" w:color="auto"/>
                        <w:right w:val="none" w:sz="0" w:space="0" w:color="auto"/>
                      </w:divBdr>
                    </w:div>
                  </w:divsChild>
                </w:div>
                <w:div w:id="861436326">
                  <w:marLeft w:val="0"/>
                  <w:marRight w:val="0"/>
                  <w:marTop w:val="0"/>
                  <w:marBottom w:val="0"/>
                  <w:divBdr>
                    <w:top w:val="none" w:sz="0" w:space="0" w:color="auto"/>
                    <w:left w:val="none" w:sz="0" w:space="0" w:color="auto"/>
                    <w:bottom w:val="none" w:sz="0" w:space="0" w:color="auto"/>
                    <w:right w:val="none" w:sz="0" w:space="0" w:color="auto"/>
                  </w:divBdr>
                  <w:divsChild>
                    <w:div w:id="1209217482">
                      <w:marLeft w:val="0"/>
                      <w:marRight w:val="0"/>
                      <w:marTop w:val="0"/>
                      <w:marBottom w:val="0"/>
                      <w:divBdr>
                        <w:top w:val="none" w:sz="0" w:space="0" w:color="auto"/>
                        <w:left w:val="none" w:sz="0" w:space="0" w:color="auto"/>
                        <w:bottom w:val="none" w:sz="0" w:space="0" w:color="auto"/>
                        <w:right w:val="none" w:sz="0" w:space="0" w:color="auto"/>
                      </w:divBdr>
                    </w:div>
                  </w:divsChild>
                </w:div>
                <w:div w:id="1304625222">
                  <w:marLeft w:val="0"/>
                  <w:marRight w:val="0"/>
                  <w:marTop w:val="0"/>
                  <w:marBottom w:val="0"/>
                  <w:divBdr>
                    <w:top w:val="none" w:sz="0" w:space="0" w:color="auto"/>
                    <w:left w:val="none" w:sz="0" w:space="0" w:color="auto"/>
                    <w:bottom w:val="none" w:sz="0" w:space="0" w:color="auto"/>
                    <w:right w:val="none" w:sz="0" w:space="0" w:color="auto"/>
                  </w:divBdr>
                  <w:divsChild>
                    <w:div w:id="1900433315">
                      <w:marLeft w:val="0"/>
                      <w:marRight w:val="0"/>
                      <w:marTop w:val="0"/>
                      <w:marBottom w:val="0"/>
                      <w:divBdr>
                        <w:top w:val="none" w:sz="0" w:space="0" w:color="auto"/>
                        <w:left w:val="none" w:sz="0" w:space="0" w:color="auto"/>
                        <w:bottom w:val="none" w:sz="0" w:space="0" w:color="auto"/>
                        <w:right w:val="none" w:sz="0" w:space="0" w:color="auto"/>
                      </w:divBdr>
                    </w:div>
                  </w:divsChild>
                </w:div>
                <w:div w:id="510488390">
                  <w:marLeft w:val="0"/>
                  <w:marRight w:val="0"/>
                  <w:marTop w:val="0"/>
                  <w:marBottom w:val="0"/>
                  <w:divBdr>
                    <w:top w:val="none" w:sz="0" w:space="0" w:color="auto"/>
                    <w:left w:val="none" w:sz="0" w:space="0" w:color="auto"/>
                    <w:bottom w:val="none" w:sz="0" w:space="0" w:color="auto"/>
                    <w:right w:val="none" w:sz="0" w:space="0" w:color="auto"/>
                  </w:divBdr>
                  <w:divsChild>
                    <w:div w:id="2261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4943">
          <w:marLeft w:val="0"/>
          <w:marRight w:val="0"/>
          <w:marTop w:val="0"/>
          <w:marBottom w:val="0"/>
          <w:divBdr>
            <w:top w:val="none" w:sz="0" w:space="0" w:color="auto"/>
            <w:left w:val="none" w:sz="0" w:space="0" w:color="auto"/>
            <w:bottom w:val="none" w:sz="0" w:space="0" w:color="auto"/>
            <w:right w:val="none" w:sz="0" w:space="0" w:color="auto"/>
          </w:divBdr>
        </w:div>
        <w:div w:id="1987511277">
          <w:marLeft w:val="0"/>
          <w:marRight w:val="0"/>
          <w:marTop w:val="0"/>
          <w:marBottom w:val="0"/>
          <w:divBdr>
            <w:top w:val="none" w:sz="0" w:space="0" w:color="auto"/>
            <w:left w:val="none" w:sz="0" w:space="0" w:color="auto"/>
            <w:bottom w:val="none" w:sz="0" w:space="0" w:color="auto"/>
            <w:right w:val="none" w:sz="0" w:space="0" w:color="auto"/>
          </w:divBdr>
        </w:div>
        <w:div w:id="903369671">
          <w:marLeft w:val="0"/>
          <w:marRight w:val="0"/>
          <w:marTop w:val="0"/>
          <w:marBottom w:val="0"/>
          <w:divBdr>
            <w:top w:val="none" w:sz="0" w:space="0" w:color="auto"/>
            <w:left w:val="none" w:sz="0" w:space="0" w:color="auto"/>
            <w:bottom w:val="none" w:sz="0" w:space="0" w:color="auto"/>
            <w:right w:val="none" w:sz="0" w:space="0" w:color="auto"/>
          </w:divBdr>
        </w:div>
        <w:div w:id="408310765">
          <w:marLeft w:val="0"/>
          <w:marRight w:val="0"/>
          <w:marTop w:val="0"/>
          <w:marBottom w:val="0"/>
          <w:divBdr>
            <w:top w:val="none" w:sz="0" w:space="0" w:color="auto"/>
            <w:left w:val="none" w:sz="0" w:space="0" w:color="auto"/>
            <w:bottom w:val="none" w:sz="0" w:space="0" w:color="auto"/>
            <w:right w:val="none" w:sz="0" w:space="0" w:color="auto"/>
          </w:divBdr>
        </w:div>
        <w:div w:id="1217014258">
          <w:marLeft w:val="0"/>
          <w:marRight w:val="0"/>
          <w:marTop w:val="0"/>
          <w:marBottom w:val="0"/>
          <w:divBdr>
            <w:top w:val="none" w:sz="0" w:space="0" w:color="auto"/>
            <w:left w:val="none" w:sz="0" w:space="0" w:color="auto"/>
            <w:bottom w:val="none" w:sz="0" w:space="0" w:color="auto"/>
            <w:right w:val="none" w:sz="0" w:space="0" w:color="auto"/>
          </w:divBdr>
        </w:div>
        <w:div w:id="1301108376">
          <w:marLeft w:val="0"/>
          <w:marRight w:val="0"/>
          <w:marTop w:val="0"/>
          <w:marBottom w:val="0"/>
          <w:divBdr>
            <w:top w:val="none" w:sz="0" w:space="0" w:color="auto"/>
            <w:left w:val="none" w:sz="0" w:space="0" w:color="auto"/>
            <w:bottom w:val="none" w:sz="0" w:space="0" w:color="auto"/>
            <w:right w:val="none" w:sz="0" w:space="0" w:color="auto"/>
          </w:divBdr>
        </w:div>
        <w:div w:id="394134440">
          <w:marLeft w:val="0"/>
          <w:marRight w:val="0"/>
          <w:marTop w:val="0"/>
          <w:marBottom w:val="0"/>
          <w:divBdr>
            <w:top w:val="none" w:sz="0" w:space="0" w:color="auto"/>
            <w:left w:val="none" w:sz="0" w:space="0" w:color="auto"/>
            <w:bottom w:val="none" w:sz="0" w:space="0" w:color="auto"/>
            <w:right w:val="none" w:sz="0" w:space="0" w:color="auto"/>
          </w:divBdr>
        </w:div>
        <w:div w:id="1564483291">
          <w:marLeft w:val="0"/>
          <w:marRight w:val="0"/>
          <w:marTop w:val="0"/>
          <w:marBottom w:val="0"/>
          <w:divBdr>
            <w:top w:val="none" w:sz="0" w:space="0" w:color="auto"/>
            <w:left w:val="none" w:sz="0" w:space="0" w:color="auto"/>
            <w:bottom w:val="none" w:sz="0" w:space="0" w:color="auto"/>
            <w:right w:val="none" w:sz="0" w:space="0" w:color="auto"/>
          </w:divBdr>
        </w:div>
        <w:div w:id="906501236">
          <w:marLeft w:val="0"/>
          <w:marRight w:val="0"/>
          <w:marTop w:val="0"/>
          <w:marBottom w:val="0"/>
          <w:divBdr>
            <w:top w:val="none" w:sz="0" w:space="0" w:color="auto"/>
            <w:left w:val="none" w:sz="0" w:space="0" w:color="auto"/>
            <w:bottom w:val="none" w:sz="0" w:space="0" w:color="auto"/>
            <w:right w:val="none" w:sz="0" w:space="0" w:color="auto"/>
          </w:divBdr>
        </w:div>
        <w:div w:id="248778910">
          <w:marLeft w:val="0"/>
          <w:marRight w:val="0"/>
          <w:marTop w:val="0"/>
          <w:marBottom w:val="0"/>
          <w:divBdr>
            <w:top w:val="none" w:sz="0" w:space="0" w:color="auto"/>
            <w:left w:val="none" w:sz="0" w:space="0" w:color="auto"/>
            <w:bottom w:val="none" w:sz="0" w:space="0" w:color="auto"/>
            <w:right w:val="none" w:sz="0" w:space="0" w:color="auto"/>
          </w:divBdr>
        </w:div>
        <w:div w:id="30964123">
          <w:marLeft w:val="0"/>
          <w:marRight w:val="0"/>
          <w:marTop w:val="0"/>
          <w:marBottom w:val="0"/>
          <w:divBdr>
            <w:top w:val="none" w:sz="0" w:space="0" w:color="auto"/>
            <w:left w:val="none" w:sz="0" w:space="0" w:color="auto"/>
            <w:bottom w:val="none" w:sz="0" w:space="0" w:color="auto"/>
            <w:right w:val="none" w:sz="0" w:space="0" w:color="auto"/>
          </w:divBdr>
        </w:div>
        <w:div w:id="1485118627">
          <w:marLeft w:val="0"/>
          <w:marRight w:val="0"/>
          <w:marTop w:val="0"/>
          <w:marBottom w:val="0"/>
          <w:divBdr>
            <w:top w:val="none" w:sz="0" w:space="0" w:color="auto"/>
            <w:left w:val="none" w:sz="0" w:space="0" w:color="auto"/>
            <w:bottom w:val="none" w:sz="0" w:space="0" w:color="auto"/>
            <w:right w:val="none" w:sz="0" w:space="0" w:color="auto"/>
          </w:divBdr>
        </w:div>
        <w:div w:id="550531760">
          <w:marLeft w:val="0"/>
          <w:marRight w:val="0"/>
          <w:marTop w:val="0"/>
          <w:marBottom w:val="0"/>
          <w:divBdr>
            <w:top w:val="none" w:sz="0" w:space="0" w:color="auto"/>
            <w:left w:val="none" w:sz="0" w:space="0" w:color="auto"/>
            <w:bottom w:val="none" w:sz="0" w:space="0" w:color="auto"/>
            <w:right w:val="none" w:sz="0" w:space="0" w:color="auto"/>
          </w:divBdr>
        </w:div>
        <w:div w:id="1791625913">
          <w:marLeft w:val="0"/>
          <w:marRight w:val="0"/>
          <w:marTop w:val="0"/>
          <w:marBottom w:val="0"/>
          <w:divBdr>
            <w:top w:val="none" w:sz="0" w:space="0" w:color="auto"/>
            <w:left w:val="none" w:sz="0" w:space="0" w:color="auto"/>
            <w:bottom w:val="none" w:sz="0" w:space="0" w:color="auto"/>
            <w:right w:val="none" w:sz="0" w:space="0" w:color="auto"/>
          </w:divBdr>
        </w:div>
        <w:div w:id="2030444388">
          <w:marLeft w:val="0"/>
          <w:marRight w:val="0"/>
          <w:marTop w:val="0"/>
          <w:marBottom w:val="0"/>
          <w:divBdr>
            <w:top w:val="none" w:sz="0" w:space="0" w:color="auto"/>
            <w:left w:val="none" w:sz="0" w:space="0" w:color="auto"/>
            <w:bottom w:val="none" w:sz="0" w:space="0" w:color="auto"/>
            <w:right w:val="none" w:sz="0" w:space="0" w:color="auto"/>
          </w:divBdr>
        </w:div>
        <w:div w:id="1359502188">
          <w:marLeft w:val="0"/>
          <w:marRight w:val="0"/>
          <w:marTop w:val="0"/>
          <w:marBottom w:val="0"/>
          <w:divBdr>
            <w:top w:val="none" w:sz="0" w:space="0" w:color="auto"/>
            <w:left w:val="none" w:sz="0" w:space="0" w:color="auto"/>
            <w:bottom w:val="none" w:sz="0" w:space="0" w:color="auto"/>
            <w:right w:val="none" w:sz="0" w:space="0" w:color="auto"/>
          </w:divBdr>
        </w:div>
        <w:div w:id="573514560">
          <w:marLeft w:val="0"/>
          <w:marRight w:val="0"/>
          <w:marTop w:val="0"/>
          <w:marBottom w:val="0"/>
          <w:divBdr>
            <w:top w:val="none" w:sz="0" w:space="0" w:color="auto"/>
            <w:left w:val="none" w:sz="0" w:space="0" w:color="auto"/>
            <w:bottom w:val="none" w:sz="0" w:space="0" w:color="auto"/>
            <w:right w:val="none" w:sz="0" w:space="0" w:color="auto"/>
          </w:divBdr>
          <w:divsChild>
            <w:div w:id="689332348">
              <w:marLeft w:val="-75"/>
              <w:marRight w:val="0"/>
              <w:marTop w:val="30"/>
              <w:marBottom w:val="30"/>
              <w:divBdr>
                <w:top w:val="none" w:sz="0" w:space="0" w:color="auto"/>
                <w:left w:val="none" w:sz="0" w:space="0" w:color="auto"/>
                <w:bottom w:val="none" w:sz="0" w:space="0" w:color="auto"/>
                <w:right w:val="none" w:sz="0" w:space="0" w:color="auto"/>
              </w:divBdr>
              <w:divsChild>
                <w:div w:id="609556168">
                  <w:marLeft w:val="0"/>
                  <w:marRight w:val="0"/>
                  <w:marTop w:val="0"/>
                  <w:marBottom w:val="0"/>
                  <w:divBdr>
                    <w:top w:val="none" w:sz="0" w:space="0" w:color="auto"/>
                    <w:left w:val="none" w:sz="0" w:space="0" w:color="auto"/>
                    <w:bottom w:val="none" w:sz="0" w:space="0" w:color="auto"/>
                    <w:right w:val="none" w:sz="0" w:space="0" w:color="auto"/>
                  </w:divBdr>
                  <w:divsChild>
                    <w:div w:id="1471554788">
                      <w:marLeft w:val="0"/>
                      <w:marRight w:val="0"/>
                      <w:marTop w:val="0"/>
                      <w:marBottom w:val="0"/>
                      <w:divBdr>
                        <w:top w:val="none" w:sz="0" w:space="0" w:color="auto"/>
                        <w:left w:val="none" w:sz="0" w:space="0" w:color="auto"/>
                        <w:bottom w:val="none" w:sz="0" w:space="0" w:color="auto"/>
                        <w:right w:val="none" w:sz="0" w:space="0" w:color="auto"/>
                      </w:divBdr>
                    </w:div>
                    <w:div w:id="1254893742">
                      <w:marLeft w:val="0"/>
                      <w:marRight w:val="0"/>
                      <w:marTop w:val="0"/>
                      <w:marBottom w:val="0"/>
                      <w:divBdr>
                        <w:top w:val="none" w:sz="0" w:space="0" w:color="auto"/>
                        <w:left w:val="none" w:sz="0" w:space="0" w:color="auto"/>
                        <w:bottom w:val="none" w:sz="0" w:space="0" w:color="auto"/>
                        <w:right w:val="none" w:sz="0" w:space="0" w:color="auto"/>
                      </w:divBdr>
                    </w:div>
                  </w:divsChild>
                </w:div>
                <w:div w:id="1047947088">
                  <w:marLeft w:val="0"/>
                  <w:marRight w:val="0"/>
                  <w:marTop w:val="0"/>
                  <w:marBottom w:val="0"/>
                  <w:divBdr>
                    <w:top w:val="none" w:sz="0" w:space="0" w:color="auto"/>
                    <w:left w:val="none" w:sz="0" w:space="0" w:color="auto"/>
                    <w:bottom w:val="none" w:sz="0" w:space="0" w:color="auto"/>
                    <w:right w:val="none" w:sz="0" w:space="0" w:color="auto"/>
                  </w:divBdr>
                  <w:divsChild>
                    <w:div w:id="138421169">
                      <w:marLeft w:val="0"/>
                      <w:marRight w:val="0"/>
                      <w:marTop w:val="0"/>
                      <w:marBottom w:val="0"/>
                      <w:divBdr>
                        <w:top w:val="none" w:sz="0" w:space="0" w:color="auto"/>
                        <w:left w:val="none" w:sz="0" w:space="0" w:color="auto"/>
                        <w:bottom w:val="none" w:sz="0" w:space="0" w:color="auto"/>
                        <w:right w:val="none" w:sz="0" w:space="0" w:color="auto"/>
                      </w:divBdr>
                    </w:div>
                  </w:divsChild>
                </w:div>
                <w:div w:id="1923368204">
                  <w:marLeft w:val="0"/>
                  <w:marRight w:val="0"/>
                  <w:marTop w:val="0"/>
                  <w:marBottom w:val="0"/>
                  <w:divBdr>
                    <w:top w:val="none" w:sz="0" w:space="0" w:color="auto"/>
                    <w:left w:val="none" w:sz="0" w:space="0" w:color="auto"/>
                    <w:bottom w:val="none" w:sz="0" w:space="0" w:color="auto"/>
                    <w:right w:val="none" w:sz="0" w:space="0" w:color="auto"/>
                  </w:divBdr>
                  <w:divsChild>
                    <w:div w:id="507401822">
                      <w:marLeft w:val="0"/>
                      <w:marRight w:val="0"/>
                      <w:marTop w:val="0"/>
                      <w:marBottom w:val="0"/>
                      <w:divBdr>
                        <w:top w:val="none" w:sz="0" w:space="0" w:color="auto"/>
                        <w:left w:val="none" w:sz="0" w:space="0" w:color="auto"/>
                        <w:bottom w:val="none" w:sz="0" w:space="0" w:color="auto"/>
                        <w:right w:val="none" w:sz="0" w:space="0" w:color="auto"/>
                      </w:divBdr>
                    </w:div>
                  </w:divsChild>
                </w:div>
                <w:div w:id="327901684">
                  <w:marLeft w:val="0"/>
                  <w:marRight w:val="0"/>
                  <w:marTop w:val="0"/>
                  <w:marBottom w:val="0"/>
                  <w:divBdr>
                    <w:top w:val="none" w:sz="0" w:space="0" w:color="auto"/>
                    <w:left w:val="none" w:sz="0" w:space="0" w:color="auto"/>
                    <w:bottom w:val="none" w:sz="0" w:space="0" w:color="auto"/>
                    <w:right w:val="none" w:sz="0" w:space="0" w:color="auto"/>
                  </w:divBdr>
                  <w:divsChild>
                    <w:div w:id="1867326056">
                      <w:marLeft w:val="0"/>
                      <w:marRight w:val="0"/>
                      <w:marTop w:val="0"/>
                      <w:marBottom w:val="0"/>
                      <w:divBdr>
                        <w:top w:val="none" w:sz="0" w:space="0" w:color="auto"/>
                        <w:left w:val="none" w:sz="0" w:space="0" w:color="auto"/>
                        <w:bottom w:val="none" w:sz="0" w:space="0" w:color="auto"/>
                        <w:right w:val="none" w:sz="0" w:space="0" w:color="auto"/>
                      </w:divBdr>
                    </w:div>
                  </w:divsChild>
                </w:div>
                <w:div w:id="357127660">
                  <w:marLeft w:val="0"/>
                  <w:marRight w:val="0"/>
                  <w:marTop w:val="0"/>
                  <w:marBottom w:val="0"/>
                  <w:divBdr>
                    <w:top w:val="none" w:sz="0" w:space="0" w:color="auto"/>
                    <w:left w:val="none" w:sz="0" w:space="0" w:color="auto"/>
                    <w:bottom w:val="none" w:sz="0" w:space="0" w:color="auto"/>
                    <w:right w:val="none" w:sz="0" w:space="0" w:color="auto"/>
                  </w:divBdr>
                  <w:divsChild>
                    <w:div w:id="1840148922">
                      <w:marLeft w:val="0"/>
                      <w:marRight w:val="0"/>
                      <w:marTop w:val="0"/>
                      <w:marBottom w:val="0"/>
                      <w:divBdr>
                        <w:top w:val="none" w:sz="0" w:space="0" w:color="auto"/>
                        <w:left w:val="none" w:sz="0" w:space="0" w:color="auto"/>
                        <w:bottom w:val="none" w:sz="0" w:space="0" w:color="auto"/>
                        <w:right w:val="none" w:sz="0" w:space="0" w:color="auto"/>
                      </w:divBdr>
                    </w:div>
                  </w:divsChild>
                </w:div>
                <w:div w:id="1505389337">
                  <w:marLeft w:val="0"/>
                  <w:marRight w:val="0"/>
                  <w:marTop w:val="0"/>
                  <w:marBottom w:val="0"/>
                  <w:divBdr>
                    <w:top w:val="none" w:sz="0" w:space="0" w:color="auto"/>
                    <w:left w:val="none" w:sz="0" w:space="0" w:color="auto"/>
                    <w:bottom w:val="none" w:sz="0" w:space="0" w:color="auto"/>
                    <w:right w:val="none" w:sz="0" w:space="0" w:color="auto"/>
                  </w:divBdr>
                  <w:divsChild>
                    <w:div w:id="1326855474">
                      <w:marLeft w:val="0"/>
                      <w:marRight w:val="0"/>
                      <w:marTop w:val="0"/>
                      <w:marBottom w:val="0"/>
                      <w:divBdr>
                        <w:top w:val="none" w:sz="0" w:space="0" w:color="auto"/>
                        <w:left w:val="none" w:sz="0" w:space="0" w:color="auto"/>
                        <w:bottom w:val="none" w:sz="0" w:space="0" w:color="auto"/>
                        <w:right w:val="none" w:sz="0" w:space="0" w:color="auto"/>
                      </w:divBdr>
                    </w:div>
                    <w:div w:id="1203011127">
                      <w:marLeft w:val="0"/>
                      <w:marRight w:val="0"/>
                      <w:marTop w:val="0"/>
                      <w:marBottom w:val="0"/>
                      <w:divBdr>
                        <w:top w:val="none" w:sz="0" w:space="0" w:color="auto"/>
                        <w:left w:val="none" w:sz="0" w:space="0" w:color="auto"/>
                        <w:bottom w:val="none" w:sz="0" w:space="0" w:color="auto"/>
                        <w:right w:val="none" w:sz="0" w:space="0" w:color="auto"/>
                      </w:divBdr>
                    </w:div>
                    <w:div w:id="581836199">
                      <w:marLeft w:val="0"/>
                      <w:marRight w:val="0"/>
                      <w:marTop w:val="0"/>
                      <w:marBottom w:val="0"/>
                      <w:divBdr>
                        <w:top w:val="none" w:sz="0" w:space="0" w:color="auto"/>
                        <w:left w:val="none" w:sz="0" w:space="0" w:color="auto"/>
                        <w:bottom w:val="none" w:sz="0" w:space="0" w:color="auto"/>
                        <w:right w:val="none" w:sz="0" w:space="0" w:color="auto"/>
                      </w:divBdr>
                    </w:div>
                    <w:div w:id="521358706">
                      <w:marLeft w:val="0"/>
                      <w:marRight w:val="0"/>
                      <w:marTop w:val="0"/>
                      <w:marBottom w:val="0"/>
                      <w:divBdr>
                        <w:top w:val="none" w:sz="0" w:space="0" w:color="auto"/>
                        <w:left w:val="none" w:sz="0" w:space="0" w:color="auto"/>
                        <w:bottom w:val="none" w:sz="0" w:space="0" w:color="auto"/>
                        <w:right w:val="none" w:sz="0" w:space="0" w:color="auto"/>
                      </w:divBdr>
                    </w:div>
                    <w:div w:id="964584965">
                      <w:marLeft w:val="0"/>
                      <w:marRight w:val="0"/>
                      <w:marTop w:val="0"/>
                      <w:marBottom w:val="0"/>
                      <w:divBdr>
                        <w:top w:val="none" w:sz="0" w:space="0" w:color="auto"/>
                        <w:left w:val="none" w:sz="0" w:space="0" w:color="auto"/>
                        <w:bottom w:val="none" w:sz="0" w:space="0" w:color="auto"/>
                        <w:right w:val="none" w:sz="0" w:space="0" w:color="auto"/>
                      </w:divBdr>
                    </w:div>
                    <w:div w:id="1682588194">
                      <w:marLeft w:val="0"/>
                      <w:marRight w:val="0"/>
                      <w:marTop w:val="0"/>
                      <w:marBottom w:val="0"/>
                      <w:divBdr>
                        <w:top w:val="none" w:sz="0" w:space="0" w:color="auto"/>
                        <w:left w:val="none" w:sz="0" w:space="0" w:color="auto"/>
                        <w:bottom w:val="none" w:sz="0" w:space="0" w:color="auto"/>
                        <w:right w:val="none" w:sz="0" w:space="0" w:color="auto"/>
                      </w:divBdr>
                    </w:div>
                    <w:div w:id="694769701">
                      <w:marLeft w:val="0"/>
                      <w:marRight w:val="0"/>
                      <w:marTop w:val="0"/>
                      <w:marBottom w:val="0"/>
                      <w:divBdr>
                        <w:top w:val="none" w:sz="0" w:space="0" w:color="auto"/>
                        <w:left w:val="none" w:sz="0" w:space="0" w:color="auto"/>
                        <w:bottom w:val="none" w:sz="0" w:space="0" w:color="auto"/>
                        <w:right w:val="none" w:sz="0" w:space="0" w:color="auto"/>
                      </w:divBdr>
                    </w:div>
                    <w:div w:id="638728534">
                      <w:marLeft w:val="0"/>
                      <w:marRight w:val="0"/>
                      <w:marTop w:val="0"/>
                      <w:marBottom w:val="0"/>
                      <w:divBdr>
                        <w:top w:val="none" w:sz="0" w:space="0" w:color="auto"/>
                        <w:left w:val="none" w:sz="0" w:space="0" w:color="auto"/>
                        <w:bottom w:val="none" w:sz="0" w:space="0" w:color="auto"/>
                        <w:right w:val="none" w:sz="0" w:space="0" w:color="auto"/>
                      </w:divBdr>
                    </w:div>
                    <w:div w:id="518589277">
                      <w:marLeft w:val="0"/>
                      <w:marRight w:val="0"/>
                      <w:marTop w:val="0"/>
                      <w:marBottom w:val="0"/>
                      <w:divBdr>
                        <w:top w:val="none" w:sz="0" w:space="0" w:color="auto"/>
                        <w:left w:val="none" w:sz="0" w:space="0" w:color="auto"/>
                        <w:bottom w:val="none" w:sz="0" w:space="0" w:color="auto"/>
                        <w:right w:val="none" w:sz="0" w:space="0" w:color="auto"/>
                      </w:divBdr>
                    </w:div>
                    <w:div w:id="40598709">
                      <w:marLeft w:val="0"/>
                      <w:marRight w:val="0"/>
                      <w:marTop w:val="0"/>
                      <w:marBottom w:val="0"/>
                      <w:divBdr>
                        <w:top w:val="none" w:sz="0" w:space="0" w:color="auto"/>
                        <w:left w:val="none" w:sz="0" w:space="0" w:color="auto"/>
                        <w:bottom w:val="none" w:sz="0" w:space="0" w:color="auto"/>
                        <w:right w:val="none" w:sz="0" w:space="0" w:color="auto"/>
                      </w:divBdr>
                    </w:div>
                    <w:div w:id="1199395304">
                      <w:marLeft w:val="0"/>
                      <w:marRight w:val="0"/>
                      <w:marTop w:val="0"/>
                      <w:marBottom w:val="0"/>
                      <w:divBdr>
                        <w:top w:val="none" w:sz="0" w:space="0" w:color="auto"/>
                        <w:left w:val="none" w:sz="0" w:space="0" w:color="auto"/>
                        <w:bottom w:val="none" w:sz="0" w:space="0" w:color="auto"/>
                        <w:right w:val="none" w:sz="0" w:space="0" w:color="auto"/>
                      </w:divBdr>
                    </w:div>
                  </w:divsChild>
                </w:div>
                <w:div w:id="1880242585">
                  <w:marLeft w:val="0"/>
                  <w:marRight w:val="0"/>
                  <w:marTop w:val="0"/>
                  <w:marBottom w:val="0"/>
                  <w:divBdr>
                    <w:top w:val="none" w:sz="0" w:space="0" w:color="auto"/>
                    <w:left w:val="none" w:sz="0" w:space="0" w:color="auto"/>
                    <w:bottom w:val="none" w:sz="0" w:space="0" w:color="auto"/>
                    <w:right w:val="none" w:sz="0" w:space="0" w:color="auto"/>
                  </w:divBdr>
                  <w:divsChild>
                    <w:div w:id="999504825">
                      <w:marLeft w:val="0"/>
                      <w:marRight w:val="0"/>
                      <w:marTop w:val="0"/>
                      <w:marBottom w:val="0"/>
                      <w:divBdr>
                        <w:top w:val="none" w:sz="0" w:space="0" w:color="auto"/>
                        <w:left w:val="none" w:sz="0" w:space="0" w:color="auto"/>
                        <w:bottom w:val="none" w:sz="0" w:space="0" w:color="auto"/>
                        <w:right w:val="none" w:sz="0" w:space="0" w:color="auto"/>
                      </w:divBdr>
                    </w:div>
                    <w:div w:id="1024789511">
                      <w:marLeft w:val="0"/>
                      <w:marRight w:val="0"/>
                      <w:marTop w:val="0"/>
                      <w:marBottom w:val="0"/>
                      <w:divBdr>
                        <w:top w:val="none" w:sz="0" w:space="0" w:color="auto"/>
                        <w:left w:val="none" w:sz="0" w:space="0" w:color="auto"/>
                        <w:bottom w:val="none" w:sz="0" w:space="0" w:color="auto"/>
                        <w:right w:val="none" w:sz="0" w:space="0" w:color="auto"/>
                      </w:divBdr>
                    </w:div>
                  </w:divsChild>
                </w:div>
                <w:div w:id="772671088">
                  <w:marLeft w:val="0"/>
                  <w:marRight w:val="0"/>
                  <w:marTop w:val="0"/>
                  <w:marBottom w:val="0"/>
                  <w:divBdr>
                    <w:top w:val="none" w:sz="0" w:space="0" w:color="auto"/>
                    <w:left w:val="none" w:sz="0" w:space="0" w:color="auto"/>
                    <w:bottom w:val="none" w:sz="0" w:space="0" w:color="auto"/>
                    <w:right w:val="none" w:sz="0" w:space="0" w:color="auto"/>
                  </w:divBdr>
                  <w:divsChild>
                    <w:div w:id="913467694">
                      <w:marLeft w:val="0"/>
                      <w:marRight w:val="0"/>
                      <w:marTop w:val="0"/>
                      <w:marBottom w:val="0"/>
                      <w:divBdr>
                        <w:top w:val="none" w:sz="0" w:space="0" w:color="auto"/>
                        <w:left w:val="none" w:sz="0" w:space="0" w:color="auto"/>
                        <w:bottom w:val="none" w:sz="0" w:space="0" w:color="auto"/>
                        <w:right w:val="none" w:sz="0" w:space="0" w:color="auto"/>
                      </w:divBdr>
                    </w:div>
                  </w:divsChild>
                </w:div>
                <w:div w:id="658726741">
                  <w:marLeft w:val="0"/>
                  <w:marRight w:val="0"/>
                  <w:marTop w:val="0"/>
                  <w:marBottom w:val="0"/>
                  <w:divBdr>
                    <w:top w:val="none" w:sz="0" w:space="0" w:color="auto"/>
                    <w:left w:val="none" w:sz="0" w:space="0" w:color="auto"/>
                    <w:bottom w:val="none" w:sz="0" w:space="0" w:color="auto"/>
                    <w:right w:val="none" w:sz="0" w:space="0" w:color="auto"/>
                  </w:divBdr>
                  <w:divsChild>
                    <w:div w:id="263341072">
                      <w:marLeft w:val="0"/>
                      <w:marRight w:val="0"/>
                      <w:marTop w:val="0"/>
                      <w:marBottom w:val="0"/>
                      <w:divBdr>
                        <w:top w:val="none" w:sz="0" w:space="0" w:color="auto"/>
                        <w:left w:val="none" w:sz="0" w:space="0" w:color="auto"/>
                        <w:bottom w:val="none" w:sz="0" w:space="0" w:color="auto"/>
                        <w:right w:val="none" w:sz="0" w:space="0" w:color="auto"/>
                      </w:divBdr>
                    </w:div>
                    <w:div w:id="1136484847">
                      <w:marLeft w:val="0"/>
                      <w:marRight w:val="0"/>
                      <w:marTop w:val="0"/>
                      <w:marBottom w:val="0"/>
                      <w:divBdr>
                        <w:top w:val="none" w:sz="0" w:space="0" w:color="auto"/>
                        <w:left w:val="none" w:sz="0" w:space="0" w:color="auto"/>
                        <w:bottom w:val="none" w:sz="0" w:space="0" w:color="auto"/>
                        <w:right w:val="none" w:sz="0" w:space="0" w:color="auto"/>
                      </w:divBdr>
                    </w:div>
                  </w:divsChild>
                </w:div>
                <w:div w:id="411123634">
                  <w:marLeft w:val="0"/>
                  <w:marRight w:val="0"/>
                  <w:marTop w:val="0"/>
                  <w:marBottom w:val="0"/>
                  <w:divBdr>
                    <w:top w:val="none" w:sz="0" w:space="0" w:color="auto"/>
                    <w:left w:val="none" w:sz="0" w:space="0" w:color="auto"/>
                    <w:bottom w:val="none" w:sz="0" w:space="0" w:color="auto"/>
                    <w:right w:val="none" w:sz="0" w:space="0" w:color="auto"/>
                  </w:divBdr>
                  <w:divsChild>
                    <w:div w:id="1381855065">
                      <w:marLeft w:val="0"/>
                      <w:marRight w:val="0"/>
                      <w:marTop w:val="0"/>
                      <w:marBottom w:val="0"/>
                      <w:divBdr>
                        <w:top w:val="none" w:sz="0" w:space="0" w:color="auto"/>
                        <w:left w:val="none" w:sz="0" w:space="0" w:color="auto"/>
                        <w:bottom w:val="none" w:sz="0" w:space="0" w:color="auto"/>
                        <w:right w:val="none" w:sz="0" w:space="0" w:color="auto"/>
                      </w:divBdr>
                    </w:div>
                    <w:div w:id="1326011525">
                      <w:marLeft w:val="0"/>
                      <w:marRight w:val="0"/>
                      <w:marTop w:val="0"/>
                      <w:marBottom w:val="0"/>
                      <w:divBdr>
                        <w:top w:val="none" w:sz="0" w:space="0" w:color="auto"/>
                        <w:left w:val="none" w:sz="0" w:space="0" w:color="auto"/>
                        <w:bottom w:val="none" w:sz="0" w:space="0" w:color="auto"/>
                        <w:right w:val="none" w:sz="0" w:space="0" w:color="auto"/>
                      </w:divBdr>
                    </w:div>
                  </w:divsChild>
                </w:div>
                <w:div w:id="658848090">
                  <w:marLeft w:val="0"/>
                  <w:marRight w:val="0"/>
                  <w:marTop w:val="0"/>
                  <w:marBottom w:val="0"/>
                  <w:divBdr>
                    <w:top w:val="none" w:sz="0" w:space="0" w:color="auto"/>
                    <w:left w:val="none" w:sz="0" w:space="0" w:color="auto"/>
                    <w:bottom w:val="none" w:sz="0" w:space="0" w:color="auto"/>
                    <w:right w:val="none" w:sz="0" w:space="0" w:color="auto"/>
                  </w:divBdr>
                  <w:divsChild>
                    <w:div w:id="945233615">
                      <w:marLeft w:val="0"/>
                      <w:marRight w:val="0"/>
                      <w:marTop w:val="0"/>
                      <w:marBottom w:val="0"/>
                      <w:divBdr>
                        <w:top w:val="none" w:sz="0" w:space="0" w:color="auto"/>
                        <w:left w:val="none" w:sz="0" w:space="0" w:color="auto"/>
                        <w:bottom w:val="none" w:sz="0" w:space="0" w:color="auto"/>
                        <w:right w:val="none" w:sz="0" w:space="0" w:color="auto"/>
                      </w:divBdr>
                    </w:div>
                    <w:div w:id="220481910">
                      <w:marLeft w:val="0"/>
                      <w:marRight w:val="0"/>
                      <w:marTop w:val="0"/>
                      <w:marBottom w:val="0"/>
                      <w:divBdr>
                        <w:top w:val="none" w:sz="0" w:space="0" w:color="auto"/>
                        <w:left w:val="none" w:sz="0" w:space="0" w:color="auto"/>
                        <w:bottom w:val="none" w:sz="0" w:space="0" w:color="auto"/>
                        <w:right w:val="none" w:sz="0" w:space="0" w:color="auto"/>
                      </w:divBdr>
                    </w:div>
                    <w:div w:id="1547521243">
                      <w:marLeft w:val="0"/>
                      <w:marRight w:val="0"/>
                      <w:marTop w:val="0"/>
                      <w:marBottom w:val="0"/>
                      <w:divBdr>
                        <w:top w:val="none" w:sz="0" w:space="0" w:color="auto"/>
                        <w:left w:val="none" w:sz="0" w:space="0" w:color="auto"/>
                        <w:bottom w:val="none" w:sz="0" w:space="0" w:color="auto"/>
                        <w:right w:val="none" w:sz="0" w:space="0" w:color="auto"/>
                      </w:divBdr>
                    </w:div>
                    <w:div w:id="356858682">
                      <w:marLeft w:val="0"/>
                      <w:marRight w:val="0"/>
                      <w:marTop w:val="0"/>
                      <w:marBottom w:val="0"/>
                      <w:divBdr>
                        <w:top w:val="none" w:sz="0" w:space="0" w:color="auto"/>
                        <w:left w:val="none" w:sz="0" w:space="0" w:color="auto"/>
                        <w:bottom w:val="none" w:sz="0" w:space="0" w:color="auto"/>
                        <w:right w:val="none" w:sz="0" w:space="0" w:color="auto"/>
                      </w:divBdr>
                    </w:div>
                  </w:divsChild>
                </w:div>
                <w:div w:id="16318499">
                  <w:marLeft w:val="0"/>
                  <w:marRight w:val="0"/>
                  <w:marTop w:val="0"/>
                  <w:marBottom w:val="0"/>
                  <w:divBdr>
                    <w:top w:val="none" w:sz="0" w:space="0" w:color="auto"/>
                    <w:left w:val="none" w:sz="0" w:space="0" w:color="auto"/>
                    <w:bottom w:val="none" w:sz="0" w:space="0" w:color="auto"/>
                    <w:right w:val="none" w:sz="0" w:space="0" w:color="auto"/>
                  </w:divBdr>
                  <w:divsChild>
                    <w:div w:id="1432820383">
                      <w:marLeft w:val="0"/>
                      <w:marRight w:val="0"/>
                      <w:marTop w:val="0"/>
                      <w:marBottom w:val="0"/>
                      <w:divBdr>
                        <w:top w:val="none" w:sz="0" w:space="0" w:color="auto"/>
                        <w:left w:val="none" w:sz="0" w:space="0" w:color="auto"/>
                        <w:bottom w:val="none" w:sz="0" w:space="0" w:color="auto"/>
                        <w:right w:val="none" w:sz="0" w:space="0" w:color="auto"/>
                      </w:divBdr>
                    </w:div>
                    <w:div w:id="1502499452">
                      <w:marLeft w:val="0"/>
                      <w:marRight w:val="0"/>
                      <w:marTop w:val="0"/>
                      <w:marBottom w:val="0"/>
                      <w:divBdr>
                        <w:top w:val="none" w:sz="0" w:space="0" w:color="auto"/>
                        <w:left w:val="none" w:sz="0" w:space="0" w:color="auto"/>
                        <w:bottom w:val="none" w:sz="0" w:space="0" w:color="auto"/>
                        <w:right w:val="none" w:sz="0" w:space="0" w:color="auto"/>
                      </w:divBdr>
                    </w:div>
                  </w:divsChild>
                </w:div>
                <w:div w:id="404646379">
                  <w:marLeft w:val="0"/>
                  <w:marRight w:val="0"/>
                  <w:marTop w:val="0"/>
                  <w:marBottom w:val="0"/>
                  <w:divBdr>
                    <w:top w:val="none" w:sz="0" w:space="0" w:color="auto"/>
                    <w:left w:val="none" w:sz="0" w:space="0" w:color="auto"/>
                    <w:bottom w:val="none" w:sz="0" w:space="0" w:color="auto"/>
                    <w:right w:val="none" w:sz="0" w:space="0" w:color="auto"/>
                  </w:divBdr>
                  <w:divsChild>
                    <w:div w:id="1221555238">
                      <w:marLeft w:val="0"/>
                      <w:marRight w:val="0"/>
                      <w:marTop w:val="0"/>
                      <w:marBottom w:val="0"/>
                      <w:divBdr>
                        <w:top w:val="none" w:sz="0" w:space="0" w:color="auto"/>
                        <w:left w:val="none" w:sz="0" w:space="0" w:color="auto"/>
                        <w:bottom w:val="none" w:sz="0" w:space="0" w:color="auto"/>
                        <w:right w:val="none" w:sz="0" w:space="0" w:color="auto"/>
                      </w:divBdr>
                    </w:div>
                    <w:div w:id="134224108">
                      <w:marLeft w:val="0"/>
                      <w:marRight w:val="0"/>
                      <w:marTop w:val="0"/>
                      <w:marBottom w:val="0"/>
                      <w:divBdr>
                        <w:top w:val="none" w:sz="0" w:space="0" w:color="auto"/>
                        <w:left w:val="none" w:sz="0" w:space="0" w:color="auto"/>
                        <w:bottom w:val="none" w:sz="0" w:space="0" w:color="auto"/>
                        <w:right w:val="none" w:sz="0" w:space="0" w:color="auto"/>
                      </w:divBdr>
                    </w:div>
                  </w:divsChild>
                </w:div>
                <w:div w:id="1029406275">
                  <w:marLeft w:val="0"/>
                  <w:marRight w:val="0"/>
                  <w:marTop w:val="0"/>
                  <w:marBottom w:val="0"/>
                  <w:divBdr>
                    <w:top w:val="none" w:sz="0" w:space="0" w:color="auto"/>
                    <w:left w:val="none" w:sz="0" w:space="0" w:color="auto"/>
                    <w:bottom w:val="none" w:sz="0" w:space="0" w:color="auto"/>
                    <w:right w:val="none" w:sz="0" w:space="0" w:color="auto"/>
                  </w:divBdr>
                  <w:divsChild>
                    <w:div w:id="222834278">
                      <w:marLeft w:val="0"/>
                      <w:marRight w:val="0"/>
                      <w:marTop w:val="0"/>
                      <w:marBottom w:val="0"/>
                      <w:divBdr>
                        <w:top w:val="none" w:sz="0" w:space="0" w:color="auto"/>
                        <w:left w:val="none" w:sz="0" w:space="0" w:color="auto"/>
                        <w:bottom w:val="none" w:sz="0" w:space="0" w:color="auto"/>
                        <w:right w:val="none" w:sz="0" w:space="0" w:color="auto"/>
                      </w:divBdr>
                    </w:div>
                    <w:div w:id="656498536">
                      <w:marLeft w:val="0"/>
                      <w:marRight w:val="0"/>
                      <w:marTop w:val="0"/>
                      <w:marBottom w:val="0"/>
                      <w:divBdr>
                        <w:top w:val="none" w:sz="0" w:space="0" w:color="auto"/>
                        <w:left w:val="none" w:sz="0" w:space="0" w:color="auto"/>
                        <w:bottom w:val="none" w:sz="0" w:space="0" w:color="auto"/>
                        <w:right w:val="none" w:sz="0" w:space="0" w:color="auto"/>
                      </w:divBdr>
                    </w:div>
                  </w:divsChild>
                </w:div>
                <w:div w:id="932279095">
                  <w:marLeft w:val="0"/>
                  <w:marRight w:val="0"/>
                  <w:marTop w:val="0"/>
                  <w:marBottom w:val="0"/>
                  <w:divBdr>
                    <w:top w:val="none" w:sz="0" w:space="0" w:color="auto"/>
                    <w:left w:val="none" w:sz="0" w:space="0" w:color="auto"/>
                    <w:bottom w:val="none" w:sz="0" w:space="0" w:color="auto"/>
                    <w:right w:val="none" w:sz="0" w:space="0" w:color="auto"/>
                  </w:divBdr>
                  <w:divsChild>
                    <w:div w:id="1943024728">
                      <w:marLeft w:val="0"/>
                      <w:marRight w:val="0"/>
                      <w:marTop w:val="0"/>
                      <w:marBottom w:val="0"/>
                      <w:divBdr>
                        <w:top w:val="none" w:sz="0" w:space="0" w:color="auto"/>
                        <w:left w:val="none" w:sz="0" w:space="0" w:color="auto"/>
                        <w:bottom w:val="none" w:sz="0" w:space="0" w:color="auto"/>
                        <w:right w:val="none" w:sz="0" w:space="0" w:color="auto"/>
                      </w:divBdr>
                    </w:div>
                    <w:div w:id="788474134">
                      <w:marLeft w:val="0"/>
                      <w:marRight w:val="0"/>
                      <w:marTop w:val="0"/>
                      <w:marBottom w:val="0"/>
                      <w:divBdr>
                        <w:top w:val="none" w:sz="0" w:space="0" w:color="auto"/>
                        <w:left w:val="none" w:sz="0" w:space="0" w:color="auto"/>
                        <w:bottom w:val="none" w:sz="0" w:space="0" w:color="auto"/>
                        <w:right w:val="none" w:sz="0" w:space="0" w:color="auto"/>
                      </w:divBdr>
                    </w:div>
                  </w:divsChild>
                </w:div>
                <w:div w:id="19279411">
                  <w:marLeft w:val="0"/>
                  <w:marRight w:val="0"/>
                  <w:marTop w:val="0"/>
                  <w:marBottom w:val="0"/>
                  <w:divBdr>
                    <w:top w:val="none" w:sz="0" w:space="0" w:color="auto"/>
                    <w:left w:val="none" w:sz="0" w:space="0" w:color="auto"/>
                    <w:bottom w:val="none" w:sz="0" w:space="0" w:color="auto"/>
                    <w:right w:val="none" w:sz="0" w:space="0" w:color="auto"/>
                  </w:divBdr>
                  <w:divsChild>
                    <w:div w:id="845369030">
                      <w:marLeft w:val="0"/>
                      <w:marRight w:val="0"/>
                      <w:marTop w:val="0"/>
                      <w:marBottom w:val="0"/>
                      <w:divBdr>
                        <w:top w:val="none" w:sz="0" w:space="0" w:color="auto"/>
                        <w:left w:val="none" w:sz="0" w:space="0" w:color="auto"/>
                        <w:bottom w:val="none" w:sz="0" w:space="0" w:color="auto"/>
                        <w:right w:val="none" w:sz="0" w:space="0" w:color="auto"/>
                      </w:divBdr>
                    </w:div>
                    <w:div w:id="700203880">
                      <w:marLeft w:val="0"/>
                      <w:marRight w:val="0"/>
                      <w:marTop w:val="0"/>
                      <w:marBottom w:val="0"/>
                      <w:divBdr>
                        <w:top w:val="none" w:sz="0" w:space="0" w:color="auto"/>
                        <w:left w:val="none" w:sz="0" w:space="0" w:color="auto"/>
                        <w:bottom w:val="none" w:sz="0" w:space="0" w:color="auto"/>
                        <w:right w:val="none" w:sz="0" w:space="0" w:color="auto"/>
                      </w:divBdr>
                    </w:div>
                  </w:divsChild>
                </w:div>
                <w:div w:id="604458623">
                  <w:marLeft w:val="0"/>
                  <w:marRight w:val="0"/>
                  <w:marTop w:val="0"/>
                  <w:marBottom w:val="0"/>
                  <w:divBdr>
                    <w:top w:val="none" w:sz="0" w:space="0" w:color="auto"/>
                    <w:left w:val="none" w:sz="0" w:space="0" w:color="auto"/>
                    <w:bottom w:val="none" w:sz="0" w:space="0" w:color="auto"/>
                    <w:right w:val="none" w:sz="0" w:space="0" w:color="auto"/>
                  </w:divBdr>
                  <w:divsChild>
                    <w:div w:id="1953517307">
                      <w:marLeft w:val="0"/>
                      <w:marRight w:val="0"/>
                      <w:marTop w:val="0"/>
                      <w:marBottom w:val="0"/>
                      <w:divBdr>
                        <w:top w:val="none" w:sz="0" w:space="0" w:color="auto"/>
                        <w:left w:val="none" w:sz="0" w:space="0" w:color="auto"/>
                        <w:bottom w:val="none" w:sz="0" w:space="0" w:color="auto"/>
                        <w:right w:val="none" w:sz="0" w:space="0" w:color="auto"/>
                      </w:divBdr>
                    </w:div>
                  </w:divsChild>
                </w:div>
                <w:div w:id="1920291782">
                  <w:marLeft w:val="0"/>
                  <w:marRight w:val="0"/>
                  <w:marTop w:val="0"/>
                  <w:marBottom w:val="0"/>
                  <w:divBdr>
                    <w:top w:val="none" w:sz="0" w:space="0" w:color="auto"/>
                    <w:left w:val="none" w:sz="0" w:space="0" w:color="auto"/>
                    <w:bottom w:val="none" w:sz="0" w:space="0" w:color="auto"/>
                    <w:right w:val="none" w:sz="0" w:space="0" w:color="auto"/>
                  </w:divBdr>
                  <w:divsChild>
                    <w:div w:id="1830167587">
                      <w:marLeft w:val="0"/>
                      <w:marRight w:val="0"/>
                      <w:marTop w:val="0"/>
                      <w:marBottom w:val="0"/>
                      <w:divBdr>
                        <w:top w:val="none" w:sz="0" w:space="0" w:color="auto"/>
                        <w:left w:val="none" w:sz="0" w:space="0" w:color="auto"/>
                        <w:bottom w:val="none" w:sz="0" w:space="0" w:color="auto"/>
                        <w:right w:val="none" w:sz="0" w:space="0" w:color="auto"/>
                      </w:divBdr>
                    </w:div>
                  </w:divsChild>
                </w:div>
                <w:div w:id="1546679147">
                  <w:marLeft w:val="0"/>
                  <w:marRight w:val="0"/>
                  <w:marTop w:val="0"/>
                  <w:marBottom w:val="0"/>
                  <w:divBdr>
                    <w:top w:val="none" w:sz="0" w:space="0" w:color="auto"/>
                    <w:left w:val="none" w:sz="0" w:space="0" w:color="auto"/>
                    <w:bottom w:val="none" w:sz="0" w:space="0" w:color="auto"/>
                    <w:right w:val="none" w:sz="0" w:space="0" w:color="auto"/>
                  </w:divBdr>
                  <w:divsChild>
                    <w:div w:id="1866553673">
                      <w:marLeft w:val="0"/>
                      <w:marRight w:val="0"/>
                      <w:marTop w:val="0"/>
                      <w:marBottom w:val="0"/>
                      <w:divBdr>
                        <w:top w:val="none" w:sz="0" w:space="0" w:color="auto"/>
                        <w:left w:val="none" w:sz="0" w:space="0" w:color="auto"/>
                        <w:bottom w:val="none" w:sz="0" w:space="0" w:color="auto"/>
                        <w:right w:val="none" w:sz="0" w:space="0" w:color="auto"/>
                      </w:divBdr>
                    </w:div>
                  </w:divsChild>
                </w:div>
                <w:div w:id="1965962138">
                  <w:marLeft w:val="0"/>
                  <w:marRight w:val="0"/>
                  <w:marTop w:val="0"/>
                  <w:marBottom w:val="0"/>
                  <w:divBdr>
                    <w:top w:val="none" w:sz="0" w:space="0" w:color="auto"/>
                    <w:left w:val="none" w:sz="0" w:space="0" w:color="auto"/>
                    <w:bottom w:val="none" w:sz="0" w:space="0" w:color="auto"/>
                    <w:right w:val="none" w:sz="0" w:space="0" w:color="auto"/>
                  </w:divBdr>
                  <w:divsChild>
                    <w:div w:id="1812017202">
                      <w:marLeft w:val="0"/>
                      <w:marRight w:val="0"/>
                      <w:marTop w:val="0"/>
                      <w:marBottom w:val="0"/>
                      <w:divBdr>
                        <w:top w:val="none" w:sz="0" w:space="0" w:color="auto"/>
                        <w:left w:val="none" w:sz="0" w:space="0" w:color="auto"/>
                        <w:bottom w:val="none" w:sz="0" w:space="0" w:color="auto"/>
                        <w:right w:val="none" w:sz="0" w:space="0" w:color="auto"/>
                      </w:divBdr>
                    </w:div>
                  </w:divsChild>
                </w:div>
                <w:div w:id="799955400">
                  <w:marLeft w:val="0"/>
                  <w:marRight w:val="0"/>
                  <w:marTop w:val="0"/>
                  <w:marBottom w:val="0"/>
                  <w:divBdr>
                    <w:top w:val="none" w:sz="0" w:space="0" w:color="auto"/>
                    <w:left w:val="none" w:sz="0" w:space="0" w:color="auto"/>
                    <w:bottom w:val="none" w:sz="0" w:space="0" w:color="auto"/>
                    <w:right w:val="none" w:sz="0" w:space="0" w:color="auto"/>
                  </w:divBdr>
                  <w:divsChild>
                    <w:div w:id="1038092149">
                      <w:marLeft w:val="0"/>
                      <w:marRight w:val="0"/>
                      <w:marTop w:val="0"/>
                      <w:marBottom w:val="0"/>
                      <w:divBdr>
                        <w:top w:val="none" w:sz="0" w:space="0" w:color="auto"/>
                        <w:left w:val="none" w:sz="0" w:space="0" w:color="auto"/>
                        <w:bottom w:val="none" w:sz="0" w:space="0" w:color="auto"/>
                        <w:right w:val="none" w:sz="0" w:space="0" w:color="auto"/>
                      </w:divBdr>
                    </w:div>
                  </w:divsChild>
                </w:div>
                <w:div w:id="954364170">
                  <w:marLeft w:val="0"/>
                  <w:marRight w:val="0"/>
                  <w:marTop w:val="0"/>
                  <w:marBottom w:val="0"/>
                  <w:divBdr>
                    <w:top w:val="none" w:sz="0" w:space="0" w:color="auto"/>
                    <w:left w:val="none" w:sz="0" w:space="0" w:color="auto"/>
                    <w:bottom w:val="none" w:sz="0" w:space="0" w:color="auto"/>
                    <w:right w:val="none" w:sz="0" w:space="0" w:color="auto"/>
                  </w:divBdr>
                  <w:divsChild>
                    <w:div w:id="1867986349">
                      <w:marLeft w:val="0"/>
                      <w:marRight w:val="0"/>
                      <w:marTop w:val="0"/>
                      <w:marBottom w:val="0"/>
                      <w:divBdr>
                        <w:top w:val="none" w:sz="0" w:space="0" w:color="auto"/>
                        <w:left w:val="none" w:sz="0" w:space="0" w:color="auto"/>
                        <w:bottom w:val="none" w:sz="0" w:space="0" w:color="auto"/>
                        <w:right w:val="none" w:sz="0" w:space="0" w:color="auto"/>
                      </w:divBdr>
                    </w:div>
                  </w:divsChild>
                </w:div>
                <w:div w:id="79642503">
                  <w:marLeft w:val="0"/>
                  <w:marRight w:val="0"/>
                  <w:marTop w:val="0"/>
                  <w:marBottom w:val="0"/>
                  <w:divBdr>
                    <w:top w:val="none" w:sz="0" w:space="0" w:color="auto"/>
                    <w:left w:val="none" w:sz="0" w:space="0" w:color="auto"/>
                    <w:bottom w:val="none" w:sz="0" w:space="0" w:color="auto"/>
                    <w:right w:val="none" w:sz="0" w:space="0" w:color="auto"/>
                  </w:divBdr>
                  <w:divsChild>
                    <w:div w:id="1154251074">
                      <w:marLeft w:val="0"/>
                      <w:marRight w:val="0"/>
                      <w:marTop w:val="0"/>
                      <w:marBottom w:val="0"/>
                      <w:divBdr>
                        <w:top w:val="none" w:sz="0" w:space="0" w:color="auto"/>
                        <w:left w:val="none" w:sz="0" w:space="0" w:color="auto"/>
                        <w:bottom w:val="none" w:sz="0" w:space="0" w:color="auto"/>
                        <w:right w:val="none" w:sz="0" w:space="0" w:color="auto"/>
                      </w:divBdr>
                    </w:div>
                  </w:divsChild>
                </w:div>
                <w:div w:id="1099447918">
                  <w:marLeft w:val="0"/>
                  <w:marRight w:val="0"/>
                  <w:marTop w:val="0"/>
                  <w:marBottom w:val="0"/>
                  <w:divBdr>
                    <w:top w:val="none" w:sz="0" w:space="0" w:color="auto"/>
                    <w:left w:val="none" w:sz="0" w:space="0" w:color="auto"/>
                    <w:bottom w:val="none" w:sz="0" w:space="0" w:color="auto"/>
                    <w:right w:val="none" w:sz="0" w:space="0" w:color="auto"/>
                  </w:divBdr>
                  <w:divsChild>
                    <w:div w:id="1253271234">
                      <w:marLeft w:val="0"/>
                      <w:marRight w:val="0"/>
                      <w:marTop w:val="0"/>
                      <w:marBottom w:val="0"/>
                      <w:divBdr>
                        <w:top w:val="none" w:sz="0" w:space="0" w:color="auto"/>
                        <w:left w:val="none" w:sz="0" w:space="0" w:color="auto"/>
                        <w:bottom w:val="none" w:sz="0" w:space="0" w:color="auto"/>
                        <w:right w:val="none" w:sz="0" w:space="0" w:color="auto"/>
                      </w:divBdr>
                    </w:div>
                  </w:divsChild>
                </w:div>
                <w:div w:id="1833718015">
                  <w:marLeft w:val="0"/>
                  <w:marRight w:val="0"/>
                  <w:marTop w:val="0"/>
                  <w:marBottom w:val="0"/>
                  <w:divBdr>
                    <w:top w:val="none" w:sz="0" w:space="0" w:color="auto"/>
                    <w:left w:val="none" w:sz="0" w:space="0" w:color="auto"/>
                    <w:bottom w:val="none" w:sz="0" w:space="0" w:color="auto"/>
                    <w:right w:val="none" w:sz="0" w:space="0" w:color="auto"/>
                  </w:divBdr>
                  <w:divsChild>
                    <w:div w:id="788934979">
                      <w:marLeft w:val="0"/>
                      <w:marRight w:val="0"/>
                      <w:marTop w:val="0"/>
                      <w:marBottom w:val="0"/>
                      <w:divBdr>
                        <w:top w:val="none" w:sz="0" w:space="0" w:color="auto"/>
                        <w:left w:val="none" w:sz="0" w:space="0" w:color="auto"/>
                        <w:bottom w:val="none" w:sz="0" w:space="0" w:color="auto"/>
                        <w:right w:val="none" w:sz="0" w:space="0" w:color="auto"/>
                      </w:divBdr>
                    </w:div>
                  </w:divsChild>
                </w:div>
                <w:div w:id="957638579">
                  <w:marLeft w:val="0"/>
                  <w:marRight w:val="0"/>
                  <w:marTop w:val="0"/>
                  <w:marBottom w:val="0"/>
                  <w:divBdr>
                    <w:top w:val="none" w:sz="0" w:space="0" w:color="auto"/>
                    <w:left w:val="none" w:sz="0" w:space="0" w:color="auto"/>
                    <w:bottom w:val="none" w:sz="0" w:space="0" w:color="auto"/>
                    <w:right w:val="none" w:sz="0" w:space="0" w:color="auto"/>
                  </w:divBdr>
                  <w:divsChild>
                    <w:div w:id="2028943842">
                      <w:marLeft w:val="0"/>
                      <w:marRight w:val="0"/>
                      <w:marTop w:val="0"/>
                      <w:marBottom w:val="0"/>
                      <w:divBdr>
                        <w:top w:val="none" w:sz="0" w:space="0" w:color="auto"/>
                        <w:left w:val="none" w:sz="0" w:space="0" w:color="auto"/>
                        <w:bottom w:val="none" w:sz="0" w:space="0" w:color="auto"/>
                        <w:right w:val="none" w:sz="0" w:space="0" w:color="auto"/>
                      </w:divBdr>
                    </w:div>
                  </w:divsChild>
                </w:div>
                <w:div w:id="591092284">
                  <w:marLeft w:val="0"/>
                  <w:marRight w:val="0"/>
                  <w:marTop w:val="0"/>
                  <w:marBottom w:val="0"/>
                  <w:divBdr>
                    <w:top w:val="none" w:sz="0" w:space="0" w:color="auto"/>
                    <w:left w:val="none" w:sz="0" w:space="0" w:color="auto"/>
                    <w:bottom w:val="none" w:sz="0" w:space="0" w:color="auto"/>
                    <w:right w:val="none" w:sz="0" w:space="0" w:color="auto"/>
                  </w:divBdr>
                  <w:divsChild>
                    <w:div w:id="14345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30017">
          <w:marLeft w:val="0"/>
          <w:marRight w:val="0"/>
          <w:marTop w:val="0"/>
          <w:marBottom w:val="0"/>
          <w:divBdr>
            <w:top w:val="none" w:sz="0" w:space="0" w:color="auto"/>
            <w:left w:val="none" w:sz="0" w:space="0" w:color="auto"/>
            <w:bottom w:val="none" w:sz="0" w:space="0" w:color="auto"/>
            <w:right w:val="none" w:sz="0" w:space="0" w:color="auto"/>
          </w:divBdr>
        </w:div>
        <w:div w:id="440606973">
          <w:marLeft w:val="0"/>
          <w:marRight w:val="0"/>
          <w:marTop w:val="0"/>
          <w:marBottom w:val="0"/>
          <w:divBdr>
            <w:top w:val="none" w:sz="0" w:space="0" w:color="auto"/>
            <w:left w:val="none" w:sz="0" w:space="0" w:color="auto"/>
            <w:bottom w:val="none" w:sz="0" w:space="0" w:color="auto"/>
            <w:right w:val="none" w:sz="0" w:space="0" w:color="auto"/>
          </w:divBdr>
        </w:div>
        <w:div w:id="667446612">
          <w:marLeft w:val="0"/>
          <w:marRight w:val="0"/>
          <w:marTop w:val="0"/>
          <w:marBottom w:val="0"/>
          <w:divBdr>
            <w:top w:val="none" w:sz="0" w:space="0" w:color="auto"/>
            <w:left w:val="none" w:sz="0" w:space="0" w:color="auto"/>
            <w:bottom w:val="none" w:sz="0" w:space="0" w:color="auto"/>
            <w:right w:val="none" w:sz="0" w:space="0" w:color="auto"/>
          </w:divBdr>
        </w:div>
        <w:div w:id="1554539968">
          <w:marLeft w:val="0"/>
          <w:marRight w:val="0"/>
          <w:marTop w:val="0"/>
          <w:marBottom w:val="0"/>
          <w:divBdr>
            <w:top w:val="none" w:sz="0" w:space="0" w:color="auto"/>
            <w:left w:val="none" w:sz="0" w:space="0" w:color="auto"/>
            <w:bottom w:val="none" w:sz="0" w:space="0" w:color="auto"/>
            <w:right w:val="none" w:sz="0" w:space="0" w:color="auto"/>
          </w:divBdr>
        </w:div>
        <w:div w:id="407382109">
          <w:marLeft w:val="0"/>
          <w:marRight w:val="0"/>
          <w:marTop w:val="0"/>
          <w:marBottom w:val="0"/>
          <w:divBdr>
            <w:top w:val="none" w:sz="0" w:space="0" w:color="auto"/>
            <w:left w:val="none" w:sz="0" w:space="0" w:color="auto"/>
            <w:bottom w:val="none" w:sz="0" w:space="0" w:color="auto"/>
            <w:right w:val="none" w:sz="0" w:space="0" w:color="auto"/>
          </w:divBdr>
        </w:div>
        <w:div w:id="515341396">
          <w:marLeft w:val="0"/>
          <w:marRight w:val="0"/>
          <w:marTop w:val="0"/>
          <w:marBottom w:val="0"/>
          <w:divBdr>
            <w:top w:val="none" w:sz="0" w:space="0" w:color="auto"/>
            <w:left w:val="none" w:sz="0" w:space="0" w:color="auto"/>
            <w:bottom w:val="none" w:sz="0" w:space="0" w:color="auto"/>
            <w:right w:val="none" w:sz="0" w:space="0" w:color="auto"/>
          </w:divBdr>
        </w:div>
        <w:div w:id="1399937459">
          <w:marLeft w:val="0"/>
          <w:marRight w:val="0"/>
          <w:marTop w:val="0"/>
          <w:marBottom w:val="0"/>
          <w:divBdr>
            <w:top w:val="none" w:sz="0" w:space="0" w:color="auto"/>
            <w:left w:val="none" w:sz="0" w:space="0" w:color="auto"/>
            <w:bottom w:val="none" w:sz="0" w:space="0" w:color="auto"/>
            <w:right w:val="none" w:sz="0" w:space="0" w:color="auto"/>
          </w:divBdr>
        </w:div>
        <w:div w:id="1342968977">
          <w:marLeft w:val="0"/>
          <w:marRight w:val="0"/>
          <w:marTop w:val="0"/>
          <w:marBottom w:val="0"/>
          <w:divBdr>
            <w:top w:val="none" w:sz="0" w:space="0" w:color="auto"/>
            <w:left w:val="none" w:sz="0" w:space="0" w:color="auto"/>
            <w:bottom w:val="none" w:sz="0" w:space="0" w:color="auto"/>
            <w:right w:val="none" w:sz="0" w:space="0" w:color="auto"/>
          </w:divBdr>
        </w:div>
        <w:div w:id="188178225">
          <w:marLeft w:val="0"/>
          <w:marRight w:val="0"/>
          <w:marTop w:val="0"/>
          <w:marBottom w:val="0"/>
          <w:divBdr>
            <w:top w:val="none" w:sz="0" w:space="0" w:color="auto"/>
            <w:left w:val="none" w:sz="0" w:space="0" w:color="auto"/>
            <w:bottom w:val="none" w:sz="0" w:space="0" w:color="auto"/>
            <w:right w:val="none" w:sz="0" w:space="0" w:color="auto"/>
          </w:divBdr>
        </w:div>
        <w:div w:id="304824438">
          <w:marLeft w:val="0"/>
          <w:marRight w:val="0"/>
          <w:marTop w:val="0"/>
          <w:marBottom w:val="0"/>
          <w:divBdr>
            <w:top w:val="none" w:sz="0" w:space="0" w:color="auto"/>
            <w:left w:val="none" w:sz="0" w:space="0" w:color="auto"/>
            <w:bottom w:val="none" w:sz="0" w:space="0" w:color="auto"/>
            <w:right w:val="none" w:sz="0" w:space="0" w:color="auto"/>
          </w:divBdr>
        </w:div>
        <w:div w:id="242110953">
          <w:marLeft w:val="0"/>
          <w:marRight w:val="0"/>
          <w:marTop w:val="0"/>
          <w:marBottom w:val="0"/>
          <w:divBdr>
            <w:top w:val="none" w:sz="0" w:space="0" w:color="auto"/>
            <w:left w:val="none" w:sz="0" w:space="0" w:color="auto"/>
            <w:bottom w:val="none" w:sz="0" w:space="0" w:color="auto"/>
            <w:right w:val="none" w:sz="0" w:space="0" w:color="auto"/>
          </w:divBdr>
        </w:div>
        <w:div w:id="2119327274">
          <w:marLeft w:val="0"/>
          <w:marRight w:val="0"/>
          <w:marTop w:val="0"/>
          <w:marBottom w:val="0"/>
          <w:divBdr>
            <w:top w:val="none" w:sz="0" w:space="0" w:color="auto"/>
            <w:left w:val="none" w:sz="0" w:space="0" w:color="auto"/>
            <w:bottom w:val="none" w:sz="0" w:space="0" w:color="auto"/>
            <w:right w:val="none" w:sz="0" w:space="0" w:color="auto"/>
          </w:divBdr>
        </w:div>
        <w:div w:id="442460989">
          <w:marLeft w:val="0"/>
          <w:marRight w:val="0"/>
          <w:marTop w:val="0"/>
          <w:marBottom w:val="0"/>
          <w:divBdr>
            <w:top w:val="none" w:sz="0" w:space="0" w:color="auto"/>
            <w:left w:val="none" w:sz="0" w:space="0" w:color="auto"/>
            <w:bottom w:val="none" w:sz="0" w:space="0" w:color="auto"/>
            <w:right w:val="none" w:sz="0" w:space="0" w:color="auto"/>
          </w:divBdr>
        </w:div>
        <w:div w:id="998852121">
          <w:marLeft w:val="0"/>
          <w:marRight w:val="0"/>
          <w:marTop w:val="0"/>
          <w:marBottom w:val="0"/>
          <w:divBdr>
            <w:top w:val="none" w:sz="0" w:space="0" w:color="auto"/>
            <w:left w:val="none" w:sz="0" w:space="0" w:color="auto"/>
            <w:bottom w:val="none" w:sz="0" w:space="0" w:color="auto"/>
            <w:right w:val="none" w:sz="0" w:space="0" w:color="auto"/>
          </w:divBdr>
        </w:div>
        <w:div w:id="1348093038">
          <w:marLeft w:val="0"/>
          <w:marRight w:val="0"/>
          <w:marTop w:val="0"/>
          <w:marBottom w:val="0"/>
          <w:divBdr>
            <w:top w:val="none" w:sz="0" w:space="0" w:color="auto"/>
            <w:left w:val="none" w:sz="0" w:space="0" w:color="auto"/>
            <w:bottom w:val="none" w:sz="0" w:space="0" w:color="auto"/>
            <w:right w:val="none" w:sz="0" w:space="0" w:color="auto"/>
          </w:divBdr>
        </w:div>
        <w:div w:id="1228341980">
          <w:marLeft w:val="0"/>
          <w:marRight w:val="0"/>
          <w:marTop w:val="0"/>
          <w:marBottom w:val="0"/>
          <w:divBdr>
            <w:top w:val="none" w:sz="0" w:space="0" w:color="auto"/>
            <w:left w:val="none" w:sz="0" w:space="0" w:color="auto"/>
            <w:bottom w:val="none" w:sz="0" w:space="0" w:color="auto"/>
            <w:right w:val="none" w:sz="0" w:space="0" w:color="auto"/>
          </w:divBdr>
        </w:div>
        <w:div w:id="1155417426">
          <w:marLeft w:val="0"/>
          <w:marRight w:val="0"/>
          <w:marTop w:val="0"/>
          <w:marBottom w:val="0"/>
          <w:divBdr>
            <w:top w:val="none" w:sz="0" w:space="0" w:color="auto"/>
            <w:left w:val="none" w:sz="0" w:space="0" w:color="auto"/>
            <w:bottom w:val="none" w:sz="0" w:space="0" w:color="auto"/>
            <w:right w:val="none" w:sz="0" w:space="0" w:color="auto"/>
          </w:divBdr>
        </w:div>
        <w:div w:id="1045523880">
          <w:marLeft w:val="0"/>
          <w:marRight w:val="0"/>
          <w:marTop w:val="0"/>
          <w:marBottom w:val="0"/>
          <w:divBdr>
            <w:top w:val="none" w:sz="0" w:space="0" w:color="auto"/>
            <w:left w:val="none" w:sz="0" w:space="0" w:color="auto"/>
            <w:bottom w:val="none" w:sz="0" w:space="0" w:color="auto"/>
            <w:right w:val="none" w:sz="0" w:space="0" w:color="auto"/>
          </w:divBdr>
          <w:divsChild>
            <w:div w:id="68158392">
              <w:marLeft w:val="-75"/>
              <w:marRight w:val="0"/>
              <w:marTop w:val="30"/>
              <w:marBottom w:val="30"/>
              <w:divBdr>
                <w:top w:val="none" w:sz="0" w:space="0" w:color="auto"/>
                <w:left w:val="none" w:sz="0" w:space="0" w:color="auto"/>
                <w:bottom w:val="none" w:sz="0" w:space="0" w:color="auto"/>
                <w:right w:val="none" w:sz="0" w:space="0" w:color="auto"/>
              </w:divBdr>
              <w:divsChild>
                <w:div w:id="623968630">
                  <w:marLeft w:val="0"/>
                  <w:marRight w:val="0"/>
                  <w:marTop w:val="0"/>
                  <w:marBottom w:val="0"/>
                  <w:divBdr>
                    <w:top w:val="none" w:sz="0" w:space="0" w:color="auto"/>
                    <w:left w:val="none" w:sz="0" w:space="0" w:color="auto"/>
                    <w:bottom w:val="none" w:sz="0" w:space="0" w:color="auto"/>
                    <w:right w:val="none" w:sz="0" w:space="0" w:color="auto"/>
                  </w:divBdr>
                  <w:divsChild>
                    <w:div w:id="116336610">
                      <w:marLeft w:val="0"/>
                      <w:marRight w:val="0"/>
                      <w:marTop w:val="0"/>
                      <w:marBottom w:val="0"/>
                      <w:divBdr>
                        <w:top w:val="none" w:sz="0" w:space="0" w:color="auto"/>
                        <w:left w:val="none" w:sz="0" w:space="0" w:color="auto"/>
                        <w:bottom w:val="none" w:sz="0" w:space="0" w:color="auto"/>
                        <w:right w:val="none" w:sz="0" w:space="0" w:color="auto"/>
                      </w:divBdr>
                    </w:div>
                  </w:divsChild>
                </w:div>
                <w:div w:id="1564825869">
                  <w:marLeft w:val="0"/>
                  <w:marRight w:val="0"/>
                  <w:marTop w:val="0"/>
                  <w:marBottom w:val="0"/>
                  <w:divBdr>
                    <w:top w:val="none" w:sz="0" w:space="0" w:color="auto"/>
                    <w:left w:val="none" w:sz="0" w:space="0" w:color="auto"/>
                    <w:bottom w:val="none" w:sz="0" w:space="0" w:color="auto"/>
                    <w:right w:val="none" w:sz="0" w:space="0" w:color="auto"/>
                  </w:divBdr>
                  <w:divsChild>
                    <w:div w:id="598802971">
                      <w:marLeft w:val="0"/>
                      <w:marRight w:val="0"/>
                      <w:marTop w:val="0"/>
                      <w:marBottom w:val="0"/>
                      <w:divBdr>
                        <w:top w:val="none" w:sz="0" w:space="0" w:color="auto"/>
                        <w:left w:val="none" w:sz="0" w:space="0" w:color="auto"/>
                        <w:bottom w:val="none" w:sz="0" w:space="0" w:color="auto"/>
                        <w:right w:val="none" w:sz="0" w:space="0" w:color="auto"/>
                      </w:divBdr>
                    </w:div>
                  </w:divsChild>
                </w:div>
                <w:div w:id="554660432">
                  <w:marLeft w:val="0"/>
                  <w:marRight w:val="0"/>
                  <w:marTop w:val="0"/>
                  <w:marBottom w:val="0"/>
                  <w:divBdr>
                    <w:top w:val="none" w:sz="0" w:space="0" w:color="auto"/>
                    <w:left w:val="none" w:sz="0" w:space="0" w:color="auto"/>
                    <w:bottom w:val="none" w:sz="0" w:space="0" w:color="auto"/>
                    <w:right w:val="none" w:sz="0" w:space="0" w:color="auto"/>
                  </w:divBdr>
                  <w:divsChild>
                    <w:div w:id="1668900383">
                      <w:marLeft w:val="0"/>
                      <w:marRight w:val="0"/>
                      <w:marTop w:val="0"/>
                      <w:marBottom w:val="0"/>
                      <w:divBdr>
                        <w:top w:val="none" w:sz="0" w:space="0" w:color="auto"/>
                        <w:left w:val="none" w:sz="0" w:space="0" w:color="auto"/>
                        <w:bottom w:val="none" w:sz="0" w:space="0" w:color="auto"/>
                        <w:right w:val="none" w:sz="0" w:space="0" w:color="auto"/>
                      </w:divBdr>
                    </w:div>
                    <w:div w:id="1574503798">
                      <w:marLeft w:val="0"/>
                      <w:marRight w:val="0"/>
                      <w:marTop w:val="0"/>
                      <w:marBottom w:val="0"/>
                      <w:divBdr>
                        <w:top w:val="none" w:sz="0" w:space="0" w:color="auto"/>
                        <w:left w:val="none" w:sz="0" w:space="0" w:color="auto"/>
                        <w:bottom w:val="none" w:sz="0" w:space="0" w:color="auto"/>
                        <w:right w:val="none" w:sz="0" w:space="0" w:color="auto"/>
                      </w:divBdr>
                    </w:div>
                    <w:div w:id="318852434">
                      <w:marLeft w:val="0"/>
                      <w:marRight w:val="0"/>
                      <w:marTop w:val="0"/>
                      <w:marBottom w:val="0"/>
                      <w:divBdr>
                        <w:top w:val="none" w:sz="0" w:space="0" w:color="auto"/>
                        <w:left w:val="none" w:sz="0" w:space="0" w:color="auto"/>
                        <w:bottom w:val="none" w:sz="0" w:space="0" w:color="auto"/>
                        <w:right w:val="none" w:sz="0" w:space="0" w:color="auto"/>
                      </w:divBdr>
                    </w:div>
                    <w:div w:id="1779594580">
                      <w:marLeft w:val="0"/>
                      <w:marRight w:val="0"/>
                      <w:marTop w:val="0"/>
                      <w:marBottom w:val="0"/>
                      <w:divBdr>
                        <w:top w:val="none" w:sz="0" w:space="0" w:color="auto"/>
                        <w:left w:val="none" w:sz="0" w:space="0" w:color="auto"/>
                        <w:bottom w:val="none" w:sz="0" w:space="0" w:color="auto"/>
                        <w:right w:val="none" w:sz="0" w:space="0" w:color="auto"/>
                      </w:divBdr>
                    </w:div>
                    <w:div w:id="895773779">
                      <w:marLeft w:val="0"/>
                      <w:marRight w:val="0"/>
                      <w:marTop w:val="0"/>
                      <w:marBottom w:val="0"/>
                      <w:divBdr>
                        <w:top w:val="none" w:sz="0" w:space="0" w:color="auto"/>
                        <w:left w:val="none" w:sz="0" w:space="0" w:color="auto"/>
                        <w:bottom w:val="none" w:sz="0" w:space="0" w:color="auto"/>
                        <w:right w:val="none" w:sz="0" w:space="0" w:color="auto"/>
                      </w:divBdr>
                    </w:div>
                    <w:div w:id="1722947936">
                      <w:marLeft w:val="0"/>
                      <w:marRight w:val="0"/>
                      <w:marTop w:val="0"/>
                      <w:marBottom w:val="0"/>
                      <w:divBdr>
                        <w:top w:val="none" w:sz="0" w:space="0" w:color="auto"/>
                        <w:left w:val="none" w:sz="0" w:space="0" w:color="auto"/>
                        <w:bottom w:val="none" w:sz="0" w:space="0" w:color="auto"/>
                        <w:right w:val="none" w:sz="0" w:space="0" w:color="auto"/>
                      </w:divBdr>
                    </w:div>
                    <w:div w:id="137453536">
                      <w:marLeft w:val="0"/>
                      <w:marRight w:val="0"/>
                      <w:marTop w:val="0"/>
                      <w:marBottom w:val="0"/>
                      <w:divBdr>
                        <w:top w:val="none" w:sz="0" w:space="0" w:color="auto"/>
                        <w:left w:val="none" w:sz="0" w:space="0" w:color="auto"/>
                        <w:bottom w:val="none" w:sz="0" w:space="0" w:color="auto"/>
                        <w:right w:val="none" w:sz="0" w:space="0" w:color="auto"/>
                      </w:divBdr>
                    </w:div>
                    <w:div w:id="825897504">
                      <w:marLeft w:val="0"/>
                      <w:marRight w:val="0"/>
                      <w:marTop w:val="0"/>
                      <w:marBottom w:val="0"/>
                      <w:divBdr>
                        <w:top w:val="none" w:sz="0" w:space="0" w:color="auto"/>
                        <w:left w:val="none" w:sz="0" w:space="0" w:color="auto"/>
                        <w:bottom w:val="none" w:sz="0" w:space="0" w:color="auto"/>
                        <w:right w:val="none" w:sz="0" w:space="0" w:color="auto"/>
                      </w:divBdr>
                    </w:div>
                    <w:div w:id="395011507">
                      <w:marLeft w:val="0"/>
                      <w:marRight w:val="0"/>
                      <w:marTop w:val="0"/>
                      <w:marBottom w:val="0"/>
                      <w:divBdr>
                        <w:top w:val="none" w:sz="0" w:space="0" w:color="auto"/>
                        <w:left w:val="none" w:sz="0" w:space="0" w:color="auto"/>
                        <w:bottom w:val="none" w:sz="0" w:space="0" w:color="auto"/>
                        <w:right w:val="none" w:sz="0" w:space="0" w:color="auto"/>
                      </w:divBdr>
                    </w:div>
                    <w:div w:id="660699475">
                      <w:marLeft w:val="0"/>
                      <w:marRight w:val="0"/>
                      <w:marTop w:val="0"/>
                      <w:marBottom w:val="0"/>
                      <w:divBdr>
                        <w:top w:val="none" w:sz="0" w:space="0" w:color="auto"/>
                        <w:left w:val="none" w:sz="0" w:space="0" w:color="auto"/>
                        <w:bottom w:val="none" w:sz="0" w:space="0" w:color="auto"/>
                        <w:right w:val="none" w:sz="0" w:space="0" w:color="auto"/>
                      </w:divBdr>
                    </w:div>
                  </w:divsChild>
                </w:div>
                <w:div w:id="1532496549">
                  <w:marLeft w:val="0"/>
                  <w:marRight w:val="0"/>
                  <w:marTop w:val="0"/>
                  <w:marBottom w:val="0"/>
                  <w:divBdr>
                    <w:top w:val="none" w:sz="0" w:space="0" w:color="auto"/>
                    <w:left w:val="none" w:sz="0" w:space="0" w:color="auto"/>
                    <w:bottom w:val="none" w:sz="0" w:space="0" w:color="auto"/>
                    <w:right w:val="none" w:sz="0" w:space="0" w:color="auto"/>
                  </w:divBdr>
                  <w:divsChild>
                    <w:div w:id="476608411">
                      <w:marLeft w:val="0"/>
                      <w:marRight w:val="0"/>
                      <w:marTop w:val="0"/>
                      <w:marBottom w:val="0"/>
                      <w:divBdr>
                        <w:top w:val="none" w:sz="0" w:space="0" w:color="auto"/>
                        <w:left w:val="none" w:sz="0" w:space="0" w:color="auto"/>
                        <w:bottom w:val="none" w:sz="0" w:space="0" w:color="auto"/>
                        <w:right w:val="none" w:sz="0" w:space="0" w:color="auto"/>
                      </w:divBdr>
                    </w:div>
                    <w:div w:id="827481666">
                      <w:marLeft w:val="0"/>
                      <w:marRight w:val="0"/>
                      <w:marTop w:val="0"/>
                      <w:marBottom w:val="0"/>
                      <w:divBdr>
                        <w:top w:val="none" w:sz="0" w:space="0" w:color="auto"/>
                        <w:left w:val="none" w:sz="0" w:space="0" w:color="auto"/>
                        <w:bottom w:val="none" w:sz="0" w:space="0" w:color="auto"/>
                        <w:right w:val="none" w:sz="0" w:space="0" w:color="auto"/>
                      </w:divBdr>
                    </w:div>
                    <w:div w:id="808791764">
                      <w:marLeft w:val="0"/>
                      <w:marRight w:val="0"/>
                      <w:marTop w:val="0"/>
                      <w:marBottom w:val="0"/>
                      <w:divBdr>
                        <w:top w:val="none" w:sz="0" w:space="0" w:color="auto"/>
                        <w:left w:val="none" w:sz="0" w:space="0" w:color="auto"/>
                        <w:bottom w:val="none" w:sz="0" w:space="0" w:color="auto"/>
                        <w:right w:val="none" w:sz="0" w:space="0" w:color="auto"/>
                      </w:divBdr>
                    </w:div>
                    <w:div w:id="155417172">
                      <w:marLeft w:val="0"/>
                      <w:marRight w:val="0"/>
                      <w:marTop w:val="0"/>
                      <w:marBottom w:val="0"/>
                      <w:divBdr>
                        <w:top w:val="none" w:sz="0" w:space="0" w:color="auto"/>
                        <w:left w:val="none" w:sz="0" w:space="0" w:color="auto"/>
                        <w:bottom w:val="none" w:sz="0" w:space="0" w:color="auto"/>
                        <w:right w:val="none" w:sz="0" w:space="0" w:color="auto"/>
                      </w:divBdr>
                    </w:div>
                    <w:div w:id="435292385">
                      <w:marLeft w:val="0"/>
                      <w:marRight w:val="0"/>
                      <w:marTop w:val="0"/>
                      <w:marBottom w:val="0"/>
                      <w:divBdr>
                        <w:top w:val="none" w:sz="0" w:space="0" w:color="auto"/>
                        <w:left w:val="none" w:sz="0" w:space="0" w:color="auto"/>
                        <w:bottom w:val="none" w:sz="0" w:space="0" w:color="auto"/>
                        <w:right w:val="none" w:sz="0" w:space="0" w:color="auto"/>
                      </w:divBdr>
                    </w:div>
                    <w:div w:id="388039773">
                      <w:marLeft w:val="0"/>
                      <w:marRight w:val="0"/>
                      <w:marTop w:val="0"/>
                      <w:marBottom w:val="0"/>
                      <w:divBdr>
                        <w:top w:val="none" w:sz="0" w:space="0" w:color="auto"/>
                        <w:left w:val="none" w:sz="0" w:space="0" w:color="auto"/>
                        <w:bottom w:val="none" w:sz="0" w:space="0" w:color="auto"/>
                        <w:right w:val="none" w:sz="0" w:space="0" w:color="auto"/>
                      </w:divBdr>
                    </w:div>
                  </w:divsChild>
                </w:div>
                <w:div w:id="1268586765">
                  <w:marLeft w:val="0"/>
                  <w:marRight w:val="0"/>
                  <w:marTop w:val="0"/>
                  <w:marBottom w:val="0"/>
                  <w:divBdr>
                    <w:top w:val="none" w:sz="0" w:space="0" w:color="auto"/>
                    <w:left w:val="none" w:sz="0" w:space="0" w:color="auto"/>
                    <w:bottom w:val="none" w:sz="0" w:space="0" w:color="auto"/>
                    <w:right w:val="none" w:sz="0" w:space="0" w:color="auto"/>
                  </w:divBdr>
                  <w:divsChild>
                    <w:div w:id="1799176890">
                      <w:marLeft w:val="0"/>
                      <w:marRight w:val="0"/>
                      <w:marTop w:val="0"/>
                      <w:marBottom w:val="0"/>
                      <w:divBdr>
                        <w:top w:val="none" w:sz="0" w:space="0" w:color="auto"/>
                        <w:left w:val="none" w:sz="0" w:space="0" w:color="auto"/>
                        <w:bottom w:val="none" w:sz="0" w:space="0" w:color="auto"/>
                        <w:right w:val="none" w:sz="0" w:space="0" w:color="auto"/>
                      </w:divBdr>
                    </w:div>
                    <w:div w:id="2030449178">
                      <w:marLeft w:val="0"/>
                      <w:marRight w:val="0"/>
                      <w:marTop w:val="0"/>
                      <w:marBottom w:val="0"/>
                      <w:divBdr>
                        <w:top w:val="none" w:sz="0" w:space="0" w:color="auto"/>
                        <w:left w:val="none" w:sz="0" w:space="0" w:color="auto"/>
                        <w:bottom w:val="none" w:sz="0" w:space="0" w:color="auto"/>
                        <w:right w:val="none" w:sz="0" w:space="0" w:color="auto"/>
                      </w:divBdr>
                    </w:div>
                    <w:div w:id="695236344">
                      <w:marLeft w:val="0"/>
                      <w:marRight w:val="0"/>
                      <w:marTop w:val="0"/>
                      <w:marBottom w:val="0"/>
                      <w:divBdr>
                        <w:top w:val="none" w:sz="0" w:space="0" w:color="auto"/>
                        <w:left w:val="none" w:sz="0" w:space="0" w:color="auto"/>
                        <w:bottom w:val="none" w:sz="0" w:space="0" w:color="auto"/>
                        <w:right w:val="none" w:sz="0" w:space="0" w:color="auto"/>
                      </w:divBdr>
                    </w:div>
                    <w:div w:id="768308985">
                      <w:marLeft w:val="0"/>
                      <w:marRight w:val="0"/>
                      <w:marTop w:val="0"/>
                      <w:marBottom w:val="0"/>
                      <w:divBdr>
                        <w:top w:val="none" w:sz="0" w:space="0" w:color="auto"/>
                        <w:left w:val="none" w:sz="0" w:space="0" w:color="auto"/>
                        <w:bottom w:val="none" w:sz="0" w:space="0" w:color="auto"/>
                        <w:right w:val="none" w:sz="0" w:space="0" w:color="auto"/>
                      </w:divBdr>
                    </w:div>
                    <w:div w:id="1398745173">
                      <w:marLeft w:val="0"/>
                      <w:marRight w:val="0"/>
                      <w:marTop w:val="0"/>
                      <w:marBottom w:val="0"/>
                      <w:divBdr>
                        <w:top w:val="none" w:sz="0" w:space="0" w:color="auto"/>
                        <w:left w:val="none" w:sz="0" w:space="0" w:color="auto"/>
                        <w:bottom w:val="none" w:sz="0" w:space="0" w:color="auto"/>
                        <w:right w:val="none" w:sz="0" w:space="0" w:color="auto"/>
                      </w:divBdr>
                    </w:div>
                  </w:divsChild>
                </w:div>
                <w:div w:id="1416439383">
                  <w:marLeft w:val="0"/>
                  <w:marRight w:val="0"/>
                  <w:marTop w:val="0"/>
                  <w:marBottom w:val="0"/>
                  <w:divBdr>
                    <w:top w:val="none" w:sz="0" w:space="0" w:color="auto"/>
                    <w:left w:val="none" w:sz="0" w:space="0" w:color="auto"/>
                    <w:bottom w:val="none" w:sz="0" w:space="0" w:color="auto"/>
                    <w:right w:val="none" w:sz="0" w:space="0" w:color="auto"/>
                  </w:divBdr>
                  <w:divsChild>
                    <w:div w:id="339893542">
                      <w:marLeft w:val="0"/>
                      <w:marRight w:val="0"/>
                      <w:marTop w:val="0"/>
                      <w:marBottom w:val="0"/>
                      <w:divBdr>
                        <w:top w:val="none" w:sz="0" w:space="0" w:color="auto"/>
                        <w:left w:val="none" w:sz="0" w:space="0" w:color="auto"/>
                        <w:bottom w:val="none" w:sz="0" w:space="0" w:color="auto"/>
                        <w:right w:val="none" w:sz="0" w:space="0" w:color="auto"/>
                      </w:divBdr>
                    </w:div>
                    <w:div w:id="759958165">
                      <w:marLeft w:val="0"/>
                      <w:marRight w:val="0"/>
                      <w:marTop w:val="0"/>
                      <w:marBottom w:val="0"/>
                      <w:divBdr>
                        <w:top w:val="none" w:sz="0" w:space="0" w:color="auto"/>
                        <w:left w:val="none" w:sz="0" w:space="0" w:color="auto"/>
                        <w:bottom w:val="none" w:sz="0" w:space="0" w:color="auto"/>
                        <w:right w:val="none" w:sz="0" w:space="0" w:color="auto"/>
                      </w:divBdr>
                    </w:div>
                    <w:div w:id="126701506">
                      <w:marLeft w:val="0"/>
                      <w:marRight w:val="0"/>
                      <w:marTop w:val="0"/>
                      <w:marBottom w:val="0"/>
                      <w:divBdr>
                        <w:top w:val="none" w:sz="0" w:space="0" w:color="auto"/>
                        <w:left w:val="none" w:sz="0" w:space="0" w:color="auto"/>
                        <w:bottom w:val="none" w:sz="0" w:space="0" w:color="auto"/>
                        <w:right w:val="none" w:sz="0" w:space="0" w:color="auto"/>
                      </w:divBdr>
                    </w:div>
                  </w:divsChild>
                </w:div>
                <w:div w:id="1284922871">
                  <w:marLeft w:val="0"/>
                  <w:marRight w:val="0"/>
                  <w:marTop w:val="0"/>
                  <w:marBottom w:val="0"/>
                  <w:divBdr>
                    <w:top w:val="none" w:sz="0" w:space="0" w:color="auto"/>
                    <w:left w:val="none" w:sz="0" w:space="0" w:color="auto"/>
                    <w:bottom w:val="none" w:sz="0" w:space="0" w:color="auto"/>
                    <w:right w:val="none" w:sz="0" w:space="0" w:color="auto"/>
                  </w:divBdr>
                  <w:divsChild>
                    <w:div w:id="2010868338">
                      <w:marLeft w:val="0"/>
                      <w:marRight w:val="0"/>
                      <w:marTop w:val="0"/>
                      <w:marBottom w:val="0"/>
                      <w:divBdr>
                        <w:top w:val="none" w:sz="0" w:space="0" w:color="auto"/>
                        <w:left w:val="none" w:sz="0" w:space="0" w:color="auto"/>
                        <w:bottom w:val="none" w:sz="0" w:space="0" w:color="auto"/>
                        <w:right w:val="none" w:sz="0" w:space="0" w:color="auto"/>
                      </w:divBdr>
                    </w:div>
                  </w:divsChild>
                </w:div>
                <w:div w:id="936642895">
                  <w:marLeft w:val="0"/>
                  <w:marRight w:val="0"/>
                  <w:marTop w:val="0"/>
                  <w:marBottom w:val="0"/>
                  <w:divBdr>
                    <w:top w:val="none" w:sz="0" w:space="0" w:color="auto"/>
                    <w:left w:val="none" w:sz="0" w:space="0" w:color="auto"/>
                    <w:bottom w:val="none" w:sz="0" w:space="0" w:color="auto"/>
                    <w:right w:val="none" w:sz="0" w:space="0" w:color="auto"/>
                  </w:divBdr>
                  <w:divsChild>
                    <w:div w:id="1666205078">
                      <w:marLeft w:val="0"/>
                      <w:marRight w:val="0"/>
                      <w:marTop w:val="0"/>
                      <w:marBottom w:val="0"/>
                      <w:divBdr>
                        <w:top w:val="none" w:sz="0" w:space="0" w:color="auto"/>
                        <w:left w:val="none" w:sz="0" w:space="0" w:color="auto"/>
                        <w:bottom w:val="none" w:sz="0" w:space="0" w:color="auto"/>
                        <w:right w:val="none" w:sz="0" w:space="0" w:color="auto"/>
                      </w:divBdr>
                    </w:div>
                  </w:divsChild>
                </w:div>
                <w:div w:id="1170103839">
                  <w:marLeft w:val="0"/>
                  <w:marRight w:val="0"/>
                  <w:marTop w:val="0"/>
                  <w:marBottom w:val="0"/>
                  <w:divBdr>
                    <w:top w:val="none" w:sz="0" w:space="0" w:color="auto"/>
                    <w:left w:val="none" w:sz="0" w:space="0" w:color="auto"/>
                    <w:bottom w:val="none" w:sz="0" w:space="0" w:color="auto"/>
                    <w:right w:val="none" w:sz="0" w:space="0" w:color="auto"/>
                  </w:divBdr>
                  <w:divsChild>
                    <w:div w:id="598762094">
                      <w:marLeft w:val="0"/>
                      <w:marRight w:val="0"/>
                      <w:marTop w:val="0"/>
                      <w:marBottom w:val="0"/>
                      <w:divBdr>
                        <w:top w:val="none" w:sz="0" w:space="0" w:color="auto"/>
                        <w:left w:val="none" w:sz="0" w:space="0" w:color="auto"/>
                        <w:bottom w:val="none" w:sz="0" w:space="0" w:color="auto"/>
                        <w:right w:val="none" w:sz="0" w:space="0" w:color="auto"/>
                      </w:divBdr>
                    </w:div>
                  </w:divsChild>
                </w:div>
                <w:div w:id="1180463167">
                  <w:marLeft w:val="0"/>
                  <w:marRight w:val="0"/>
                  <w:marTop w:val="0"/>
                  <w:marBottom w:val="0"/>
                  <w:divBdr>
                    <w:top w:val="none" w:sz="0" w:space="0" w:color="auto"/>
                    <w:left w:val="none" w:sz="0" w:space="0" w:color="auto"/>
                    <w:bottom w:val="none" w:sz="0" w:space="0" w:color="auto"/>
                    <w:right w:val="none" w:sz="0" w:space="0" w:color="auto"/>
                  </w:divBdr>
                  <w:divsChild>
                    <w:div w:id="18381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5856">
          <w:marLeft w:val="0"/>
          <w:marRight w:val="0"/>
          <w:marTop w:val="0"/>
          <w:marBottom w:val="0"/>
          <w:divBdr>
            <w:top w:val="none" w:sz="0" w:space="0" w:color="auto"/>
            <w:left w:val="none" w:sz="0" w:space="0" w:color="auto"/>
            <w:bottom w:val="none" w:sz="0" w:space="0" w:color="auto"/>
            <w:right w:val="none" w:sz="0" w:space="0" w:color="auto"/>
          </w:divBdr>
        </w:div>
        <w:div w:id="1441758520">
          <w:marLeft w:val="0"/>
          <w:marRight w:val="0"/>
          <w:marTop w:val="0"/>
          <w:marBottom w:val="0"/>
          <w:divBdr>
            <w:top w:val="none" w:sz="0" w:space="0" w:color="auto"/>
            <w:left w:val="none" w:sz="0" w:space="0" w:color="auto"/>
            <w:bottom w:val="none" w:sz="0" w:space="0" w:color="auto"/>
            <w:right w:val="none" w:sz="0" w:space="0" w:color="auto"/>
          </w:divBdr>
        </w:div>
      </w:divsChild>
    </w:div>
    <w:div w:id="1855149948">
      <w:bodyDiv w:val="1"/>
      <w:marLeft w:val="0"/>
      <w:marRight w:val="0"/>
      <w:marTop w:val="0"/>
      <w:marBottom w:val="0"/>
      <w:divBdr>
        <w:top w:val="none" w:sz="0" w:space="0" w:color="auto"/>
        <w:left w:val="none" w:sz="0" w:space="0" w:color="auto"/>
        <w:bottom w:val="none" w:sz="0" w:space="0" w:color="auto"/>
        <w:right w:val="none" w:sz="0" w:space="0" w:color="auto"/>
      </w:divBdr>
      <w:divsChild>
        <w:div w:id="433020734">
          <w:marLeft w:val="0"/>
          <w:marRight w:val="0"/>
          <w:marTop w:val="0"/>
          <w:marBottom w:val="0"/>
          <w:divBdr>
            <w:top w:val="none" w:sz="0" w:space="0" w:color="auto"/>
            <w:left w:val="none" w:sz="0" w:space="0" w:color="auto"/>
            <w:bottom w:val="none" w:sz="0" w:space="0" w:color="auto"/>
            <w:right w:val="none" w:sz="0" w:space="0" w:color="auto"/>
          </w:divBdr>
        </w:div>
      </w:divsChild>
    </w:div>
    <w:div w:id="1882399232">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E9D988374EFA146A7518FAC7CDEF8E5" ma:contentTypeVersion="17" ma:contentTypeDescription="Kurkite naują dokumentą." ma:contentTypeScope="" ma:versionID="667fe16fa325b7dc6c8678a1ac00c404">
  <xsd:schema xmlns:xsd="http://www.w3.org/2001/XMLSchema" xmlns:xs="http://www.w3.org/2001/XMLSchema" xmlns:p="http://schemas.microsoft.com/office/2006/metadata/properties" xmlns:ns3="360e58b2-de33-44ba-897a-de38bc95e13c" xmlns:ns4="208bb055-3aec-4ccf-8e5e-50454432b668" targetNamespace="http://schemas.microsoft.com/office/2006/metadata/properties" ma:root="true" ma:fieldsID="b7f8a171e348a118f484631069d83a11" ns3:_="" ns4:_="">
    <xsd:import namespace="360e58b2-de33-44ba-897a-de38bc95e13c"/>
    <xsd:import namespace="208bb055-3aec-4ccf-8e5e-50454432b6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e58b2-de33-44ba-897a-de38bc95e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bb055-3aec-4ccf-8e5e-50454432b668"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element name="SharingHintHash" ma:index="17"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_activity xmlns="360e58b2-de33-44ba-897a-de38bc95e13c" xmlns:xsi="http://www.w3.org/2001/XMLSchema-instance"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A558F07-74C4-4408-ACE6-92B738124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e58b2-de33-44ba-897a-de38bc95e13c"/>
    <ds:schemaRef ds:uri="208bb055-3aec-4ccf-8e5e-50454432b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3.xml><?xml version="1.0" encoding="utf-8"?>
<ds:datastoreItem xmlns:ds="http://schemas.openxmlformats.org/officeDocument/2006/customXml" ds:itemID="{A78CF82B-2580-4351-BC6C-649BA82BFF19}">
  <ds:schemaRefs>
    <ds:schemaRef ds:uri="http://schemas.microsoft.com/office/2006/metadata/properties"/>
    <ds:schemaRef ds:uri="360e58b2-de33-44ba-897a-de38bc95e13c"/>
  </ds:schemaRefs>
</ds:datastoreItem>
</file>

<file path=customXml/itemProps4.xml><?xml version="1.0" encoding="utf-8"?>
<ds:datastoreItem xmlns:ds="http://schemas.openxmlformats.org/officeDocument/2006/customXml" ds:itemID="{7A4D4074-C539-4DAA-B667-130A175C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31017</Words>
  <Characters>17681</Characters>
  <Application>Microsoft Office Word</Application>
  <DocSecurity>0</DocSecurity>
  <Lines>147</Lines>
  <Paragraphs>97</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48601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Rutkauskienė Laima | ŠMSM</dc:creator>
  <cp:lastModifiedBy>Laura Šurkuvienė</cp:lastModifiedBy>
  <cp:revision>5</cp:revision>
  <cp:lastPrinted>2026-08-20T07:33:00Z</cp:lastPrinted>
  <dcterms:created xsi:type="dcterms:W3CDTF">2026-08-20T07:47:00Z</dcterms:created>
  <dcterms:modified xsi:type="dcterms:W3CDTF">2026-08-31T15:02:00Z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0x0101005E9D988374EFA146A7518FAC7CDEF8E5</vt:lpwstr>
  </property>
  <property fmtid="{D5CDD505-2E9C-101B-9397-08002B2CF9AE}" pid="4" name="Komentarai">
    <vt:lpwstr>Koreguota vizavimo metu</vt:lpwstr>
  </property>
</Properties>
</file>